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EF" w:rsidRDefault="00F40F1C" w:rsidP="00F40F1C">
      <w:pPr>
        <w:spacing w:line="240" w:lineRule="auto"/>
        <w:ind w:left="-720" w:right="-676"/>
        <w:rPr>
          <w:rFonts w:ascii="Arial" w:hAnsi="Arial" w:cs="Arial"/>
          <w:b/>
          <w:lang w:val="es-ES"/>
        </w:rPr>
      </w:pPr>
      <w:r w:rsidRPr="00F40F1C">
        <w:rPr>
          <w:rFonts w:ascii="Arial" w:hAnsi="Arial" w:cs="Arial"/>
          <w:b/>
          <w:lang w:val="es-ES"/>
        </w:rPr>
        <w:t xml:space="preserve">                                                           </w:t>
      </w:r>
    </w:p>
    <w:tbl>
      <w:tblPr>
        <w:tblpPr w:leftFromText="141" w:rightFromText="141" w:vertAnchor="page" w:horzAnchor="margin" w:tblpY="1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674"/>
        <w:gridCol w:w="1828"/>
        <w:gridCol w:w="1277"/>
        <w:gridCol w:w="423"/>
      </w:tblGrid>
      <w:tr w:rsidR="000F56EF" w:rsidRPr="00EC2886" w:rsidTr="000F56EF">
        <w:tc>
          <w:tcPr>
            <w:tcW w:w="4213" w:type="pct"/>
            <w:gridSpan w:val="3"/>
            <w:shd w:val="clear" w:color="auto" w:fill="auto"/>
            <w:vAlign w:val="center"/>
          </w:tcPr>
          <w:p w:rsidR="000F56EF" w:rsidRPr="00E04362" w:rsidRDefault="000F56EF" w:rsidP="005D1EC0">
            <w:pPr>
              <w:tabs>
                <w:tab w:val="right" w:pos="10773"/>
              </w:tabs>
              <w:spacing w:after="0" w:line="240" w:lineRule="auto"/>
              <w:jc w:val="center"/>
              <w:rPr>
                <w:rFonts w:ascii="Arial" w:hAnsi="Arial" w:cs="Arial"/>
                <w:b/>
              </w:rPr>
            </w:pPr>
            <w:r w:rsidRPr="00E04362">
              <w:rPr>
                <w:rFonts w:ascii="Arial" w:hAnsi="Arial" w:cs="Arial"/>
                <w:b/>
              </w:rPr>
              <w:t>Guía de Autoaprendizaje: “</w:t>
            </w:r>
            <w:r w:rsidR="005D1EC0">
              <w:rPr>
                <w:rFonts w:ascii="Arial" w:hAnsi="Arial" w:cs="Arial"/>
                <w:b/>
              </w:rPr>
              <w:t>Habilidades de investigación</w:t>
            </w:r>
            <w:r w:rsidR="00E04362" w:rsidRPr="00E04362">
              <w:rPr>
                <w:rFonts w:ascii="Arial" w:hAnsi="Arial" w:cs="Arial"/>
                <w:b/>
              </w:rPr>
              <w:t>”</w:t>
            </w:r>
            <w:r w:rsidRPr="00E04362">
              <w:rPr>
                <w:rFonts w:ascii="Arial" w:hAnsi="Arial" w:cs="Arial"/>
                <w:b/>
              </w:rPr>
              <w:t xml:space="preserve">                                                </w:t>
            </w:r>
          </w:p>
        </w:tc>
        <w:tc>
          <w:tcPr>
            <w:tcW w:w="591" w:type="pct"/>
            <w:shd w:val="clear" w:color="auto" w:fill="auto"/>
          </w:tcPr>
          <w:p w:rsidR="000F56EF" w:rsidRPr="00761748" w:rsidRDefault="000F56EF" w:rsidP="000F56EF">
            <w:pPr>
              <w:spacing w:after="0" w:line="240" w:lineRule="auto"/>
              <w:jc w:val="both"/>
              <w:rPr>
                <w:rFonts w:ascii="Arial" w:hAnsi="Arial" w:cs="Arial"/>
                <w:b/>
              </w:rPr>
            </w:pPr>
            <w:r w:rsidRPr="00761748">
              <w:rPr>
                <w:rFonts w:ascii="Arial" w:hAnsi="Arial" w:cs="Arial"/>
                <w:b/>
              </w:rPr>
              <w:t>Puntaje</w:t>
            </w:r>
          </w:p>
          <w:p w:rsidR="000F56EF" w:rsidRPr="00761748" w:rsidRDefault="000F56EF" w:rsidP="000F56EF">
            <w:pPr>
              <w:spacing w:after="0" w:line="240" w:lineRule="auto"/>
              <w:jc w:val="both"/>
              <w:rPr>
                <w:rFonts w:ascii="Arial" w:hAnsi="Arial" w:cs="Arial"/>
              </w:rPr>
            </w:pPr>
            <w:r w:rsidRPr="00761748">
              <w:rPr>
                <w:rFonts w:ascii="Arial" w:hAnsi="Arial" w:cs="Arial"/>
                <w:b/>
              </w:rPr>
              <w:t>obtenido</w:t>
            </w:r>
          </w:p>
        </w:tc>
        <w:tc>
          <w:tcPr>
            <w:tcW w:w="196" w:type="pct"/>
            <w:shd w:val="clear" w:color="auto" w:fill="auto"/>
          </w:tcPr>
          <w:p w:rsidR="000F56EF" w:rsidRPr="00761748" w:rsidRDefault="000F56EF" w:rsidP="000F56EF">
            <w:pPr>
              <w:spacing w:after="0" w:line="240" w:lineRule="auto"/>
              <w:rPr>
                <w:rFonts w:ascii="Arial" w:hAnsi="Arial" w:cs="Arial"/>
              </w:rPr>
            </w:pPr>
          </w:p>
          <w:p w:rsidR="000F56EF" w:rsidRPr="00761748" w:rsidRDefault="000F56EF" w:rsidP="000F56EF">
            <w:pPr>
              <w:spacing w:after="0" w:line="240" w:lineRule="auto"/>
              <w:jc w:val="both"/>
              <w:rPr>
                <w:rFonts w:ascii="Arial" w:hAnsi="Arial" w:cs="Arial"/>
              </w:rPr>
            </w:pPr>
          </w:p>
        </w:tc>
      </w:tr>
      <w:tr w:rsidR="000F56EF" w:rsidRPr="00EC2886" w:rsidTr="000F56EF">
        <w:tc>
          <w:tcPr>
            <w:tcW w:w="2592" w:type="pct"/>
            <w:shd w:val="clear" w:color="auto" w:fill="auto"/>
            <w:vAlign w:val="center"/>
          </w:tcPr>
          <w:p w:rsidR="000F56EF" w:rsidRPr="00E04362" w:rsidRDefault="000F56EF" w:rsidP="000F56EF">
            <w:pPr>
              <w:spacing w:after="0" w:line="240" w:lineRule="auto"/>
              <w:rPr>
                <w:rFonts w:ascii="Arial" w:hAnsi="Arial" w:cs="Arial"/>
                <w:b/>
              </w:rPr>
            </w:pPr>
          </w:p>
          <w:p w:rsidR="000F56EF" w:rsidRPr="00E04362" w:rsidRDefault="000F56EF" w:rsidP="000F56EF">
            <w:pPr>
              <w:spacing w:after="0" w:line="240" w:lineRule="auto"/>
              <w:rPr>
                <w:rFonts w:ascii="Arial" w:hAnsi="Arial" w:cs="Arial"/>
                <w:b/>
              </w:rPr>
            </w:pPr>
            <w:r w:rsidRPr="00E04362">
              <w:rPr>
                <w:rFonts w:ascii="Arial" w:hAnsi="Arial" w:cs="Arial"/>
                <w:b/>
              </w:rPr>
              <w:t>Nombre:</w:t>
            </w:r>
          </w:p>
        </w:tc>
        <w:tc>
          <w:tcPr>
            <w:tcW w:w="775" w:type="pct"/>
            <w:shd w:val="clear" w:color="auto" w:fill="auto"/>
            <w:vAlign w:val="center"/>
          </w:tcPr>
          <w:p w:rsidR="000F56EF" w:rsidRPr="00E04362" w:rsidRDefault="000F56EF" w:rsidP="000F56EF">
            <w:pPr>
              <w:spacing w:after="0" w:line="240" w:lineRule="auto"/>
              <w:ind w:left="20"/>
              <w:rPr>
                <w:rFonts w:ascii="Arial" w:hAnsi="Arial" w:cs="Arial"/>
                <w:b/>
              </w:rPr>
            </w:pPr>
          </w:p>
          <w:p w:rsidR="000F56EF" w:rsidRPr="00E04362" w:rsidRDefault="000F56EF" w:rsidP="005D1EC0">
            <w:pPr>
              <w:spacing w:after="0" w:line="240" w:lineRule="auto"/>
              <w:ind w:left="20"/>
              <w:rPr>
                <w:rFonts w:ascii="Arial" w:hAnsi="Arial" w:cs="Arial"/>
                <w:b/>
              </w:rPr>
            </w:pPr>
            <w:r w:rsidRPr="00E04362">
              <w:rPr>
                <w:rFonts w:ascii="Arial" w:hAnsi="Arial" w:cs="Arial"/>
                <w:b/>
              </w:rPr>
              <w:t xml:space="preserve">Curso: </w:t>
            </w:r>
            <w:r w:rsidR="005D1EC0" w:rsidRPr="004A6AFE">
              <w:rPr>
                <w:rFonts w:ascii="Arial" w:hAnsi="Arial" w:cs="Arial"/>
              </w:rPr>
              <w:t>4</w:t>
            </w:r>
            <w:r w:rsidR="00DE2C01" w:rsidRPr="004A6AFE">
              <w:rPr>
                <w:rFonts w:ascii="Arial" w:hAnsi="Arial" w:cs="Arial"/>
              </w:rPr>
              <w:t xml:space="preserve"> </w:t>
            </w:r>
            <w:r w:rsidRPr="004A6AFE">
              <w:rPr>
                <w:rFonts w:ascii="Arial" w:hAnsi="Arial" w:cs="Arial"/>
              </w:rPr>
              <w:t>°</w:t>
            </w:r>
          </w:p>
        </w:tc>
        <w:tc>
          <w:tcPr>
            <w:tcW w:w="846" w:type="pct"/>
            <w:shd w:val="clear" w:color="auto" w:fill="auto"/>
            <w:vAlign w:val="center"/>
          </w:tcPr>
          <w:p w:rsidR="000F56EF" w:rsidRPr="00761748" w:rsidRDefault="000F56EF" w:rsidP="000F56EF">
            <w:pPr>
              <w:spacing w:after="0" w:line="240" w:lineRule="auto"/>
              <w:rPr>
                <w:rFonts w:ascii="Arial" w:hAnsi="Arial" w:cs="Arial"/>
                <w:b/>
              </w:rPr>
            </w:pPr>
          </w:p>
          <w:p w:rsidR="000F56EF" w:rsidRPr="00761748" w:rsidRDefault="00DE2C01" w:rsidP="00DE2C01">
            <w:pPr>
              <w:spacing w:after="0" w:line="240" w:lineRule="auto"/>
              <w:rPr>
                <w:rFonts w:ascii="Arial" w:hAnsi="Arial" w:cs="Arial"/>
                <w:b/>
              </w:rPr>
            </w:pPr>
            <w:r>
              <w:rPr>
                <w:rFonts w:ascii="Arial" w:hAnsi="Arial" w:cs="Arial"/>
                <w:b/>
              </w:rPr>
              <w:t>Fecha:</w:t>
            </w:r>
            <w:r>
              <w:rPr>
                <w:rFonts w:ascii="Arial" w:hAnsi="Arial" w:cs="Arial"/>
              </w:rPr>
              <w:t>19</w:t>
            </w:r>
            <w:r w:rsidR="000F56EF">
              <w:rPr>
                <w:rFonts w:ascii="Arial" w:hAnsi="Arial" w:cs="Arial"/>
              </w:rPr>
              <w:t>/03</w:t>
            </w:r>
            <w:r w:rsidR="000F56EF" w:rsidRPr="00761748">
              <w:rPr>
                <w:rFonts w:ascii="Arial" w:hAnsi="Arial" w:cs="Arial"/>
              </w:rPr>
              <w:t>/</w:t>
            </w:r>
            <w:r w:rsidR="000F56EF">
              <w:rPr>
                <w:rFonts w:ascii="Arial" w:hAnsi="Arial" w:cs="Arial"/>
              </w:rPr>
              <w:t>20</w:t>
            </w:r>
          </w:p>
        </w:tc>
        <w:tc>
          <w:tcPr>
            <w:tcW w:w="787" w:type="pct"/>
            <w:gridSpan w:val="2"/>
            <w:vMerge w:val="restart"/>
            <w:shd w:val="clear" w:color="auto" w:fill="auto"/>
          </w:tcPr>
          <w:p w:rsidR="000F56EF" w:rsidRPr="00761748" w:rsidRDefault="000F56EF" w:rsidP="000F56EF">
            <w:pPr>
              <w:spacing w:after="0" w:line="240" w:lineRule="auto"/>
              <w:jc w:val="both"/>
              <w:rPr>
                <w:rFonts w:ascii="Arial" w:hAnsi="Arial" w:cs="Arial"/>
                <w:b/>
              </w:rPr>
            </w:pPr>
            <w:r w:rsidRPr="00761748">
              <w:rPr>
                <w:rFonts w:ascii="Arial" w:hAnsi="Arial" w:cs="Arial"/>
                <w:b/>
              </w:rPr>
              <w:t>Nota:</w:t>
            </w: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tc>
      </w:tr>
      <w:tr w:rsidR="000F56EF" w:rsidRPr="00EC2886" w:rsidTr="000F56EF">
        <w:tc>
          <w:tcPr>
            <w:tcW w:w="4213" w:type="pct"/>
            <w:gridSpan w:val="3"/>
            <w:shd w:val="clear" w:color="auto" w:fill="auto"/>
            <w:vAlign w:val="center"/>
          </w:tcPr>
          <w:p w:rsidR="000F56EF" w:rsidRPr="00761748" w:rsidRDefault="000F56EF" w:rsidP="00606FE3">
            <w:pPr>
              <w:spacing w:after="0" w:line="240" w:lineRule="auto"/>
              <w:jc w:val="center"/>
              <w:rPr>
                <w:rFonts w:ascii="Arial" w:hAnsi="Arial" w:cs="Arial"/>
              </w:rPr>
            </w:pPr>
            <w:r w:rsidRPr="00606FE3">
              <w:rPr>
                <w:rFonts w:ascii="Arial" w:eastAsia="Calibri" w:hAnsi="Arial" w:cs="Arial"/>
                <w:b/>
              </w:rPr>
              <w:t xml:space="preserve">Puntaje total: </w:t>
            </w:r>
            <w:r w:rsidR="00606FE3" w:rsidRPr="00606FE3">
              <w:rPr>
                <w:rFonts w:ascii="Arial" w:eastAsia="Calibri" w:hAnsi="Arial" w:cs="Arial"/>
              </w:rPr>
              <w:t>44</w:t>
            </w:r>
            <w:r w:rsidRPr="00606FE3">
              <w:rPr>
                <w:rFonts w:ascii="Arial" w:eastAsia="Calibri" w:hAnsi="Arial" w:cs="Arial"/>
                <w:b/>
              </w:rPr>
              <w:t xml:space="preserve">            % de exigencia:</w:t>
            </w:r>
            <w:r w:rsidRPr="00606FE3">
              <w:rPr>
                <w:rFonts w:ascii="Arial" w:eastAsia="Calibri" w:hAnsi="Arial" w:cs="Arial"/>
              </w:rPr>
              <w:t xml:space="preserve"> 60 (4.0 con </w:t>
            </w:r>
            <w:r w:rsidR="00606FE3" w:rsidRPr="00606FE3">
              <w:rPr>
                <w:rFonts w:ascii="Arial" w:eastAsia="Calibri" w:hAnsi="Arial" w:cs="Arial"/>
              </w:rPr>
              <w:t>26</w:t>
            </w:r>
            <w:r w:rsidRPr="00606FE3">
              <w:rPr>
                <w:rFonts w:ascii="Arial" w:eastAsia="Calibri" w:hAnsi="Arial" w:cs="Arial"/>
              </w:rPr>
              <w:t xml:space="preserve"> puntos)</w:t>
            </w:r>
          </w:p>
        </w:tc>
        <w:tc>
          <w:tcPr>
            <w:tcW w:w="787" w:type="pct"/>
            <w:gridSpan w:val="2"/>
            <w:vMerge/>
            <w:shd w:val="clear" w:color="auto" w:fill="auto"/>
          </w:tcPr>
          <w:p w:rsidR="000F56EF" w:rsidRPr="00761748" w:rsidRDefault="000F56EF" w:rsidP="000F56EF">
            <w:pPr>
              <w:spacing w:after="0" w:line="240" w:lineRule="auto"/>
              <w:jc w:val="both"/>
              <w:rPr>
                <w:rFonts w:ascii="Arial" w:hAnsi="Arial" w:cs="Arial"/>
              </w:rPr>
            </w:pPr>
          </w:p>
        </w:tc>
      </w:tr>
      <w:tr w:rsidR="000F56EF" w:rsidRPr="00EC2886" w:rsidTr="00761D48">
        <w:trPr>
          <w:trHeight w:val="1452"/>
        </w:trPr>
        <w:tc>
          <w:tcPr>
            <w:tcW w:w="5000" w:type="pct"/>
            <w:gridSpan w:val="5"/>
            <w:shd w:val="clear" w:color="auto" w:fill="auto"/>
          </w:tcPr>
          <w:p w:rsidR="000F56EF" w:rsidRDefault="000F56EF" w:rsidP="000F56EF">
            <w:pPr>
              <w:spacing w:after="0" w:line="240" w:lineRule="auto"/>
              <w:jc w:val="both"/>
              <w:rPr>
                <w:rFonts w:ascii="Arial" w:hAnsi="Arial" w:cs="Arial"/>
                <w:b/>
              </w:rPr>
            </w:pPr>
            <w:r w:rsidRPr="00E04362">
              <w:rPr>
                <w:rFonts w:ascii="Arial" w:hAnsi="Arial" w:cs="Arial"/>
                <w:b/>
              </w:rPr>
              <w:t>Objetivo(s) de Evaluación:</w:t>
            </w:r>
          </w:p>
          <w:p w:rsidR="005C19DF" w:rsidRDefault="005C19DF" w:rsidP="000F56EF">
            <w:pPr>
              <w:spacing w:after="0" w:line="240" w:lineRule="auto"/>
              <w:jc w:val="both"/>
              <w:rPr>
                <w:rFonts w:ascii="Arial" w:hAnsi="Arial" w:cs="Arial"/>
                <w:b/>
              </w:rPr>
            </w:pPr>
          </w:p>
          <w:p w:rsidR="007C4623" w:rsidRDefault="007C4623" w:rsidP="004A6AFE">
            <w:pPr>
              <w:numPr>
                <w:ilvl w:val="0"/>
                <w:numId w:val="34"/>
              </w:numPr>
              <w:spacing w:after="0" w:line="360" w:lineRule="auto"/>
              <w:ind w:left="309" w:hanging="284"/>
              <w:jc w:val="both"/>
              <w:rPr>
                <w:rFonts w:ascii="Arial" w:hAnsi="Arial" w:cs="Arial"/>
              </w:rPr>
            </w:pPr>
            <w:r w:rsidRPr="00AD014E">
              <w:rPr>
                <w:rFonts w:ascii="Arial" w:hAnsi="Arial" w:cs="Arial"/>
              </w:rPr>
              <w:t>Aplicar las etapas del método científico.</w:t>
            </w:r>
          </w:p>
          <w:p w:rsidR="007C4623" w:rsidRPr="00AD014E" w:rsidRDefault="007C4623" w:rsidP="004A6AFE">
            <w:pPr>
              <w:numPr>
                <w:ilvl w:val="0"/>
                <w:numId w:val="34"/>
              </w:numPr>
              <w:spacing w:after="0" w:line="360" w:lineRule="auto"/>
              <w:ind w:left="309" w:hanging="284"/>
              <w:jc w:val="both"/>
              <w:rPr>
                <w:rFonts w:ascii="Arial" w:hAnsi="Arial" w:cs="Arial"/>
              </w:rPr>
            </w:pPr>
            <w:r>
              <w:rPr>
                <w:rFonts w:ascii="Arial" w:hAnsi="Arial" w:cs="Arial"/>
              </w:rPr>
              <w:t>I</w:t>
            </w:r>
            <w:r w:rsidR="00DB725D">
              <w:rPr>
                <w:rFonts w:ascii="Arial" w:hAnsi="Arial" w:cs="Arial"/>
              </w:rPr>
              <w:t xml:space="preserve">dentificar variable dependiente, </w:t>
            </w:r>
            <w:r>
              <w:rPr>
                <w:rFonts w:ascii="Arial" w:hAnsi="Arial" w:cs="Arial"/>
              </w:rPr>
              <w:t>independiente</w:t>
            </w:r>
            <w:r w:rsidR="00DB725D">
              <w:rPr>
                <w:rFonts w:ascii="Arial" w:hAnsi="Arial" w:cs="Arial"/>
              </w:rPr>
              <w:t xml:space="preserve"> y controlada</w:t>
            </w:r>
            <w:r>
              <w:rPr>
                <w:rFonts w:ascii="Arial" w:hAnsi="Arial" w:cs="Arial"/>
              </w:rPr>
              <w:t>.</w:t>
            </w:r>
          </w:p>
          <w:p w:rsidR="00F3095F" w:rsidRPr="00F3095F" w:rsidRDefault="007C4623" w:rsidP="004A6AFE">
            <w:pPr>
              <w:pStyle w:val="Prrafodelista"/>
              <w:numPr>
                <w:ilvl w:val="0"/>
                <w:numId w:val="34"/>
              </w:numPr>
              <w:autoSpaceDE w:val="0"/>
              <w:autoSpaceDN w:val="0"/>
              <w:adjustRightInd w:val="0"/>
              <w:spacing w:after="0" w:line="360" w:lineRule="auto"/>
              <w:ind w:left="309" w:hanging="284"/>
              <w:jc w:val="both"/>
              <w:rPr>
                <w:rFonts w:ascii="MyriadPro-Regular" w:hAnsi="MyriadPro-Regular" w:cs="MyriadPro-Regular"/>
                <w:color w:val="FF0000"/>
                <w:sz w:val="21"/>
                <w:szCs w:val="21"/>
              </w:rPr>
            </w:pPr>
            <w:r w:rsidRPr="00AD014E">
              <w:rPr>
                <w:rFonts w:ascii="Arial" w:hAnsi="Arial" w:cs="Arial"/>
              </w:rPr>
              <w:t>Utilizar terminología científica.</w:t>
            </w:r>
          </w:p>
        </w:tc>
      </w:tr>
      <w:tr w:rsidR="000F56EF" w:rsidRPr="00EC2886" w:rsidTr="000F56EF">
        <w:tc>
          <w:tcPr>
            <w:tcW w:w="5000" w:type="pct"/>
            <w:gridSpan w:val="5"/>
            <w:shd w:val="clear" w:color="auto" w:fill="auto"/>
          </w:tcPr>
          <w:p w:rsidR="000F56EF" w:rsidRPr="00761748" w:rsidRDefault="005C19DF" w:rsidP="00551899">
            <w:pPr>
              <w:spacing w:after="0" w:line="360" w:lineRule="auto"/>
              <w:jc w:val="both"/>
              <w:rPr>
                <w:rFonts w:ascii="Arial" w:hAnsi="Arial" w:cs="Arial"/>
                <w:b/>
              </w:rPr>
            </w:pPr>
            <w:r>
              <w:rPr>
                <w:rFonts w:ascii="Arial" w:hAnsi="Arial" w:cs="Arial"/>
                <w:b/>
              </w:rPr>
              <w:t>Ins</w:t>
            </w:r>
            <w:r w:rsidR="000F56EF" w:rsidRPr="00761748">
              <w:rPr>
                <w:rFonts w:ascii="Arial" w:hAnsi="Arial" w:cs="Arial"/>
                <w:b/>
              </w:rPr>
              <w:t xml:space="preserve">trucciones: </w:t>
            </w:r>
          </w:p>
          <w:p w:rsidR="000F56EF" w:rsidRPr="00DB725D" w:rsidRDefault="000F56EF" w:rsidP="00DB725D">
            <w:pPr>
              <w:numPr>
                <w:ilvl w:val="0"/>
                <w:numId w:val="49"/>
              </w:numPr>
              <w:tabs>
                <w:tab w:val="num" w:pos="319"/>
              </w:tabs>
              <w:spacing w:after="0" w:line="360" w:lineRule="auto"/>
              <w:ind w:left="319" w:hanging="284"/>
              <w:jc w:val="both"/>
              <w:rPr>
                <w:rFonts w:ascii="Arial" w:hAnsi="Arial" w:cs="Arial"/>
              </w:rPr>
            </w:pPr>
            <w:r w:rsidRPr="000F56EF">
              <w:rPr>
                <w:rFonts w:ascii="Arial" w:hAnsi="Arial" w:cs="Arial"/>
              </w:rPr>
              <w:t xml:space="preserve">La guía se deberá desarrollar de forma individual. </w:t>
            </w:r>
            <w:r w:rsidR="00DB725D">
              <w:rPr>
                <w:rFonts w:ascii="Arial" w:hAnsi="Arial" w:cs="Arial"/>
              </w:rPr>
              <w:t xml:space="preserve">Si se evidencia copia de la guía, esta será calificada con nota mínima. </w:t>
            </w:r>
          </w:p>
          <w:p w:rsidR="00E04362" w:rsidRPr="00E04362" w:rsidRDefault="00A7031D" w:rsidP="00237469">
            <w:pPr>
              <w:numPr>
                <w:ilvl w:val="0"/>
                <w:numId w:val="33"/>
              </w:numPr>
              <w:tabs>
                <w:tab w:val="clear" w:pos="720"/>
                <w:tab w:val="num" w:pos="319"/>
              </w:tabs>
              <w:spacing w:after="0" w:line="360" w:lineRule="auto"/>
              <w:ind w:left="319" w:hanging="284"/>
              <w:jc w:val="both"/>
              <w:rPr>
                <w:rFonts w:ascii="Arial" w:hAnsi="Arial" w:cs="Arial"/>
              </w:rPr>
            </w:pPr>
            <w:r w:rsidRPr="00E04362">
              <w:rPr>
                <w:rFonts w:ascii="Arial" w:hAnsi="Arial" w:cs="Arial"/>
              </w:rPr>
              <w:t xml:space="preserve">Debes utilizar el libro de estudio de la asignatura como material de apoyo, </w:t>
            </w:r>
            <w:r w:rsidR="00551899" w:rsidRPr="00E04362">
              <w:rPr>
                <w:rFonts w:ascii="Arial" w:hAnsi="Arial" w:cs="Arial"/>
              </w:rPr>
              <w:t>lo puedes descargar en el siguiente link:</w:t>
            </w:r>
            <w:r w:rsidR="005E22F9" w:rsidRPr="00E04362">
              <w:rPr>
                <w:rFonts w:ascii="Arial" w:hAnsi="Arial" w:cs="Arial"/>
              </w:rPr>
              <w:t xml:space="preserve"> </w:t>
            </w:r>
            <w:r w:rsidR="005E22F9" w:rsidRPr="00E04362">
              <w:rPr>
                <w:rFonts w:ascii="Arial" w:hAnsi="Arial" w:cs="Arial"/>
                <w:noProof/>
                <w:color w:val="FF0000"/>
              </w:rPr>
              <w:t xml:space="preserve"> </w:t>
            </w:r>
            <w:hyperlink r:id="rId7" w:history="1">
              <w:r w:rsidR="00E04362" w:rsidRPr="00761D48">
                <w:rPr>
                  <w:rStyle w:val="Hipervnculo"/>
                  <w:rFonts w:ascii="Arial" w:hAnsi="Arial" w:cs="Arial"/>
                  <w:noProof/>
                  <w:color w:val="2E74B5" w:themeColor="accent1" w:themeShade="BF"/>
                </w:rPr>
                <w:t>https://tinyurl.com/uvet7d2</w:t>
              </w:r>
            </w:hyperlink>
          </w:p>
          <w:p w:rsidR="00551899" w:rsidRDefault="000F56EF" w:rsidP="00E04362">
            <w:pPr>
              <w:numPr>
                <w:ilvl w:val="0"/>
                <w:numId w:val="33"/>
              </w:numPr>
              <w:tabs>
                <w:tab w:val="clear" w:pos="720"/>
                <w:tab w:val="num" w:pos="314"/>
              </w:tabs>
              <w:spacing w:after="0" w:line="360" w:lineRule="auto"/>
              <w:ind w:left="314"/>
              <w:jc w:val="both"/>
              <w:rPr>
                <w:rFonts w:ascii="Arial" w:hAnsi="Arial" w:cs="Arial"/>
              </w:rPr>
            </w:pPr>
            <w:r w:rsidRPr="00551899">
              <w:rPr>
                <w:rFonts w:ascii="Arial" w:hAnsi="Arial" w:cs="Arial"/>
              </w:rPr>
              <w:t xml:space="preserve">Si tienes consultas </w:t>
            </w:r>
            <w:r w:rsidR="00A7031D" w:rsidRPr="00551899">
              <w:rPr>
                <w:rFonts w:ascii="Arial" w:hAnsi="Arial" w:cs="Arial"/>
              </w:rPr>
              <w:t>durante el desarrollo de la guía puedes realizarlas al</w:t>
            </w:r>
            <w:r w:rsidRPr="00551899">
              <w:rPr>
                <w:rFonts w:ascii="Arial" w:hAnsi="Arial" w:cs="Arial"/>
              </w:rPr>
              <w:t xml:space="preserve"> mail:</w:t>
            </w:r>
            <w:r w:rsidR="00E04362">
              <w:rPr>
                <w:rFonts w:ascii="Arial" w:hAnsi="Arial" w:cs="Arial"/>
              </w:rPr>
              <w:t xml:space="preserve"> </w:t>
            </w:r>
            <w:hyperlink r:id="rId8" w:history="1">
              <w:r w:rsidR="00A7031D" w:rsidRPr="00E04362">
                <w:rPr>
                  <w:rStyle w:val="Hipervnculo"/>
                  <w:rFonts w:ascii="Arial" w:hAnsi="Arial" w:cs="Arial"/>
                  <w:color w:val="2E74B5" w:themeColor="accent1" w:themeShade="BF"/>
                </w:rPr>
                <w:t>a.ambler.vega@gmail.com</w:t>
              </w:r>
            </w:hyperlink>
            <w:r w:rsidR="00E04362">
              <w:rPr>
                <w:rFonts w:ascii="Arial" w:hAnsi="Arial" w:cs="Arial"/>
              </w:rPr>
              <w:t xml:space="preserve">, </w:t>
            </w:r>
            <w:r w:rsidR="00A7031D" w:rsidRPr="00551899">
              <w:rPr>
                <w:rFonts w:ascii="Arial" w:hAnsi="Arial" w:cs="Arial"/>
              </w:rPr>
              <w:t>en el siguiente horario: 10:00 a las 14:00 y 15:00 a las 17:00.</w:t>
            </w:r>
          </w:p>
          <w:p w:rsidR="00551899" w:rsidRDefault="00551899" w:rsidP="00551899">
            <w:pPr>
              <w:numPr>
                <w:ilvl w:val="0"/>
                <w:numId w:val="33"/>
              </w:numPr>
              <w:tabs>
                <w:tab w:val="clear" w:pos="720"/>
                <w:tab w:val="num" w:pos="319"/>
              </w:tabs>
              <w:spacing w:after="0" w:line="360" w:lineRule="auto"/>
              <w:ind w:left="319" w:hanging="284"/>
              <w:jc w:val="both"/>
              <w:rPr>
                <w:rFonts w:ascii="Arial" w:hAnsi="Arial" w:cs="Arial"/>
              </w:rPr>
            </w:pPr>
            <w:r w:rsidRPr="00551899">
              <w:rPr>
                <w:rFonts w:ascii="Arial" w:hAnsi="Arial" w:cs="Arial"/>
              </w:rPr>
              <w:t>La guía deberá ser enviada en formato</w:t>
            </w:r>
            <w:r w:rsidR="000F56EF" w:rsidRPr="00551899">
              <w:rPr>
                <w:rFonts w:ascii="Arial" w:hAnsi="Arial" w:cs="Arial"/>
              </w:rPr>
              <w:t xml:space="preserve"> digital </w:t>
            </w:r>
            <w:r w:rsidR="00554BDE">
              <w:rPr>
                <w:rFonts w:ascii="Arial" w:hAnsi="Arial" w:cs="Arial"/>
              </w:rPr>
              <w:t xml:space="preserve">(documento Word – pdf – </w:t>
            </w:r>
            <w:proofErr w:type="spellStart"/>
            <w:r w:rsidR="00554BDE">
              <w:rPr>
                <w:rFonts w:ascii="Arial" w:hAnsi="Arial" w:cs="Arial"/>
              </w:rPr>
              <w:t>jpg</w:t>
            </w:r>
            <w:proofErr w:type="spellEnd"/>
            <w:r w:rsidR="00554BDE">
              <w:rPr>
                <w:rFonts w:ascii="Arial" w:hAnsi="Arial" w:cs="Arial"/>
              </w:rPr>
              <w:t xml:space="preserve">.)  </w:t>
            </w:r>
            <w:r w:rsidR="000F56EF" w:rsidRPr="00551899">
              <w:rPr>
                <w:rFonts w:ascii="Arial" w:hAnsi="Arial" w:cs="Arial"/>
              </w:rPr>
              <w:t xml:space="preserve">a más tardar el viernes 27 de marzo a las 17:00 </w:t>
            </w:r>
            <w:proofErr w:type="spellStart"/>
            <w:r w:rsidR="000F56EF" w:rsidRPr="00551899">
              <w:rPr>
                <w:rFonts w:ascii="Arial" w:hAnsi="Arial" w:cs="Arial"/>
              </w:rPr>
              <w:t>hrs</w:t>
            </w:r>
            <w:proofErr w:type="spellEnd"/>
            <w:r w:rsidR="000F56EF" w:rsidRPr="00551899">
              <w:rPr>
                <w:rFonts w:ascii="Arial" w:hAnsi="Arial" w:cs="Arial"/>
              </w:rPr>
              <w:t>.</w:t>
            </w:r>
            <w:r>
              <w:t xml:space="preserve"> </w:t>
            </w:r>
          </w:p>
          <w:p w:rsidR="000F56EF" w:rsidRPr="00761748" w:rsidRDefault="005E22F9" w:rsidP="005E22F9">
            <w:pPr>
              <w:numPr>
                <w:ilvl w:val="0"/>
                <w:numId w:val="33"/>
              </w:numPr>
              <w:tabs>
                <w:tab w:val="clear" w:pos="720"/>
                <w:tab w:val="num" w:pos="319"/>
              </w:tabs>
              <w:spacing w:after="0" w:line="360" w:lineRule="auto"/>
              <w:ind w:left="319" w:hanging="284"/>
              <w:jc w:val="both"/>
              <w:rPr>
                <w:rFonts w:ascii="Arial" w:hAnsi="Arial" w:cs="Arial"/>
              </w:rPr>
            </w:pPr>
            <w:r>
              <w:rPr>
                <w:rFonts w:ascii="Arial" w:hAnsi="Arial" w:cs="Arial"/>
              </w:rPr>
              <w:t xml:space="preserve">El nombre de la </w:t>
            </w:r>
            <w:r w:rsidR="00551899">
              <w:rPr>
                <w:rFonts w:ascii="Arial" w:hAnsi="Arial" w:cs="Arial"/>
              </w:rPr>
              <w:t>guía y el</w:t>
            </w:r>
            <w:r w:rsidR="00551899" w:rsidRPr="00551899">
              <w:rPr>
                <w:rFonts w:ascii="Arial" w:hAnsi="Arial" w:cs="Arial"/>
              </w:rPr>
              <w:t xml:space="preserve"> asunto del correo deberá </w:t>
            </w:r>
            <w:r w:rsidR="00551899">
              <w:rPr>
                <w:rFonts w:ascii="Arial" w:hAnsi="Arial" w:cs="Arial"/>
              </w:rPr>
              <w:t>indicar</w:t>
            </w:r>
            <w:r w:rsidR="00551899" w:rsidRPr="00551899">
              <w:rPr>
                <w:rFonts w:ascii="Arial" w:hAnsi="Arial" w:cs="Arial"/>
              </w:rPr>
              <w:t xml:space="preserve">: </w:t>
            </w:r>
            <w:r w:rsidR="00551899">
              <w:rPr>
                <w:rFonts w:ascii="Arial" w:hAnsi="Arial" w:cs="Arial"/>
              </w:rPr>
              <w:t>“</w:t>
            </w:r>
            <w:r w:rsidR="00551899" w:rsidRPr="00551899">
              <w:rPr>
                <w:rFonts w:ascii="Arial" w:hAnsi="Arial" w:cs="Arial"/>
                <w:b/>
              </w:rPr>
              <w:t>nombre_apellido_curso</w:t>
            </w:r>
            <w:r w:rsidR="00551899" w:rsidRPr="00551899">
              <w:rPr>
                <w:rFonts w:ascii="Arial" w:hAnsi="Arial" w:cs="Arial"/>
              </w:rPr>
              <w:t>”, por ejemplo:</w:t>
            </w:r>
            <w:r w:rsidR="00551899">
              <w:rPr>
                <w:rFonts w:ascii="Arial" w:hAnsi="Arial" w:cs="Arial"/>
              </w:rPr>
              <w:t xml:space="preserve"> </w:t>
            </w:r>
            <w:r w:rsidR="00551899" w:rsidRPr="00551899">
              <w:rPr>
                <w:rFonts w:ascii="Arial" w:hAnsi="Arial" w:cs="Arial"/>
                <w:b/>
              </w:rPr>
              <w:t>pedro_contreras_1D</w:t>
            </w:r>
          </w:p>
        </w:tc>
      </w:tr>
    </w:tbl>
    <w:p w:rsidR="00A33CBA" w:rsidRDefault="00A33CBA" w:rsidP="00A33CBA">
      <w:pPr>
        <w:spacing w:after="0" w:line="240" w:lineRule="auto"/>
        <w:jc w:val="both"/>
        <w:rPr>
          <w:rFonts w:ascii="Arial" w:hAnsi="Arial" w:cs="Arial"/>
          <w:b/>
          <w:u w:val="single"/>
        </w:rPr>
      </w:pPr>
    </w:p>
    <w:p w:rsidR="004A6AFE" w:rsidRDefault="004A6AFE" w:rsidP="00A33CBA">
      <w:pPr>
        <w:spacing w:after="0" w:line="240" w:lineRule="auto"/>
        <w:jc w:val="both"/>
        <w:rPr>
          <w:rFonts w:ascii="Arial" w:hAnsi="Arial" w:cs="Arial"/>
          <w:b/>
          <w:u w:val="single"/>
        </w:rPr>
      </w:pPr>
    </w:p>
    <w:p w:rsidR="005D1EC0" w:rsidRDefault="005D1EC0" w:rsidP="005D1EC0">
      <w:pPr>
        <w:pStyle w:val="Prrafodelista"/>
        <w:numPr>
          <w:ilvl w:val="0"/>
          <w:numId w:val="45"/>
        </w:numPr>
        <w:ind w:left="284" w:hanging="284"/>
        <w:jc w:val="both"/>
        <w:rPr>
          <w:rFonts w:ascii="Arial" w:hAnsi="Arial" w:cs="Arial"/>
          <w:b/>
        </w:rPr>
      </w:pPr>
      <w:r w:rsidRPr="003D007F">
        <w:rPr>
          <w:rFonts w:ascii="Arial" w:hAnsi="Arial" w:cs="Arial"/>
          <w:b/>
        </w:rPr>
        <w:t>Lee, analiza y discute el siguiente experimento:</w:t>
      </w:r>
    </w:p>
    <w:p w:rsidR="004A6AFE" w:rsidRPr="003D007F" w:rsidRDefault="004A6AFE" w:rsidP="004A6AFE">
      <w:pPr>
        <w:pStyle w:val="Prrafodelista"/>
        <w:ind w:left="284"/>
        <w:jc w:val="both"/>
        <w:rPr>
          <w:rFonts w:ascii="Arial" w:hAnsi="Arial" w:cs="Arial"/>
          <w:b/>
        </w:rPr>
      </w:pPr>
    </w:p>
    <w:p w:rsidR="005D1EC0" w:rsidRDefault="005D1EC0" w:rsidP="005D1EC0">
      <w:pPr>
        <w:jc w:val="both"/>
        <w:rPr>
          <w:rFonts w:ascii="Arial" w:hAnsi="Arial" w:cs="Arial"/>
        </w:rPr>
      </w:pPr>
      <w:r w:rsidRPr="003D007F">
        <w:rPr>
          <w:rFonts w:ascii="Arial" w:hAnsi="Arial" w:cs="Arial"/>
        </w:rPr>
        <w:t>Durante un periodo de 10 días se hizo un experimento para estudiar el efecto de los fertilizantes en la germinación de las semillas. Se usaron semillas de cebada. El grupo experimental se trató con fertilizante. Los resultados de muestran en la tabla:</w:t>
      </w:r>
    </w:p>
    <w:p w:rsidR="004A6AFE" w:rsidRPr="003D007F" w:rsidRDefault="004A6AFE" w:rsidP="005D1EC0">
      <w:pPr>
        <w:jc w:val="both"/>
        <w:rPr>
          <w:rFonts w:ascii="Arial" w:hAnsi="Arial" w:cs="Arial"/>
        </w:rPr>
      </w:pPr>
    </w:p>
    <w:p w:rsidR="005D1EC0" w:rsidRDefault="005D1EC0" w:rsidP="005D1EC0">
      <w:pPr>
        <w:jc w:val="both"/>
        <w:rPr>
          <w:rFonts w:ascii="Arial" w:hAnsi="Arial" w:cs="Arial"/>
          <w:b/>
        </w:rPr>
      </w:pPr>
      <w:r w:rsidRPr="003D007F">
        <w:rPr>
          <w:rFonts w:ascii="Arial" w:hAnsi="Arial" w:cs="Arial"/>
          <w:b/>
        </w:rPr>
        <w:t>Tabla 1: Número de semillas germinadas en un tiempo de 10 días</w:t>
      </w:r>
    </w:p>
    <w:p w:rsidR="004A6AFE" w:rsidRPr="003D007F" w:rsidRDefault="004A6AFE" w:rsidP="005D1EC0">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5D1EC0" w:rsidRPr="003D007F" w:rsidTr="005C2628">
        <w:trPr>
          <w:jc w:val="center"/>
        </w:trPr>
        <w:tc>
          <w:tcPr>
            <w:tcW w:w="2881" w:type="dxa"/>
            <w:tcBorders>
              <w:top w:val="nil"/>
              <w:left w:val="nil"/>
            </w:tcBorders>
            <w:shd w:val="clear" w:color="auto" w:fill="auto"/>
          </w:tcPr>
          <w:p w:rsidR="005D1EC0" w:rsidRPr="003D007F" w:rsidRDefault="005D1EC0" w:rsidP="005C2628">
            <w:pPr>
              <w:jc w:val="center"/>
              <w:rPr>
                <w:rFonts w:ascii="Arial" w:hAnsi="Arial" w:cs="Arial"/>
              </w:rPr>
            </w:pPr>
          </w:p>
        </w:tc>
        <w:tc>
          <w:tcPr>
            <w:tcW w:w="5763" w:type="dxa"/>
            <w:gridSpan w:val="2"/>
            <w:shd w:val="clear" w:color="auto" w:fill="auto"/>
          </w:tcPr>
          <w:p w:rsidR="005D1EC0" w:rsidRPr="003D007F" w:rsidRDefault="005D1EC0" w:rsidP="005C2628">
            <w:pPr>
              <w:jc w:val="center"/>
              <w:rPr>
                <w:rFonts w:ascii="Arial" w:hAnsi="Arial" w:cs="Arial"/>
                <w:b/>
              </w:rPr>
            </w:pPr>
            <w:r w:rsidRPr="003D007F">
              <w:rPr>
                <w:rFonts w:ascii="Arial" w:hAnsi="Arial" w:cs="Arial"/>
                <w:b/>
              </w:rPr>
              <w:t>Nº de semillas germinadas</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b/>
              </w:rPr>
            </w:pPr>
            <w:r w:rsidRPr="003D007F">
              <w:rPr>
                <w:rFonts w:ascii="Arial" w:hAnsi="Arial" w:cs="Arial"/>
                <w:b/>
              </w:rPr>
              <w:t>Tiempo (días)</w:t>
            </w:r>
          </w:p>
        </w:tc>
        <w:tc>
          <w:tcPr>
            <w:tcW w:w="2881" w:type="dxa"/>
            <w:shd w:val="clear" w:color="auto" w:fill="auto"/>
          </w:tcPr>
          <w:p w:rsidR="005D1EC0" w:rsidRPr="003D007F" w:rsidRDefault="005D1EC0" w:rsidP="005C2628">
            <w:pPr>
              <w:jc w:val="center"/>
              <w:rPr>
                <w:rFonts w:ascii="Arial" w:hAnsi="Arial" w:cs="Arial"/>
                <w:b/>
              </w:rPr>
            </w:pPr>
            <w:r w:rsidRPr="003D007F">
              <w:rPr>
                <w:rFonts w:ascii="Arial" w:hAnsi="Arial" w:cs="Arial"/>
                <w:b/>
              </w:rPr>
              <w:t>Grupo control</w:t>
            </w:r>
          </w:p>
        </w:tc>
        <w:tc>
          <w:tcPr>
            <w:tcW w:w="2882" w:type="dxa"/>
            <w:shd w:val="clear" w:color="auto" w:fill="auto"/>
          </w:tcPr>
          <w:p w:rsidR="005D1EC0" w:rsidRPr="003D007F" w:rsidRDefault="005D1EC0" w:rsidP="005C2628">
            <w:pPr>
              <w:jc w:val="center"/>
              <w:rPr>
                <w:rFonts w:ascii="Arial" w:hAnsi="Arial" w:cs="Arial"/>
                <w:b/>
              </w:rPr>
            </w:pPr>
            <w:r w:rsidRPr="003D007F">
              <w:rPr>
                <w:rFonts w:ascii="Arial" w:hAnsi="Arial" w:cs="Arial"/>
                <w:b/>
              </w:rPr>
              <w:t>Grupo experimental</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1</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4</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9</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2</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9</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10</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3</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10</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19</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4</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14</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29</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5</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20</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40</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6</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30</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45</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7</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43</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49</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8</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50</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50</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9</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85</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85</w:t>
            </w:r>
          </w:p>
        </w:tc>
      </w:tr>
      <w:tr w:rsidR="005D1EC0" w:rsidRPr="003D007F" w:rsidTr="005C2628">
        <w:trPr>
          <w:jc w:val="center"/>
        </w:trPr>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10</w:t>
            </w:r>
          </w:p>
        </w:tc>
        <w:tc>
          <w:tcPr>
            <w:tcW w:w="2881" w:type="dxa"/>
            <w:shd w:val="clear" w:color="auto" w:fill="auto"/>
          </w:tcPr>
          <w:p w:rsidR="005D1EC0" w:rsidRPr="003D007F" w:rsidRDefault="005D1EC0" w:rsidP="005C2628">
            <w:pPr>
              <w:jc w:val="center"/>
              <w:rPr>
                <w:rFonts w:ascii="Arial" w:hAnsi="Arial" w:cs="Arial"/>
              </w:rPr>
            </w:pPr>
            <w:r w:rsidRPr="003D007F">
              <w:rPr>
                <w:rFonts w:ascii="Arial" w:hAnsi="Arial" w:cs="Arial"/>
              </w:rPr>
              <w:t>52</w:t>
            </w:r>
          </w:p>
        </w:tc>
        <w:tc>
          <w:tcPr>
            <w:tcW w:w="2882" w:type="dxa"/>
            <w:shd w:val="clear" w:color="auto" w:fill="auto"/>
          </w:tcPr>
          <w:p w:rsidR="005D1EC0" w:rsidRPr="003D007F" w:rsidRDefault="005D1EC0" w:rsidP="005C2628">
            <w:pPr>
              <w:jc w:val="center"/>
              <w:rPr>
                <w:rFonts w:ascii="Arial" w:hAnsi="Arial" w:cs="Arial"/>
              </w:rPr>
            </w:pPr>
            <w:r w:rsidRPr="003D007F">
              <w:rPr>
                <w:rFonts w:ascii="Arial" w:hAnsi="Arial" w:cs="Arial"/>
              </w:rPr>
              <w:t>52</w:t>
            </w:r>
          </w:p>
        </w:tc>
      </w:tr>
    </w:tbl>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b/>
        </w:rPr>
      </w:pPr>
      <w:r w:rsidRPr="003D007F">
        <w:rPr>
          <w:rFonts w:ascii="Arial" w:hAnsi="Arial" w:cs="Arial"/>
          <w:b/>
        </w:rPr>
        <w:t>Responda las siguientes preguntas:</w:t>
      </w:r>
    </w:p>
    <w:p w:rsidR="005D1EC0" w:rsidRPr="00606FE3" w:rsidRDefault="005D1EC0" w:rsidP="00606FE3">
      <w:pPr>
        <w:pStyle w:val="Prrafodelista"/>
        <w:numPr>
          <w:ilvl w:val="0"/>
          <w:numId w:val="48"/>
        </w:numPr>
        <w:ind w:left="284" w:hanging="284"/>
        <w:jc w:val="both"/>
        <w:rPr>
          <w:rFonts w:ascii="Arial" w:hAnsi="Arial" w:cs="Arial"/>
          <w:b/>
        </w:rPr>
      </w:pPr>
      <w:r w:rsidRPr="00606FE3">
        <w:rPr>
          <w:rFonts w:ascii="Arial" w:hAnsi="Arial" w:cs="Arial"/>
        </w:rPr>
        <w:t>Construya un grá</w:t>
      </w:r>
      <w:r w:rsidR="00606FE3" w:rsidRPr="00606FE3">
        <w:rPr>
          <w:rFonts w:ascii="Arial" w:hAnsi="Arial" w:cs="Arial"/>
        </w:rPr>
        <w:t>fico con los datos de la tabla 1: “</w:t>
      </w:r>
      <w:r w:rsidR="00606FE3" w:rsidRPr="00606FE3">
        <w:rPr>
          <w:rFonts w:ascii="Arial" w:hAnsi="Arial" w:cs="Arial"/>
          <w:b/>
        </w:rPr>
        <w:t>Número de semillas germinadas en un tiempo de 10 días”</w:t>
      </w:r>
    </w:p>
    <w:tbl>
      <w:tblPr>
        <w:tblStyle w:val="Tablaconcuadrcula"/>
        <w:tblW w:w="0" w:type="auto"/>
        <w:tblLook w:val="04A0" w:firstRow="1" w:lastRow="0" w:firstColumn="1" w:lastColumn="0" w:noHBand="0" w:noVBand="1"/>
      </w:tblPr>
      <w:tblGrid>
        <w:gridCol w:w="10803"/>
      </w:tblGrid>
      <w:tr w:rsidR="005D1EC0" w:rsidRPr="003D007F" w:rsidTr="005D1EC0">
        <w:tc>
          <w:tcPr>
            <w:tcW w:w="10803" w:type="dxa"/>
            <w:tcBorders>
              <w:top w:val="nil"/>
              <w:right w:val="nil"/>
            </w:tcBorders>
          </w:tcPr>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p w:rsidR="005D1EC0" w:rsidRPr="003D007F" w:rsidRDefault="005D1EC0" w:rsidP="005D1EC0">
            <w:pPr>
              <w:jc w:val="both"/>
              <w:rPr>
                <w:rFonts w:ascii="Arial" w:hAnsi="Arial" w:cs="Arial"/>
              </w:rPr>
            </w:pPr>
          </w:p>
        </w:tc>
      </w:tr>
    </w:tbl>
    <w:p w:rsidR="005D1EC0" w:rsidRPr="003D007F" w:rsidRDefault="005D1EC0" w:rsidP="005D1EC0">
      <w:pPr>
        <w:spacing w:after="0" w:line="240" w:lineRule="auto"/>
        <w:jc w:val="both"/>
        <w:rPr>
          <w:rFonts w:ascii="Arial" w:hAnsi="Arial" w:cs="Arial"/>
        </w:rPr>
      </w:pPr>
    </w:p>
    <w:tbl>
      <w:tblPr>
        <w:tblStyle w:val="Tablaconcuadrcula"/>
        <w:tblW w:w="5000" w:type="pct"/>
        <w:tblLook w:val="04A0" w:firstRow="1" w:lastRow="0" w:firstColumn="1" w:lastColumn="0" w:noHBand="0" w:noVBand="1"/>
      </w:tblPr>
      <w:tblGrid>
        <w:gridCol w:w="7915"/>
        <w:gridCol w:w="1523"/>
        <w:gridCol w:w="1365"/>
      </w:tblGrid>
      <w:tr w:rsidR="003D007F" w:rsidTr="005C2628">
        <w:tc>
          <w:tcPr>
            <w:tcW w:w="3663" w:type="pct"/>
            <w:vAlign w:val="center"/>
          </w:tcPr>
          <w:p w:rsidR="003D007F" w:rsidRDefault="003D007F" w:rsidP="005C2628">
            <w:pPr>
              <w:rPr>
                <w:rFonts w:ascii="Arial" w:hAnsi="Arial" w:cs="Arial"/>
                <w:b/>
              </w:rPr>
            </w:pPr>
            <w:r>
              <w:rPr>
                <w:rFonts w:ascii="Arial" w:hAnsi="Arial" w:cs="Arial"/>
                <w:b/>
              </w:rPr>
              <w:t>Indicador</w:t>
            </w:r>
          </w:p>
        </w:tc>
        <w:tc>
          <w:tcPr>
            <w:tcW w:w="705" w:type="pct"/>
            <w:vAlign w:val="center"/>
          </w:tcPr>
          <w:p w:rsidR="003D007F" w:rsidRDefault="003D007F" w:rsidP="005C2628">
            <w:pPr>
              <w:jc w:val="center"/>
              <w:rPr>
                <w:rFonts w:ascii="Arial" w:hAnsi="Arial" w:cs="Arial"/>
                <w:b/>
              </w:rPr>
            </w:pPr>
            <w:r>
              <w:rPr>
                <w:rFonts w:ascii="Arial" w:hAnsi="Arial" w:cs="Arial"/>
                <w:b/>
              </w:rPr>
              <w:t>Puntaje</w:t>
            </w:r>
          </w:p>
          <w:p w:rsidR="003D007F" w:rsidRDefault="003D007F" w:rsidP="005C2628">
            <w:pPr>
              <w:jc w:val="center"/>
              <w:rPr>
                <w:rFonts w:ascii="Arial" w:hAnsi="Arial" w:cs="Arial"/>
                <w:b/>
              </w:rPr>
            </w:pPr>
            <w:r>
              <w:rPr>
                <w:rFonts w:ascii="Arial" w:hAnsi="Arial" w:cs="Arial"/>
                <w:b/>
              </w:rPr>
              <w:t>Máximo</w:t>
            </w:r>
          </w:p>
        </w:tc>
        <w:tc>
          <w:tcPr>
            <w:tcW w:w="632" w:type="pct"/>
            <w:vAlign w:val="center"/>
          </w:tcPr>
          <w:p w:rsidR="003D007F" w:rsidRDefault="003D007F" w:rsidP="005C2628">
            <w:pPr>
              <w:jc w:val="center"/>
              <w:rPr>
                <w:rFonts w:ascii="Arial" w:hAnsi="Arial" w:cs="Arial"/>
                <w:b/>
              </w:rPr>
            </w:pPr>
            <w:r>
              <w:rPr>
                <w:rFonts w:ascii="Arial" w:hAnsi="Arial" w:cs="Arial"/>
                <w:b/>
              </w:rPr>
              <w:t>Puntaje obtenido</w:t>
            </w:r>
          </w:p>
        </w:tc>
      </w:tr>
      <w:tr w:rsidR="003D007F" w:rsidTr="005C2628">
        <w:tc>
          <w:tcPr>
            <w:tcW w:w="3663" w:type="pct"/>
          </w:tcPr>
          <w:p w:rsidR="003D007F" w:rsidRPr="00CE7590" w:rsidRDefault="00606FE3" w:rsidP="005C2628">
            <w:pPr>
              <w:rPr>
                <w:rFonts w:ascii="Arial" w:hAnsi="Arial" w:cs="Arial"/>
              </w:rPr>
            </w:pPr>
            <w:r>
              <w:rPr>
                <w:rFonts w:ascii="Arial" w:hAnsi="Arial" w:cs="Arial"/>
              </w:rPr>
              <w:t>Grá</w:t>
            </w:r>
            <w:r w:rsidR="003D007F">
              <w:rPr>
                <w:rFonts w:ascii="Arial" w:hAnsi="Arial" w:cs="Arial"/>
              </w:rPr>
              <w:t>fica los datos de la tabla 1</w:t>
            </w:r>
          </w:p>
        </w:tc>
        <w:tc>
          <w:tcPr>
            <w:tcW w:w="705" w:type="pct"/>
          </w:tcPr>
          <w:p w:rsidR="003D007F" w:rsidRPr="00CE7590" w:rsidRDefault="003D007F" w:rsidP="005C2628">
            <w:pPr>
              <w:jc w:val="center"/>
              <w:rPr>
                <w:rFonts w:ascii="Arial" w:hAnsi="Arial" w:cs="Arial"/>
              </w:rPr>
            </w:pPr>
            <w:r>
              <w:rPr>
                <w:rFonts w:ascii="Arial" w:hAnsi="Arial" w:cs="Arial"/>
              </w:rPr>
              <w:t>5</w:t>
            </w:r>
          </w:p>
        </w:tc>
        <w:tc>
          <w:tcPr>
            <w:tcW w:w="632" w:type="pct"/>
          </w:tcPr>
          <w:p w:rsidR="003D007F" w:rsidRPr="00CE7590" w:rsidRDefault="003D007F" w:rsidP="005C2628">
            <w:pPr>
              <w:jc w:val="center"/>
              <w:rPr>
                <w:rFonts w:ascii="Arial" w:hAnsi="Arial" w:cs="Arial"/>
              </w:rPr>
            </w:pPr>
          </w:p>
        </w:tc>
      </w:tr>
      <w:tr w:rsidR="003D007F" w:rsidTr="005C2628">
        <w:tc>
          <w:tcPr>
            <w:tcW w:w="3663" w:type="pct"/>
          </w:tcPr>
          <w:p w:rsidR="003D007F" w:rsidRPr="00CE7590" w:rsidRDefault="003D007F" w:rsidP="005C2628">
            <w:pPr>
              <w:rPr>
                <w:rFonts w:ascii="Arial" w:hAnsi="Arial" w:cs="Arial"/>
              </w:rPr>
            </w:pPr>
            <w:r>
              <w:rPr>
                <w:rFonts w:ascii="Arial" w:hAnsi="Arial" w:cs="Arial"/>
              </w:rPr>
              <w:t>Identifica variable independiente en eje correspondiente</w:t>
            </w:r>
          </w:p>
        </w:tc>
        <w:tc>
          <w:tcPr>
            <w:tcW w:w="705" w:type="pct"/>
          </w:tcPr>
          <w:p w:rsidR="003D007F" w:rsidRPr="00CE7590" w:rsidRDefault="003D007F" w:rsidP="005C2628">
            <w:pPr>
              <w:jc w:val="center"/>
              <w:rPr>
                <w:rFonts w:ascii="Arial" w:hAnsi="Arial" w:cs="Arial"/>
              </w:rPr>
            </w:pPr>
            <w:r>
              <w:rPr>
                <w:rFonts w:ascii="Arial" w:hAnsi="Arial" w:cs="Arial"/>
              </w:rPr>
              <w:t>2</w:t>
            </w:r>
          </w:p>
        </w:tc>
        <w:tc>
          <w:tcPr>
            <w:tcW w:w="632" w:type="pct"/>
          </w:tcPr>
          <w:p w:rsidR="003D007F" w:rsidRPr="00CE7590" w:rsidRDefault="003D007F" w:rsidP="005C2628">
            <w:pPr>
              <w:rPr>
                <w:rFonts w:ascii="Arial" w:hAnsi="Arial" w:cs="Arial"/>
              </w:rPr>
            </w:pPr>
          </w:p>
        </w:tc>
      </w:tr>
      <w:tr w:rsidR="003D007F" w:rsidTr="005C2628">
        <w:tc>
          <w:tcPr>
            <w:tcW w:w="3663" w:type="pct"/>
          </w:tcPr>
          <w:p w:rsidR="003D007F" w:rsidRDefault="003D007F" w:rsidP="003D007F">
            <w:pPr>
              <w:rPr>
                <w:rFonts w:ascii="Arial" w:hAnsi="Arial" w:cs="Arial"/>
              </w:rPr>
            </w:pPr>
            <w:r>
              <w:rPr>
                <w:rFonts w:ascii="Arial" w:hAnsi="Arial" w:cs="Arial"/>
              </w:rPr>
              <w:t>Identifica variable dependiente en eje correspondiente</w:t>
            </w:r>
          </w:p>
        </w:tc>
        <w:tc>
          <w:tcPr>
            <w:tcW w:w="705" w:type="pct"/>
          </w:tcPr>
          <w:p w:rsidR="003D007F" w:rsidRPr="00CE7590" w:rsidRDefault="003D007F" w:rsidP="005C2628">
            <w:pPr>
              <w:jc w:val="center"/>
              <w:rPr>
                <w:rFonts w:ascii="Arial" w:hAnsi="Arial" w:cs="Arial"/>
              </w:rPr>
            </w:pPr>
            <w:r>
              <w:rPr>
                <w:rFonts w:ascii="Arial" w:hAnsi="Arial" w:cs="Arial"/>
              </w:rPr>
              <w:t>2</w:t>
            </w:r>
          </w:p>
        </w:tc>
        <w:tc>
          <w:tcPr>
            <w:tcW w:w="632" w:type="pct"/>
          </w:tcPr>
          <w:p w:rsidR="003D007F" w:rsidRPr="00CE7590" w:rsidRDefault="003D007F" w:rsidP="005C2628">
            <w:pPr>
              <w:rPr>
                <w:rFonts w:ascii="Arial" w:hAnsi="Arial" w:cs="Arial"/>
              </w:rPr>
            </w:pPr>
          </w:p>
        </w:tc>
      </w:tr>
      <w:tr w:rsidR="003D007F" w:rsidTr="005C2628">
        <w:tc>
          <w:tcPr>
            <w:tcW w:w="3663" w:type="pct"/>
          </w:tcPr>
          <w:p w:rsidR="003D007F" w:rsidRPr="00606FE3" w:rsidRDefault="003D007F" w:rsidP="005C2628">
            <w:pPr>
              <w:jc w:val="right"/>
              <w:rPr>
                <w:rFonts w:ascii="Arial" w:hAnsi="Arial" w:cs="Arial"/>
                <w:b/>
              </w:rPr>
            </w:pPr>
            <w:r w:rsidRPr="00606FE3">
              <w:rPr>
                <w:rFonts w:ascii="Arial" w:hAnsi="Arial" w:cs="Arial"/>
                <w:b/>
              </w:rPr>
              <w:t>Total</w:t>
            </w:r>
          </w:p>
        </w:tc>
        <w:tc>
          <w:tcPr>
            <w:tcW w:w="705" w:type="pct"/>
          </w:tcPr>
          <w:p w:rsidR="003D007F" w:rsidRPr="00606FE3" w:rsidRDefault="003D007F" w:rsidP="005C2628">
            <w:pPr>
              <w:jc w:val="center"/>
              <w:rPr>
                <w:rFonts w:ascii="Arial" w:hAnsi="Arial" w:cs="Arial"/>
                <w:b/>
              </w:rPr>
            </w:pPr>
            <w:r w:rsidRPr="00606FE3">
              <w:rPr>
                <w:rFonts w:ascii="Arial" w:hAnsi="Arial" w:cs="Arial"/>
                <w:b/>
              </w:rPr>
              <w:t>9</w:t>
            </w:r>
          </w:p>
        </w:tc>
        <w:tc>
          <w:tcPr>
            <w:tcW w:w="632" w:type="pct"/>
          </w:tcPr>
          <w:p w:rsidR="003D007F" w:rsidRPr="00CE7590" w:rsidRDefault="003D007F" w:rsidP="005C2628">
            <w:pPr>
              <w:rPr>
                <w:rFonts w:ascii="Arial" w:hAnsi="Arial" w:cs="Arial"/>
              </w:rPr>
            </w:pPr>
          </w:p>
        </w:tc>
      </w:tr>
    </w:tbl>
    <w:p w:rsidR="005D1EC0" w:rsidRDefault="005D1EC0" w:rsidP="003D007F">
      <w:pPr>
        <w:pStyle w:val="Prrafodelista"/>
        <w:ind w:left="0"/>
        <w:jc w:val="both"/>
        <w:rPr>
          <w:rFonts w:ascii="Arial" w:hAnsi="Arial" w:cs="Arial"/>
        </w:rPr>
      </w:pPr>
    </w:p>
    <w:p w:rsidR="005D1EC0" w:rsidRPr="003D007F" w:rsidRDefault="005D1EC0" w:rsidP="00C67524">
      <w:pPr>
        <w:pStyle w:val="Prrafodelista"/>
        <w:numPr>
          <w:ilvl w:val="0"/>
          <w:numId w:val="48"/>
        </w:numPr>
        <w:spacing w:after="0" w:line="240" w:lineRule="auto"/>
        <w:ind w:left="284"/>
        <w:jc w:val="both"/>
        <w:rPr>
          <w:rFonts w:ascii="Arial" w:hAnsi="Arial" w:cs="Arial"/>
        </w:rPr>
      </w:pPr>
      <w:r w:rsidRPr="003D007F">
        <w:rPr>
          <w:rFonts w:ascii="Arial" w:hAnsi="Arial" w:cs="Arial"/>
        </w:rPr>
        <w:t>Formule la hipótesis evaluada en el experimento</w:t>
      </w:r>
      <w:r w:rsidR="00606FE3">
        <w:rPr>
          <w:rFonts w:ascii="Arial" w:hAnsi="Arial" w:cs="Arial"/>
        </w:rPr>
        <w:t>.</w:t>
      </w:r>
    </w:p>
    <w:p w:rsidR="005D1EC0" w:rsidRPr="003D007F" w:rsidRDefault="005D1EC0" w:rsidP="00606FE3">
      <w:pPr>
        <w:spacing w:after="0" w:line="240" w:lineRule="auto"/>
        <w:jc w:val="both"/>
        <w:rPr>
          <w:rFonts w:ascii="Arial" w:hAnsi="Arial" w:cs="Arial"/>
        </w:rPr>
      </w:pPr>
    </w:p>
    <w:p w:rsidR="005D1EC0" w:rsidRDefault="005D1EC0" w:rsidP="005D1EC0">
      <w:pPr>
        <w:spacing w:after="0" w:line="360"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007F" w:rsidRPr="003D007F" w:rsidRDefault="003D007F" w:rsidP="00606FE3">
      <w:pPr>
        <w:spacing w:after="0" w:line="240" w:lineRule="auto"/>
        <w:jc w:val="both"/>
        <w:rPr>
          <w:rFonts w:ascii="Arial" w:hAnsi="Arial" w:cs="Arial"/>
        </w:rPr>
      </w:pPr>
    </w:p>
    <w:tbl>
      <w:tblPr>
        <w:tblStyle w:val="Tablaconcuadrcula"/>
        <w:tblW w:w="5000" w:type="pct"/>
        <w:tblLook w:val="04A0" w:firstRow="1" w:lastRow="0" w:firstColumn="1" w:lastColumn="0" w:noHBand="0" w:noVBand="1"/>
      </w:tblPr>
      <w:tblGrid>
        <w:gridCol w:w="7915"/>
        <w:gridCol w:w="1523"/>
        <w:gridCol w:w="1365"/>
      </w:tblGrid>
      <w:tr w:rsidR="003D007F" w:rsidTr="005C2628">
        <w:tc>
          <w:tcPr>
            <w:tcW w:w="3663" w:type="pct"/>
            <w:vAlign w:val="center"/>
          </w:tcPr>
          <w:p w:rsidR="003D007F" w:rsidRDefault="003D007F" w:rsidP="005C2628">
            <w:pPr>
              <w:rPr>
                <w:rFonts w:ascii="Arial" w:hAnsi="Arial" w:cs="Arial"/>
                <w:b/>
              </w:rPr>
            </w:pPr>
            <w:r>
              <w:rPr>
                <w:rFonts w:ascii="Arial" w:hAnsi="Arial" w:cs="Arial"/>
                <w:b/>
              </w:rPr>
              <w:t>Indicador</w:t>
            </w:r>
          </w:p>
        </w:tc>
        <w:tc>
          <w:tcPr>
            <w:tcW w:w="705" w:type="pct"/>
            <w:vAlign w:val="center"/>
          </w:tcPr>
          <w:p w:rsidR="003D007F" w:rsidRDefault="003D007F" w:rsidP="005C2628">
            <w:pPr>
              <w:jc w:val="center"/>
              <w:rPr>
                <w:rFonts w:ascii="Arial" w:hAnsi="Arial" w:cs="Arial"/>
                <w:b/>
              </w:rPr>
            </w:pPr>
            <w:r>
              <w:rPr>
                <w:rFonts w:ascii="Arial" w:hAnsi="Arial" w:cs="Arial"/>
                <w:b/>
              </w:rPr>
              <w:t>Puntaje</w:t>
            </w:r>
          </w:p>
          <w:p w:rsidR="003D007F" w:rsidRDefault="003D007F" w:rsidP="005C2628">
            <w:pPr>
              <w:jc w:val="center"/>
              <w:rPr>
                <w:rFonts w:ascii="Arial" w:hAnsi="Arial" w:cs="Arial"/>
                <w:b/>
              </w:rPr>
            </w:pPr>
            <w:r>
              <w:rPr>
                <w:rFonts w:ascii="Arial" w:hAnsi="Arial" w:cs="Arial"/>
                <w:b/>
              </w:rPr>
              <w:t>Máximo</w:t>
            </w:r>
          </w:p>
        </w:tc>
        <w:tc>
          <w:tcPr>
            <w:tcW w:w="632" w:type="pct"/>
            <w:vAlign w:val="center"/>
          </w:tcPr>
          <w:p w:rsidR="003D007F" w:rsidRDefault="003D007F" w:rsidP="005C2628">
            <w:pPr>
              <w:jc w:val="center"/>
              <w:rPr>
                <w:rFonts w:ascii="Arial" w:hAnsi="Arial" w:cs="Arial"/>
                <w:b/>
              </w:rPr>
            </w:pPr>
            <w:r>
              <w:rPr>
                <w:rFonts w:ascii="Arial" w:hAnsi="Arial" w:cs="Arial"/>
                <w:b/>
              </w:rPr>
              <w:t>Puntaje obtenido</w:t>
            </w:r>
          </w:p>
        </w:tc>
      </w:tr>
      <w:tr w:rsidR="003D007F" w:rsidTr="005C2628">
        <w:tc>
          <w:tcPr>
            <w:tcW w:w="3663" w:type="pct"/>
          </w:tcPr>
          <w:p w:rsidR="003D007F" w:rsidRPr="00CE7590" w:rsidRDefault="003D007F" w:rsidP="005C2628">
            <w:pPr>
              <w:rPr>
                <w:rFonts w:ascii="Arial" w:hAnsi="Arial" w:cs="Arial"/>
              </w:rPr>
            </w:pPr>
            <w:r>
              <w:rPr>
                <w:rFonts w:ascii="Arial" w:hAnsi="Arial" w:cs="Arial"/>
              </w:rPr>
              <w:t xml:space="preserve">Identifica la hipótesis según </w:t>
            </w:r>
            <w:r w:rsidR="00623AC5">
              <w:rPr>
                <w:rFonts w:ascii="Arial" w:hAnsi="Arial" w:cs="Arial"/>
              </w:rPr>
              <w:t>dato</w:t>
            </w:r>
            <w:r>
              <w:rPr>
                <w:rFonts w:ascii="Arial" w:hAnsi="Arial" w:cs="Arial"/>
              </w:rPr>
              <w:t>s entregados</w:t>
            </w:r>
          </w:p>
        </w:tc>
        <w:tc>
          <w:tcPr>
            <w:tcW w:w="705" w:type="pct"/>
          </w:tcPr>
          <w:p w:rsidR="003D007F" w:rsidRPr="00CE7590" w:rsidRDefault="003D007F" w:rsidP="005C2628">
            <w:pPr>
              <w:jc w:val="center"/>
              <w:rPr>
                <w:rFonts w:ascii="Arial" w:hAnsi="Arial" w:cs="Arial"/>
              </w:rPr>
            </w:pPr>
            <w:r>
              <w:rPr>
                <w:rFonts w:ascii="Arial" w:hAnsi="Arial" w:cs="Arial"/>
              </w:rPr>
              <w:t>2</w:t>
            </w:r>
          </w:p>
        </w:tc>
        <w:tc>
          <w:tcPr>
            <w:tcW w:w="632" w:type="pct"/>
          </w:tcPr>
          <w:p w:rsidR="003D007F" w:rsidRPr="00CE7590" w:rsidRDefault="003D007F" w:rsidP="005C2628">
            <w:pPr>
              <w:jc w:val="center"/>
              <w:rPr>
                <w:rFonts w:ascii="Arial" w:hAnsi="Arial" w:cs="Arial"/>
              </w:rPr>
            </w:pPr>
          </w:p>
        </w:tc>
      </w:tr>
      <w:tr w:rsidR="003D007F" w:rsidTr="005C2628">
        <w:tc>
          <w:tcPr>
            <w:tcW w:w="3663" w:type="pct"/>
          </w:tcPr>
          <w:p w:rsidR="003D007F" w:rsidRPr="00CE7590" w:rsidRDefault="003D007F" w:rsidP="005C2628">
            <w:pPr>
              <w:rPr>
                <w:rFonts w:ascii="Arial" w:hAnsi="Arial" w:cs="Arial"/>
              </w:rPr>
            </w:pPr>
            <w:r>
              <w:rPr>
                <w:rFonts w:ascii="Arial" w:hAnsi="Arial" w:cs="Arial"/>
              </w:rPr>
              <w:t>Formula la hipótesis relacionando variable dependiente e independiente</w:t>
            </w:r>
          </w:p>
        </w:tc>
        <w:tc>
          <w:tcPr>
            <w:tcW w:w="705" w:type="pct"/>
          </w:tcPr>
          <w:p w:rsidR="003D007F" w:rsidRPr="00CE7590" w:rsidRDefault="003D007F" w:rsidP="005C2628">
            <w:pPr>
              <w:jc w:val="center"/>
              <w:rPr>
                <w:rFonts w:ascii="Arial" w:hAnsi="Arial" w:cs="Arial"/>
              </w:rPr>
            </w:pPr>
            <w:r>
              <w:rPr>
                <w:rFonts w:ascii="Arial" w:hAnsi="Arial" w:cs="Arial"/>
              </w:rPr>
              <w:t>2</w:t>
            </w:r>
          </w:p>
        </w:tc>
        <w:tc>
          <w:tcPr>
            <w:tcW w:w="632" w:type="pct"/>
          </w:tcPr>
          <w:p w:rsidR="003D007F" w:rsidRPr="00CE7590" w:rsidRDefault="003D007F" w:rsidP="005C2628">
            <w:pPr>
              <w:rPr>
                <w:rFonts w:ascii="Arial" w:hAnsi="Arial" w:cs="Arial"/>
              </w:rPr>
            </w:pPr>
          </w:p>
        </w:tc>
      </w:tr>
      <w:tr w:rsidR="003D007F" w:rsidTr="005C2628">
        <w:tc>
          <w:tcPr>
            <w:tcW w:w="3663" w:type="pct"/>
          </w:tcPr>
          <w:p w:rsidR="003D007F" w:rsidRPr="00606FE3" w:rsidRDefault="003D007F" w:rsidP="005C2628">
            <w:pPr>
              <w:jc w:val="right"/>
              <w:rPr>
                <w:rFonts w:ascii="Arial" w:hAnsi="Arial" w:cs="Arial"/>
                <w:b/>
              </w:rPr>
            </w:pPr>
            <w:r w:rsidRPr="00606FE3">
              <w:rPr>
                <w:rFonts w:ascii="Arial" w:hAnsi="Arial" w:cs="Arial"/>
                <w:b/>
              </w:rPr>
              <w:t>Total</w:t>
            </w:r>
          </w:p>
        </w:tc>
        <w:tc>
          <w:tcPr>
            <w:tcW w:w="705" w:type="pct"/>
          </w:tcPr>
          <w:p w:rsidR="003D007F" w:rsidRPr="00606FE3" w:rsidRDefault="003D007F" w:rsidP="005C2628">
            <w:pPr>
              <w:jc w:val="center"/>
              <w:rPr>
                <w:rFonts w:ascii="Arial" w:hAnsi="Arial" w:cs="Arial"/>
                <w:b/>
              </w:rPr>
            </w:pPr>
            <w:r w:rsidRPr="00606FE3">
              <w:rPr>
                <w:rFonts w:ascii="Arial" w:hAnsi="Arial" w:cs="Arial"/>
                <w:b/>
              </w:rPr>
              <w:t>4</w:t>
            </w:r>
          </w:p>
        </w:tc>
        <w:tc>
          <w:tcPr>
            <w:tcW w:w="632" w:type="pct"/>
          </w:tcPr>
          <w:p w:rsidR="003D007F" w:rsidRPr="00CE7590" w:rsidRDefault="003D007F" w:rsidP="005C2628">
            <w:pPr>
              <w:rPr>
                <w:rFonts w:ascii="Arial" w:hAnsi="Arial" w:cs="Arial"/>
              </w:rPr>
            </w:pPr>
          </w:p>
        </w:tc>
      </w:tr>
    </w:tbl>
    <w:p w:rsidR="005D1EC0" w:rsidRDefault="005D1EC0" w:rsidP="005D1EC0">
      <w:pPr>
        <w:pStyle w:val="Prrafodelista"/>
        <w:ind w:left="0"/>
        <w:jc w:val="both"/>
        <w:rPr>
          <w:rFonts w:ascii="Arial" w:hAnsi="Arial" w:cs="Arial"/>
        </w:rPr>
      </w:pPr>
    </w:p>
    <w:p w:rsidR="005D1EC0" w:rsidRPr="003D007F" w:rsidRDefault="005D1EC0" w:rsidP="00C67524">
      <w:pPr>
        <w:pStyle w:val="Prrafodelista"/>
        <w:numPr>
          <w:ilvl w:val="0"/>
          <w:numId w:val="48"/>
        </w:numPr>
        <w:spacing w:after="0" w:line="240" w:lineRule="auto"/>
        <w:ind w:left="284" w:hanging="284"/>
        <w:jc w:val="both"/>
        <w:rPr>
          <w:rFonts w:ascii="Arial" w:hAnsi="Arial" w:cs="Arial"/>
        </w:rPr>
      </w:pPr>
      <w:r w:rsidRPr="003D007F">
        <w:rPr>
          <w:rFonts w:ascii="Arial" w:hAnsi="Arial" w:cs="Arial"/>
        </w:rPr>
        <w:t>¿</w:t>
      </w:r>
      <w:r w:rsidR="00606FE3">
        <w:rPr>
          <w:rFonts w:ascii="Arial" w:hAnsi="Arial" w:cs="Arial"/>
        </w:rPr>
        <w:t>Qué</w:t>
      </w:r>
      <w:r w:rsidRPr="003D007F">
        <w:rPr>
          <w:rFonts w:ascii="Arial" w:hAnsi="Arial" w:cs="Arial"/>
        </w:rPr>
        <w:t xml:space="preserve"> día es el más apropiado para finalizar el experimento? ¿Por qué?</w:t>
      </w:r>
    </w:p>
    <w:p w:rsidR="005D1EC0" w:rsidRPr="003D007F" w:rsidRDefault="005D1EC0" w:rsidP="005D1EC0">
      <w:pPr>
        <w:spacing w:after="0" w:line="240" w:lineRule="auto"/>
        <w:jc w:val="both"/>
        <w:rPr>
          <w:rFonts w:ascii="Arial" w:hAnsi="Arial" w:cs="Arial"/>
        </w:rPr>
      </w:pPr>
    </w:p>
    <w:p w:rsidR="005D1EC0" w:rsidRDefault="005D1EC0" w:rsidP="005D1EC0">
      <w:pPr>
        <w:spacing w:after="0" w:line="360"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FE3" w:rsidRPr="003D007F" w:rsidRDefault="00606FE3" w:rsidP="00606FE3">
      <w:pPr>
        <w:spacing w:after="0" w:line="240" w:lineRule="auto"/>
        <w:jc w:val="both"/>
        <w:rPr>
          <w:rFonts w:ascii="Arial" w:hAnsi="Arial" w:cs="Arial"/>
        </w:rPr>
      </w:pPr>
    </w:p>
    <w:tbl>
      <w:tblPr>
        <w:tblStyle w:val="Tablaconcuadrcula"/>
        <w:tblW w:w="5000" w:type="pct"/>
        <w:tblLook w:val="04A0" w:firstRow="1" w:lastRow="0" w:firstColumn="1" w:lastColumn="0" w:noHBand="0" w:noVBand="1"/>
      </w:tblPr>
      <w:tblGrid>
        <w:gridCol w:w="7915"/>
        <w:gridCol w:w="1523"/>
        <w:gridCol w:w="1365"/>
      </w:tblGrid>
      <w:tr w:rsidR="003D007F" w:rsidTr="005C2628">
        <w:tc>
          <w:tcPr>
            <w:tcW w:w="3663" w:type="pct"/>
            <w:vAlign w:val="center"/>
          </w:tcPr>
          <w:p w:rsidR="003D007F" w:rsidRDefault="003D007F" w:rsidP="005C2628">
            <w:pPr>
              <w:rPr>
                <w:rFonts w:ascii="Arial" w:hAnsi="Arial" w:cs="Arial"/>
                <w:b/>
              </w:rPr>
            </w:pPr>
            <w:r>
              <w:rPr>
                <w:rFonts w:ascii="Arial" w:hAnsi="Arial" w:cs="Arial"/>
                <w:b/>
              </w:rPr>
              <w:t>Indicador</w:t>
            </w:r>
          </w:p>
        </w:tc>
        <w:tc>
          <w:tcPr>
            <w:tcW w:w="705" w:type="pct"/>
            <w:vAlign w:val="center"/>
          </w:tcPr>
          <w:p w:rsidR="003D007F" w:rsidRDefault="003D007F" w:rsidP="005C2628">
            <w:pPr>
              <w:jc w:val="center"/>
              <w:rPr>
                <w:rFonts w:ascii="Arial" w:hAnsi="Arial" w:cs="Arial"/>
                <w:b/>
              </w:rPr>
            </w:pPr>
            <w:r>
              <w:rPr>
                <w:rFonts w:ascii="Arial" w:hAnsi="Arial" w:cs="Arial"/>
                <w:b/>
              </w:rPr>
              <w:t>Puntaje</w:t>
            </w:r>
          </w:p>
          <w:p w:rsidR="003D007F" w:rsidRDefault="003D007F" w:rsidP="005C2628">
            <w:pPr>
              <w:jc w:val="center"/>
              <w:rPr>
                <w:rFonts w:ascii="Arial" w:hAnsi="Arial" w:cs="Arial"/>
                <w:b/>
              </w:rPr>
            </w:pPr>
            <w:r>
              <w:rPr>
                <w:rFonts w:ascii="Arial" w:hAnsi="Arial" w:cs="Arial"/>
                <w:b/>
              </w:rPr>
              <w:t>Máximo</w:t>
            </w:r>
          </w:p>
        </w:tc>
        <w:tc>
          <w:tcPr>
            <w:tcW w:w="632" w:type="pct"/>
            <w:vAlign w:val="center"/>
          </w:tcPr>
          <w:p w:rsidR="003D007F" w:rsidRDefault="003D007F" w:rsidP="005C2628">
            <w:pPr>
              <w:jc w:val="center"/>
              <w:rPr>
                <w:rFonts w:ascii="Arial" w:hAnsi="Arial" w:cs="Arial"/>
                <w:b/>
              </w:rPr>
            </w:pPr>
            <w:r>
              <w:rPr>
                <w:rFonts w:ascii="Arial" w:hAnsi="Arial" w:cs="Arial"/>
                <w:b/>
              </w:rPr>
              <w:t>Puntaje obtenido</w:t>
            </w:r>
          </w:p>
        </w:tc>
      </w:tr>
      <w:tr w:rsidR="003D007F" w:rsidTr="005C2628">
        <w:tc>
          <w:tcPr>
            <w:tcW w:w="3663" w:type="pct"/>
          </w:tcPr>
          <w:p w:rsidR="003D007F" w:rsidRPr="00CE7590" w:rsidRDefault="003D007F" w:rsidP="003D007F">
            <w:pPr>
              <w:rPr>
                <w:rFonts w:ascii="Arial" w:hAnsi="Arial" w:cs="Arial"/>
              </w:rPr>
            </w:pPr>
            <w:r>
              <w:rPr>
                <w:rFonts w:ascii="Arial" w:hAnsi="Arial" w:cs="Arial"/>
              </w:rPr>
              <w:t xml:space="preserve">Identifica día de finalización del experimento. </w:t>
            </w:r>
          </w:p>
        </w:tc>
        <w:tc>
          <w:tcPr>
            <w:tcW w:w="705" w:type="pct"/>
          </w:tcPr>
          <w:p w:rsidR="003D007F" w:rsidRPr="00CE7590" w:rsidRDefault="003D007F" w:rsidP="005C2628">
            <w:pPr>
              <w:jc w:val="center"/>
              <w:rPr>
                <w:rFonts w:ascii="Arial" w:hAnsi="Arial" w:cs="Arial"/>
              </w:rPr>
            </w:pPr>
            <w:r>
              <w:rPr>
                <w:rFonts w:ascii="Arial" w:hAnsi="Arial" w:cs="Arial"/>
              </w:rPr>
              <w:t>1</w:t>
            </w:r>
          </w:p>
        </w:tc>
        <w:tc>
          <w:tcPr>
            <w:tcW w:w="632" w:type="pct"/>
          </w:tcPr>
          <w:p w:rsidR="003D007F" w:rsidRPr="00CE7590" w:rsidRDefault="003D007F" w:rsidP="005C2628">
            <w:pPr>
              <w:jc w:val="center"/>
              <w:rPr>
                <w:rFonts w:ascii="Arial" w:hAnsi="Arial" w:cs="Arial"/>
              </w:rPr>
            </w:pPr>
          </w:p>
        </w:tc>
      </w:tr>
      <w:tr w:rsidR="003D007F" w:rsidTr="005C2628">
        <w:tc>
          <w:tcPr>
            <w:tcW w:w="3663" w:type="pct"/>
          </w:tcPr>
          <w:p w:rsidR="003D007F" w:rsidRPr="00CE7590" w:rsidRDefault="003D007F" w:rsidP="005C2628">
            <w:pPr>
              <w:rPr>
                <w:rFonts w:ascii="Arial" w:hAnsi="Arial" w:cs="Arial"/>
              </w:rPr>
            </w:pPr>
            <w:r>
              <w:rPr>
                <w:rFonts w:ascii="Arial" w:hAnsi="Arial" w:cs="Arial"/>
              </w:rPr>
              <w:t>Fundamenta su respuesta</w:t>
            </w:r>
          </w:p>
        </w:tc>
        <w:tc>
          <w:tcPr>
            <w:tcW w:w="705" w:type="pct"/>
          </w:tcPr>
          <w:p w:rsidR="003D007F" w:rsidRPr="00CE7590" w:rsidRDefault="003D007F" w:rsidP="005C2628">
            <w:pPr>
              <w:jc w:val="center"/>
              <w:rPr>
                <w:rFonts w:ascii="Arial" w:hAnsi="Arial" w:cs="Arial"/>
              </w:rPr>
            </w:pPr>
            <w:r>
              <w:rPr>
                <w:rFonts w:ascii="Arial" w:hAnsi="Arial" w:cs="Arial"/>
              </w:rPr>
              <w:t>1</w:t>
            </w:r>
          </w:p>
        </w:tc>
        <w:tc>
          <w:tcPr>
            <w:tcW w:w="632" w:type="pct"/>
          </w:tcPr>
          <w:p w:rsidR="003D007F" w:rsidRPr="00CE7590" w:rsidRDefault="003D007F" w:rsidP="005C2628">
            <w:pPr>
              <w:rPr>
                <w:rFonts w:ascii="Arial" w:hAnsi="Arial" w:cs="Arial"/>
              </w:rPr>
            </w:pPr>
          </w:p>
        </w:tc>
      </w:tr>
      <w:tr w:rsidR="003D007F" w:rsidTr="005C2628">
        <w:tc>
          <w:tcPr>
            <w:tcW w:w="3663" w:type="pct"/>
          </w:tcPr>
          <w:p w:rsidR="003D007F" w:rsidRPr="00606FE3" w:rsidRDefault="003D007F" w:rsidP="005C2628">
            <w:pPr>
              <w:jc w:val="right"/>
              <w:rPr>
                <w:rFonts w:ascii="Arial" w:hAnsi="Arial" w:cs="Arial"/>
                <w:b/>
              </w:rPr>
            </w:pPr>
            <w:r w:rsidRPr="00606FE3">
              <w:rPr>
                <w:rFonts w:ascii="Arial" w:hAnsi="Arial" w:cs="Arial"/>
                <w:b/>
              </w:rPr>
              <w:t>Total</w:t>
            </w:r>
          </w:p>
        </w:tc>
        <w:tc>
          <w:tcPr>
            <w:tcW w:w="705" w:type="pct"/>
          </w:tcPr>
          <w:p w:rsidR="003D007F" w:rsidRPr="00606FE3" w:rsidRDefault="003D007F" w:rsidP="005C2628">
            <w:pPr>
              <w:jc w:val="center"/>
              <w:rPr>
                <w:rFonts w:ascii="Arial" w:hAnsi="Arial" w:cs="Arial"/>
                <w:b/>
              </w:rPr>
            </w:pPr>
            <w:r w:rsidRPr="00606FE3">
              <w:rPr>
                <w:rFonts w:ascii="Arial" w:hAnsi="Arial" w:cs="Arial"/>
                <w:b/>
              </w:rPr>
              <w:t>2</w:t>
            </w:r>
          </w:p>
        </w:tc>
        <w:tc>
          <w:tcPr>
            <w:tcW w:w="632" w:type="pct"/>
          </w:tcPr>
          <w:p w:rsidR="003D007F" w:rsidRPr="00CE7590" w:rsidRDefault="003D007F" w:rsidP="005C2628">
            <w:pPr>
              <w:rPr>
                <w:rFonts w:ascii="Arial" w:hAnsi="Arial" w:cs="Arial"/>
              </w:rPr>
            </w:pPr>
          </w:p>
        </w:tc>
      </w:tr>
    </w:tbl>
    <w:p w:rsidR="005D1EC0" w:rsidRDefault="005D1EC0" w:rsidP="005D1EC0">
      <w:pPr>
        <w:spacing w:after="0" w:line="240" w:lineRule="auto"/>
        <w:jc w:val="both"/>
        <w:rPr>
          <w:rFonts w:ascii="Arial" w:hAnsi="Arial" w:cs="Arial"/>
        </w:rPr>
      </w:pPr>
    </w:p>
    <w:p w:rsidR="005D1EC0" w:rsidRPr="003D007F" w:rsidRDefault="005D1EC0" w:rsidP="00C67524">
      <w:pPr>
        <w:pStyle w:val="Prrafodelista"/>
        <w:numPr>
          <w:ilvl w:val="0"/>
          <w:numId w:val="48"/>
        </w:numPr>
        <w:spacing w:after="0" w:line="240" w:lineRule="auto"/>
        <w:ind w:left="284" w:hanging="284"/>
        <w:jc w:val="both"/>
        <w:rPr>
          <w:rFonts w:ascii="Arial" w:hAnsi="Arial" w:cs="Arial"/>
        </w:rPr>
      </w:pPr>
      <w:r w:rsidRPr="003D007F">
        <w:rPr>
          <w:rFonts w:ascii="Arial" w:hAnsi="Arial" w:cs="Arial"/>
        </w:rPr>
        <w:t xml:space="preserve">Identifique y nombre </w:t>
      </w:r>
      <w:r w:rsidRPr="003D007F">
        <w:rPr>
          <w:rFonts w:ascii="Arial" w:hAnsi="Arial" w:cs="Arial"/>
          <w:b/>
        </w:rPr>
        <w:t>las variables dependiente</w:t>
      </w:r>
      <w:r w:rsidRPr="003D007F">
        <w:rPr>
          <w:rFonts w:ascii="Arial" w:hAnsi="Arial" w:cs="Arial"/>
        </w:rPr>
        <w:t xml:space="preserve"> e </w:t>
      </w:r>
      <w:r w:rsidRPr="003D007F">
        <w:rPr>
          <w:rFonts w:ascii="Arial" w:hAnsi="Arial" w:cs="Arial"/>
          <w:b/>
        </w:rPr>
        <w:t xml:space="preserve">independiente. </w:t>
      </w:r>
      <w:r w:rsidRPr="003D007F">
        <w:rPr>
          <w:rFonts w:ascii="Arial" w:hAnsi="Arial" w:cs="Arial"/>
        </w:rPr>
        <w:t>Fundamente su respuesta.</w:t>
      </w:r>
    </w:p>
    <w:p w:rsidR="005D1EC0" w:rsidRPr="003D007F" w:rsidRDefault="005D1EC0" w:rsidP="00623AC5">
      <w:pPr>
        <w:pStyle w:val="Prrafodelista"/>
        <w:spacing w:line="240" w:lineRule="auto"/>
        <w:ind w:left="0"/>
        <w:jc w:val="both"/>
        <w:rPr>
          <w:rFonts w:ascii="Arial" w:hAnsi="Arial" w:cs="Arial"/>
        </w:rPr>
      </w:pPr>
      <w:bookmarkStart w:id="0" w:name="_GoBack"/>
      <w:bookmarkEnd w:id="0"/>
    </w:p>
    <w:p w:rsidR="005D1EC0" w:rsidRPr="003D007F" w:rsidRDefault="005D1EC0" w:rsidP="00623AC5">
      <w:pPr>
        <w:spacing w:after="0" w:line="240" w:lineRule="auto"/>
        <w:jc w:val="both"/>
        <w:rPr>
          <w:rFonts w:ascii="Arial" w:hAnsi="Arial" w:cs="Arial"/>
          <w:b/>
        </w:rPr>
      </w:pPr>
      <w:r w:rsidRPr="003D007F">
        <w:rPr>
          <w:rFonts w:ascii="Arial" w:hAnsi="Arial" w:cs="Arial"/>
          <w:b/>
        </w:rPr>
        <w:t>Variable dependiente:</w:t>
      </w:r>
    </w:p>
    <w:p w:rsidR="005D1EC0" w:rsidRPr="003D007F" w:rsidRDefault="005D1EC0" w:rsidP="00623AC5">
      <w:pPr>
        <w:spacing w:after="0" w:line="276"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w:t>
      </w:r>
    </w:p>
    <w:p w:rsidR="005D1EC0" w:rsidRPr="003D007F" w:rsidRDefault="005D1EC0" w:rsidP="00623AC5">
      <w:pPr>
        <w:spacing w:after="0" w:line="240" w:lineRule="auto"/>
        <w:jc w:val="both"/>
        <w:rPr>
          <w:rFonts w:ascii="Arial" w:hAnsi="Arial" w:cs="Arial"/>
        </w:rPr>
      </w:pPr>
    </w:p>
    <w:p w:rsidR="005D1EC0" w:rsidRPr="003D007F" w:rsidRDefault="005D1EC0" w:rsidP="00623AC5">
      <w:pPr>
        <w:spacing w:after="0" w:line="240" w:lineRule="auto"/>
        <w:jc w:val="both"/>
        <w:rPr>
          <w:rFonts w:ascii="Arial" w:hAnsi="Arial" w:cs="Arial"/>
          <w:b/>
        </w:rPr>
      </w:pPr>
      <w:r w:rsidRPr="003D007F">
        <w:rPr>
          <w:rFonts w:ascii="Arial" w:hAnsi="Arial" w:cs="Arial"/>
          <w:b/>
        </w:rPr>
        <w:t>Variable independiente:</w:t>
      </w:r>
    </w:p>
    <w:p w:rsidR="005D1EC0" w:rsidRPr="003D007F" w:rsidRDefault="005D1EC0" w:rsidP="00623AC5">
      <w:pPr>
        <w:spacing w:after="0" w:line="276"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w:t>
      </w:r>
    </w:p>
    <w:p w:rsidR="005D1EC0" w:rsidRPr="003D007F" w:rsidRDefault="005D1EC0" w:rsidP="00623AC5">
      <w:pPr>
        <w:pStyle w:val="Prrafodelista"/>
        <w:spacing w:line="240" w:lineRule="auto"/>
        <w:ind w:left="0"/>
        <w:jc w:val="both"/>
        <w:rPr>
          <w:rFonts w:ascii="Arial" w:hAnsi="Arial" w:cs="Arial"/>
        </w:rPr>
      </w:pPr>
    </w:p>
    <w:tbl>
      <w:tblPr>
        <w:tblStyle w:val="Tablaconcuadrcula"/>
        <w:tblW w:w="5000" w:type="pct"/>
        <w:tblLook w:val="04A0" w:firstRow="1" w:lastRow="0" w:firstColumn="1" w:lastColumn="0" w:noHBand="0" w:noVBand="1"/>
      </w:tblPr>
      <w:tblGrid>
        <w:gridCol w:w="7915"/>
        <w:gridCol w:w="1523"/>
        <w:gridCol w:w="1365"/>
      </w:tblGrid>
      <w:tr w:rsidR="003D007F" w:rsidTr="005C2628">
        <w:tc>
          <w:tcPr>
            <w:tcW w:w="3663" w:type="pct"/>
            <w:vAlign w:val="center"/>
          </w:tcPr>
          <w:p w:rsidR="003D007F" w:rsidRDefault="003D007F" w:rsidP="00623AC5">
            <w:pPr>
              <w:rPr>
                <w:rFonts w:ascii="Arial" w:hAnsi="Arial" w:cs="Arial"/>
                <w:b/>
              </w:rPr>
            </w:pPr>
            <w:r>
              <w:rPr>
                <w:rFonts w:ascii="Arial" w:hAnsi="Arial" w:cs="Arial"/>
                <w:b/>
              </w:rPr>
              <w:t>Indicador</w:t>
            </w:r>
          </w:p>
        </w:tc>
        <w:tc>
          <w:tcPr>
            <w:tcW w:w="705" w:type="pct"/>
            <w:vAlign w:val="center"/>
          </w:tcPr>
          <w:p w:rsidR="003D007F" w:rsidRDefault="003D007F" w:rsidP="00623AC5">
            <w:pPr>
              <w:jc w:val="center"/>
              <w:rPr>
                <w:rFonts w:ascii="Arial" w:hAnsi="Arial" w:cs="Arial"/>
                <w:b/>
              </w:rPr>
            </w:pPr>
            <w:r>
              <w:rPr>
                <w:rFonts w:ascii="Arial" w:hAnsi="Arial" w:cs="Arial"/>
                <w:b/>
              </w:rPr>
              <w:t>Puntaje</w:t>
            </w:r>
          </w:p>
          <w:p w:rsidR="003D007F" w:rsidRDefault="003D007F" w:rsidP="00623AC5">
            <w:pPr>
              <w:jc w:val="center"/>
              <w:rPr>
                <w:rFonts w:ascii="Arial" w:hAnsi="Arial" w:cs="Arial"/>
                <w:b/>
              </w:rPr>
            </w:pPr>
            <w:r>
              <w:rPr>
                <w:rFonts w:ascii="Arial" w:hAnsi="Arial" w:cs="Arial"/>
                <w:b/>
              </w:rPr>
              <w:t>Máximo</w:t>
            </w:r>
          </w:p>
        </w:tc>
        <w:tc>
          <w:tcPr>
            <w:tcW w:w="632" w:type="pct"/>
            <w:vAlign w:val="center"/>
          </w:tcPr>
          <w:p w:rsidR="003D007F" w:rsidRDefault="003D007F" w:rsidP="00623AC5">
            <w:pPr>
              <w:jc w:val="center"/>
              <w:rPr>
                <w:rFonts w:ascii="Arial" w:hAnsi="Arial" w:cs="Arial"/>
                <w:b/>
              </w:rPr>
            </w:pPr>
            <w:r>
              <w:rPr>
                <w:rFonts w:ascii="Arial" w:hAnsi="Arial" w:cs="Arial"/>
                <w:b/>
              </w:rPr>
              <w:t>Puntaje obtenido</w:t>
            </w:r>
          </w:p>
        </w:tc>
      </w:tr>
      <w:tr w:rsidR="003D007F" w:rsidTr="005C2628">
        <w:tc>
          <w:tcPr>
            <w:tcW w:w="3663" w:type="pct"/>
          </w:tcPr>
          <w:p w:rsidR="003D007F" w:rsidRPr="00CE7590" w:rsidRDefault="003D007F" w:rsidP="00623AC5">
            <w:pPr>
              <w:rPr>
                <w:rFonts w:ascii="Arial" w:hAnsi="Arial" w:cs="Arial"/>
              </w:rPr>
            </w:pPr>
            <w:r>
              <w:rPr>
                <w:rFonts w:ascii="Arial" w:hAnsi="Arial" w:cs="Arial"/>
              </w:rPr>
              <w:t>Identifica variable independiente.</w:t>
            </w:r>
          </w:p>
        </w:tc>
        <w:tc>
          <w:tcPr>
            <w:tcW w:w="705" w:type="pct"/>
          </w:tcPr>
          <w:p w:rsidR="003D007F" w:rsidRPr="00CE7590" w:rsidRDefault="003D007F" w:rsidP="00623AC5">
            <w:pPr>
              <w:jc w:val="center"/>
              <w:rPr>
                <w:rFonts w:ascii="Arial" w:hAnsi="Arial" w:cs="Arial"/>
              </w:rPr>
            </w:pPr>
            <w:r>
              <w:rPr>
                <w:rFonts w:ascii="Arial" w:hAnsi="Arial" w:cs="Arial"/>
              </w:rPr>
              <w:t>1</w:t>
            </w:r>
          </w:p>
        </w:tc>
        <w:tc>
          <w:tcPr>
            <w:tcW w:w="632" w:type="pct"/>
          </w:tcPr>
          <w:p w:rsidR="003D007F" w:rsidRPr="00CE7590" w:rsidRDefault="003D007F" w:rsidP="00623AC5">
            <w:pPr>
              <w:jc w:val="center"/>
              <w:rPr>
                <w:rFonts w:ascii="Arial" w:hAnsi="Arial" w:cs="Arial"/>
              </w:rPr>
            </w:pPr>
          </w:p>
        </w:tc>
      </w:tr>
      <w:tr w:rsidR="003D007F" w:rsidTr="005C2628">
        <w:tc>
          <w:tcPr>
            <w:tcW w:w="3663" w:type="pct"/>
          </w:tcPr>
          <w:p w:rsidR="003D007F" w:rsidRPr="00CE7590" w:rsidRDefault="003D007F" w:rsidP="00623AC5">
            <w:pPr>
              <w:rPr>
                <w:rFonts w:ascii="Arial" w:hAnsi="Arial" w:cs="Arial"/>
              </w:rPr>
            </w:pPr>
            <w:r>
              <w:rPr>
                <w:rFonts w:ascii="Arial" w:hAnsi="Arial" w:cs="Arial"/>
              </w:rPr>
              <w:t>Fundamenta su elección de la variable independiente.</w:t>
            </w:r>
          </w:p>
        </w:tc>
        <w:tc>
          <w:tcPr>
            <w:tcW w:w="705" w:type="pct"/>
          </w:tcPr>
          <w:p w:rsidR="003D007F" w:rsidRPr="00CE7590" w:rsidRDefault="003D007F" w:rsidP="00623AC5">
            <w:pPr>
              <w:jc w:val="center"/>
              <w:rPr>
                <w:rFonts w:ascii="Arial" w:hAnsi="Arial" w:cs="Arial"/>
              </w:rPr>
            </w:pPr>
            <w:r>
              <w:rPr>
                <w:rFonts w:ascii="Arial" w:hAnsi="Arial" w:cs="Arial"/>
              </w:rPr>
              <w:t>1</w:t>
            </w:r>
          </w:p>
        </w:tc>
        <w:tc>
          <w:tcPr>
            <w:tcW w:w="632" w:type="pct"/>
          </w:tcPr>
          <w:p w:rsidR="003D007F" w:rsidRPr="00CE7590" w:rsidRDefault="003D007F" w:rsidP="00623AC5">
            <w:pPr>
              <w:rPr>
                <w:rFonts w:ascii="Arial" w:hAnsi="Arial" w:cs="Arial"/>
              </w:rPr>
            </w:pPr>
          </w:p>
        </w:tc>
      </w:tr>
      <w:tr w:rsidR="003D007F" w:rsidTr="005C2628">
        <w:tc>
          <w:tcPr>
            <w:tcW w:w="3663" w:type="pct"/>
          </w:tcPr>
          <w:p w:rsidR="003D007F" w:rsidRDefault="003D007F" w:rsidP="00623AC5">
            <w:pPr>
              <w:rPr>
                <w:rFonts w:ascii="Arial" w:hAnsi="Arial" w:cs="Arial"/>
              </w:rPr>
            </w:pPr>
            <w:r>
              <w:rPr>
                <w:rFonts w:ascii="Arial" w:hAnsi="Arial" w:cs="Arial"/>
              </w:rPr>
              <w:t xml:space="preserve">Identifica variable dependiente. </w:t>
            </w:r>
          </w:p>
        </w:tc>
        <w:tc>
          <w:tcPr>
            <w:tcW w:w="705" w:type="pct"/>
          </w:tcPr>
          <w:p w:rsidR="003D007F" w:rsidRPr="00CE7590" w:rsidRDefault="003D007F" w:rsidP="00623AC5">
            <w:pPr>
              <w:jc w:val="center"/>
              <w:rPr>
                <w:rFonts w:ascii="Arial" w:hAnsi="Arial" w:cs="Arial"/>
              </w:rPr>
            </w:pPr>
            <w:r>
              <w:rPr>
                <w:rFonts w:ascii="Arial" w:hAnsi="Arial" w:cs="Arial"/>
              </w:rPr>
              <w:t>1</w:t>
            </w:r>
          </w:p>
        </w:tc>
        <w:tc>
          <w:tcPr>
            <w:tcW w:w="632" w:type="pct"/>
          </w:tcPr>
          <w:p w:rsidR="003D007F" w:rsidRPr="00CE7590" w:rsidRDefault="003D007F" w:rsidP="00623AC5">
            <w:pPr>
              <w:rPr>
                <w:rFonts w:ascii="Arial" w:hAnsi="Arial" w:cs="Arial"/>
              </w:rPr>
            </w:pPr>
          </w:p>
        </w:tc>
      </w:tr>
      <w:tr w:rsidR="003D007F" w:rsidTr="005C2628">
        <w:tc>
          <w:tcPr>
            <w:tcW w:w="3663" w:type="pct"/>
          </w:tcPr>
          <w:p w:rsidR="003D007F" w:rsidRDefault="003D007F" w:rsidP="00623AC5">
            <w:pPr>
              <w:rPr>
                <w:rFonts w:ascii="Arial" w:hAnsi="Arial" w:cs="Arial"/>
              </w:rPr>
            </w:pPr>
            <w:r>
              <w:rPr>
                <w:rFonts w:ascii="Arial" w:hAnsi="Arial" w:cs="Arial"/>
              </w:rPr>
              <w:t>Fundamenta su elección de la variable dependiente.</w:t>
            </w:r>
          </w:p>
        </w:tc>
        <w:tc>
          <w:tcPr>
            <w:tcW w:w="705" w:type="pct"/>
          </w:tcPr>
          <w:p w:rsidR="003D007F" w:rsidRDefault="003D007F" w:rsidP="00623AC5">
            <w:pPr>
              <w:jc w:val="center"/>
              <w:rPr>
                <w:rFonts w:ascii="Arial" w:hAnsi="Arial" w:cs="Arial"/>
              </w:rPr>
            </w:pPr>
            <w:r>
              <w:rPr>
                <w:rFonts w:ascii="Arial" w:hAnsi="Arial" w:cs="Arial"/>
              </w:rPr>
              <w:t>1</w:t>
            </w:r>
          </w:p>
        </w:tc>
        <w:tc>
          <w:tcPr>
            <w:tcW w:w="632" w:type="pct"/>
          </w:tcPr>
          <w:p w:rsidR="003D007F" w:rsidRPr="00CE7590" w:rsidRDefault="003D007F" w:rsidP="00623AC5">
            <w:pPr>
              <w:rPr>
                <w:rFonts w:ascii="Arial" w:hAnsi="Arial" w:cs="Arial"/>
              </w:rPr>
            </w:pPr>
          </w:p>
        </w:tc>
      </w:tr>
      <w:tr w:rsidR="003D007F" w:rsidTr="005C2628">
        <w:tc>
          <w:tcPr>
            <w:tcW w:w="3663" w:type="pct"/>
          </w:tcPr>
          <w:p w:rsidR="003D007F" w:rsidRPr="00606FE3" w:rsidRDefault="003D007F" w:rsidP="00623AC5">
            <w:pPr>
              <w:jc w:val="right"/>
              <w:rPr>
                <w:rFonts w:ascii="Arial" w:hAnsi="Arial" w:cs="Arial"/>
                <w:b/>
              </w:rPr>
            </w:pPr>
            <w:r w:rsidRPr="00606FE3">
              <w:rPr>
                <w:rFonts w:ascii="Arial" w:hAnsi="Arial" w:cs="Arial"/>
                <w:b/>
              </w:rPr>
              <w:t>Total</w:t>
            </w:r>
          </w:p>
        </w:tc>
        <w:tc>
          <w:tcPr>
            <w:tcW w:w="705" w:type="pct"/>
          </w:tcPr>
          <w:p w:rsidR="003D007F" w:rsidRPr="00606FE3" w:rsidRDefault="003D007F" w:rsidP="00623AC5">
            <w:pPr>
              <w:jc w:val="center"/>
              <w:rPr>
                <w:rFonts w:ascii="Arial" w:hAnsi="Arial" w:cs="Arial"/>
                <w:b/>
              </w:rPr>
            </w:pPr>
            <w:r w:rsidRPr="00606FE3">
              <w:rPr>
                <w:rFonts w:ascii="Arial" w:hAnsi="Arial" w:cs="Arial"/>
                <w:b/>
              </w:rPr>
              <w:t>4</w:t>
            </w:r>
          </w:p>
        </w:tc>
        <w:tc>
          <w:tcPr>
            <w:tcW w:w="632" w:type="pct"/>
          </w:tcPr>
          <w:p w:rsidR="003D007F" w:rsidRPr="00CE7590" w:rsidRDefault="003D007F" w:rsidP="00623AC5">
            <w:pPr>
              <w:rPr>
                <w:rFonts w:ascii="Arial" w:hAnsi="Arial" w:cs="Arial"/>
              </w:rPr>
            </w:pPr>
          </w:p>
        </w:tc>
      </w:tr>
    </w:tbl>
    <w:p w:rsidR="005D1EC0" w:rsidRPr="003D007F" w:rsidRDefault="005D1EC0" w:rsidP="00623AC5">
      <w:pPr>
        <w:pStyle w:val="Prrafodelista"/>
        <w:spacing w:line="240" w:lineRule="auto"/>
        <w:ind w:left="0"/>
        <w:jc w:val="both"/>
        <w:rPr>
          <w:rFonts w:ascii="Arial" w:hAnsi="Arial" w:cs="Arial"/>
        </w:rPr>
      </w:pPr>
    </w:p>
    <w:p w:rsidR="005D1EC0" w:rsidRPr="003D007F" w:rsidRDefault="005D1EC0" w:rsidP="00623AC5">
      <w:pPr>
        <w:pStyle w:val="Prrafodelista"/>
        <w:numPr>
          <w:ilvl w:val="0"/>
          <w:numId w:val="45"/>
        </w:numPr>
        <w:spacing w:line="240" w:lineRule="auto"/>
        <w:ind w:left="284" w:hanging="284"/>
        <w:jc w:val="both"/>
        <w:rPr>
          <w:rFonts w:ascii="Arial" w:hAnsi="Arial" w:cs="Arial"/>
          <w:b/>
        </w:rPr>
      </w:pPr>
      <w:r w:rsidRPr="003D007F">
        <w:rPr>
          <w:rFonts w:ascii="Arial" w:hAnsi="Arial" w:cs="Arial"/>
          <w:b/>
        </w:rPr>
        <w:t>Analice la siguiente situación:</w:t>
      </w:r>
    </w:p>
    <w:p w:rsidR="005D1EC0" w:rsidRPr="003D007F" w:rsidRDefault="005D1EC0" w:rsidP="00623AC5">
      <w:pPr>
        <w:spacing w:line="240" w:lineRule="auto"/>
        <w:jc w:val="both"/>
        <w:rPr>
          <w:rFonts w:ascii="Arial" w:hAnsi="Arial" w:cs="Arial"/>
        </w:rPr>
      </w:pPr>
      <w:r w:rsidRPr="003D007F">
        <w:rPr>
          <w:rFonts w:ascii="Arial" w:hAnsi="Arial" w:cs="Arial"/>
        </w:rPr>
        <w:t>“En su casa, las azaleas (arbusto con flores) que están en maceteros en el interior tienen mucha dificultad para desarrollarse, finalmente, mueren después de cierto tiempo”</w:t>
      </w:r>
    </w:p>
    <w:p w:rsidR="005D1EC0" w:rsidRPr="003D007F" w:rsidRDefault="005D1EC0" w:rsidP="00623AC5">
      <w:pPr>
        <w:pStyle w:val="Prrafodelista"/>
        <w:numPr>
          <w:ilvl w:val="0"/>
          <w:numId w:val="43"/>
        </w:numPr>
        <w:spacing w:after="0" w:line="240" w:lineRule="auto"/>
        <w:ind w:left="284" w:hanging="284"/>
        <w:jc w:val="both"/>
        <w:rPr>
          <w:rFonts w:ascii="Arial" w:hAnsi="Arial" w:cs="Arial"/>
        </w:rPr>
      </w:pPr>
      <w:r w:rsidRPr="003D007F">
        <w:rPr>
          <w:rFonts w:ascii="Arial" w:hAnsi="Arial" w:cs="Arial"/>
        </w:rPr>
        <w:t xml:space="preserve">Indique y explique 2 posibles </w:t>
      </w:r>
      <w:r w:rsidRPr="003D007F">
        <w:rPr>
          <w:rFonts w:ascii="Arial" w:hAnsi="Arial" w:cs="Arial"/>
          <w:b/>
        </w:rPr>
        <w:t>causas</w:t>
      </w:r>
      <w:r w:rsidRPr="003D007F">
        <w:rPr>
          <w:rFonts w:ascii="Arial" w:hAnsi="Arial" w:cs="Arial"/>
        </w:rPr>
        <w:t xml:space="preserve"> que provocan la muerte de las azaleas</w:t>
      </w:r>
      <w:r w:rsidR="00606FE3">
        <w:rPr>
          <w:rFonts w:ascii="Arial" w:hAnsi="Arial" w:cs="Arial"/>
        </w:rPr>
        <w:t>.</w:t>
      </w:r>
    </w:p>
    <w:p w:rsidR="005D1EC0" w:rsidRPr="003D007F" w:rsidRDefault="005D1EC0" w:rsidP="00623AC5">
      <w:pPr>
        <w:spacing w:after="0" w:line="240" w:lineRule="auto"/>
        <w:jc w:val="both"/>
        <w:rPr>
          <w:rFonts w:ascii="Arial" w:hAnsi="Arial" w:cs="Arial"/>
        </w:rPr>
      </w:pPr>
    </w:p>
    <w:p w:rsidR="005D1EC0" w:rsidRPr="003D007F" w:rsidRDefault="005D1EC0" w:rsidP="00623AC5">
      <w:pPr>
        <w:spacing w:after="0" w:line="276"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EC0" w:rsidRDefault="005D1EC0" w:rsidP="00623AC5">
      <w:pPr>
        <w:spacing w:after="0" w:line="240" w:lineRule="auto"/>
        <w:jc w:val="both"/>
        <w:rPr>
          <w:rFonts w:ascii="Arial" w:hAnsi="Arial" w:cs="Arial"/>
        </w:rPr>
      </w:pPr>
    </w:p>
    <w:tbl>
      <w:tblPr>
        <w:tblStyle w:val="Tablaconcuadrcula"/>
        <w:tblW w:w="5000" w:type="pct"/>
        <w:tblLook w:val="04A0" w:firstRow="1" w:lastRow="0" w:firstColumn="1" w:lastColumn="0" w:noHBand="0" w:noVBand="1"/>
      </w:tblPr>
      <w:tblGrid>
        <w:gridCol w:w="7915"/>
        <w:gridCol w:w="1523"/>
        <w:gridCol w:w="1365"/>
      </w:tblGrid>
      <w:tr w:rsidR="003D007F" w:rsidTr="005C2628">
        <w:tc>
          <w:tcPr>
            <w:tcW w:w="3663" w:type="pct"/>
            <w:vAlign w:val="center"/>
          </w:tcPr>
          <w:p w:rsidR="003D007F" w:rsidRDefault="003D007F" w:rsidP="00623AC5">
            <w:pPr>
              <w:rPr>
                <w:rFonts w:ascii="Arial" w:hAnsi="Arial" w:cs="Arial"/>
                <w:b/>
              </w:rPr>
            </w:pPr>
            <w:r>
              <w:rPr>
                <w:rFonts w:ascii="Arial" w:hAnsi="Arial" w:cs="Arial"/>
                <w:b/>
              </w:rPr>
              <w:t>Indicador</w:t>
            </w:r>
          </w:p>
        </w:tc>
        <w:tc>
          <w:tcPr>
            <w:tcW w:w="705" w:type="pct"/>
            <w:vAlign w:val="center"/>
          </w:tcPr>
          <w:p w:rsidR="003D007F" w:rsidRDefault="003D007F" w:rsidP="00623AC5">
            <w:pPr>
              <w:jc w:val="center"/>
              <w:rPr>
                <w:rFonts w:ascii="Arial" w:hAnsi="Arial" w:cs="Arial"/>
                <w:b/>
              </w:rPr>
            </w:pPr>
            <w:r>
              <w:rPr>
                <w:rFonts w:ascii="Arial" w:hAnsi="Arial" w:cs="Arial"/>
                <w:b/>
              </w:rPr>
              <w:t>Puntaje</w:t>
            </w:r>
          </w:p>
          <w:p w:rsidR="003D007F" w:rsidRDefault="003D007F" w:rsidP="00623AC5">
            <w:pPr>
              <w:jc w:val="center"/>
              <w:rPr>
                <w:rFonts w:ascii="Arial" w:hAnsi="Arial" w:cs="Arial"/>
                <w:b/>
              </w:rPr>
            </w:pPr>
            <w:r>
              <w:rPr>
                <w:rFonts w:ascii="Arial" w:hAnsi="Arial" w:cs="Arial"/>
                <w:b/>
              </w:rPr>
              <w:t>Máximo</w:t>
            </w:r>
          </w:p>
        </w:tc>
        <w:tc>
          <w:tcPr>
            <w:tcW w:w="632" w:type="pct"/>
            <w:vAlign w:val="center"/>
          </w:tcPr>
          <w:p w:rsidR="003D007F" w:rsidRDefault="003D007F" w:rsidP="00623AC5">
            <w:pPr>
              <w:jc w:val="center"/>
              <w:rPr>
                <w:rFonts w:ascii="Arial" w:hAnsi="Arial" w:cs="Arial"/>
                <w:b/>
              </w:rPr>
            </w:pPr>
            <w:r>
              <w:rPr>
                <w:rFonts w:ascii="Arial" w:hAnsi="Arial" w:cs="Arial"/>
                <w:b/>
              </w:rPr>
              <w:t>Puntaje obtenido</w:t>
            </w:r>
          </w:p>
        </w:tc>
      </w:tr>
      <w:tr w:rsidR="003D007F" w:rsidTr="005C2628">
        <w:tc>
          <w:tcPr>
            <w:tcW w:w="3663" w:type="pct"/>
          </w:tcPr>
          <w:p w:rsidR="003D007F" w:rsidRPr="00CE7590" w:rsidRDefault="003D007F" w:rsidP="00623AC5">
            <w:pPr>
              <w:rPr>
                <w:rFonts w:ascii="Arial" w:hAnsi="Arial" w:cs="Arial"/>
              </w:rPr>
            </w:pPr>
            <w:r>
              <w:rPr>
                <w:rFonts w:ascii="Arial" w:hAnsi="Arial" w:cs="Arial"/>
              </w:rPr>
              <w:t>Indica 2 causas de la problemática</w:t>
            </w:r>
          </w:p>
        </w:tc>
        <w:tc>
          <w:tcPr>
            <w:tcW w:w="705" w:type="pct"/>
          </w:tcPr>
          <w:p w:rsidR="003D007F" w:rsidRPr="00CE7590" w:rsidRDefault="003D007F" w:rsidP="00623AC5">
            <w:pPr>
              <w:jc w:val="center"/>
              <w:rPr>
                <w:rFonts w:ascii="Arial" w:hAnsi="Arial" w:cs="Arial"/>
              </w:rPr>
            </w:pPr>
            <w:r>
              <w:rPr>
                <w:rFonts w:ascii="Arial" w:hAnsi="Arial" w:cs="Arial"/>
              </w:rPr>
              <w:t>2</w:t>
            </w:r>
          </w:p>
        </w:tc>
        <w:tc>
          <w:tcPr>
            <w:tcW w:w="632" w:type="pct"/>
          </w:tcPr>
          <w:p w:rsidR="003D007F" w:rsidRPr="00CE7590" w:rsidRDefault="003D007F" w:rsidP="00623AC5">
            <w:pPr>
              <w:jc w:val="center"/>
              <w:rPr>
                <w:rFonts w:ascii="Arial" w:hAnsi="Arial" w:cs="Arial"/>
              </w:rPr>
            </w:pPr>
          </w:p>
        </w:tc>
      </w:tr>
      <w:tr w:rsidR="003D007F" w:rsidTr="005C2628">
        <w:tc>
          <w:tcPr>
            <w:tcW w:w="3663" w:type="pct"/>
          </w:tcPr>
          <w:p w:rsidR="003D007F" w:rsidRPr="00CE7590" w:rsidRDefault="003D007F" w:rsidP="00623AC5">
            <w:pPr>
              <w:rPr>
                <w:rFonts w:ascii="Arial" w:hAnsi="Arial" w:cs="Arial"/>
              </w:rPr>
            </w:pPr>
            <w:r>
              <w:rPr>
                <w:rFonts w:ascii="Arial" w:hAnsi="Arial" w:cs="Arial"/>
              </w:rPr>
              <w:t xml:space="preserve">Explica las dos causas de la problemática. </w:t>
            </w:r>
          </w:p>
        </w:tc>
        <w:tc>
          <w:tcPr>
            <w:tcW w:w="705" w:type="pct"/>
          </w:tcPr>
          <w:p w:rsidR="003D007F" w:rsidRPr="00CE7590" w:rsidRDefault="003D007F" w:rsidP="00623AC5">
            <w:pPr>
              <w:jc w:val="center"/>
              <w:rPr>
                <w:rFonts w:ascii="Arial" w:hAnsi="Arial" w:cs="Arial"/>
              </w:rPr>
            </w:pPr>
            <w:r>
              <w:rPr>
                <w:rFonts w:ascii="Arial" w:hAnsi="Arial" w:cs="Arial"/>
              </w:rPr>
              <w:t>2</w:t>
            </w:r>
          </w:p>
        </w:tc>
        <w:tc>
          <w:tcPr>
            <w:tcW w:w="632" w:type="pct"/>
          </w:tcPr>
          <w:p w:rsidR="003D007F" w:rsidRPr="00CE7590" w:rsidRDefault="003D007F" w:rsidP="00623AC5">
            <w:pPr>
              <w:rPr>
                <w:rFonts w:ascii="Arial" w:hAnsi="Arial" w:cs="Arial"/>
              </w:rPr>
            </w:pPr>
          </w:p>
        </w:tc>
      </w:tr>
      <w:tr w:rsidR="003D007F" w:rsidTr="005C2628">
        <w:tc>
          <w:tcPr>
            <w:tcW w:w="3663" w:type="pct"/>
          </w:tcPr>
          <w:p w:rsidR="003D007F" w:rsidRPr="00606FE3" w:rsidRDefault="003D007F" w:rsidP="00623AC5">
            <w:pPr>
              <w:jc w:val="right"/>
              <w:rPr>
                <w:rFonts w:ascii="Arial" w:hAnsi="Arial" w:cs="Arial"/>
                <w:b/>
              </w:rPr>
            </w:pPr>
            <w:r w:rsidRPr="00606FE3">
              <w:rPr>
                <w:rFonts w:ascii="Arial" w:hAnsi="Arial" w:cs="Arial"/>
                <w:b/>
              </w:rPr>
              <w:t>Total</w:t>
            </w:r>
          </w:p>
        </w:tc>
        <w:tc>
          <w:tcPr>
            <w:tcW w:w="705" w:type="pct"/>
          </w:tcPr>
          <w:p w:rsidR="003D007F" w:rsidRPr="00606FE3" w:rsidRDefault="003D007F" w:rsidP="00623AC5">
            <w:pPr>
              <w:jc w:val="center"/>
              <w:rPr>
                <w:rFonts w:ascii="Arial" w:hAnsi="Arial" w:cs="Arial"/>
                <w:b/>
              </w:rPr>
            </w:pPr>
            <w:r w:rsidRPr="00606FE3">
              <w:rPr>
                <w:rFonts w:ascii="Arial" w:hAnsi="Arial" w:cs="Arial"/>
                <w:b/>
              </w:rPr>
              <w:t>4</w:t>
            </w:r>
          </w:p>
        </w:tc>
        <w:tc>
          <w:tcPr>
            <w:tcW w:w="632" w:type="pct"/>
          </w:tcPr>
          <w:p w:rsidR="003D007F" w:rsidRPr="00CE7590" w:rsidRDefault="003D007F" w:rsidP="00623AC5">
            <w:pPr>
              <w:rPr>
                <w:rFonts w:ascii="Arial" w:hAnsi="Arial" w:cs="Arial"/>
              </w:rPr>
            </w:pPr>
          </w:p>
        </w:tc>
      </w:tr>
    </w:tbl>
    <w:p w:rsidR="003D007F" w:rsidRPr="003D007F" w:rsidRDefault="003D007F" w:rsidP="00623AC5">
      <w:pPr>
        <w:spacing w:after="0" w:line="240" w:lineRule="auto"/>
        <w:jc w:val="both"/>
        <w:rPr>
          <w:rFonts w:ascii="Arial" w:hAnsi="Arial" w:cs="Arial"/>
        </w:rPr>
      </w:pPr>
    </w:p>
    <w:p w:rsidR="005D1EC0" w:rsidRPr="003D007F" w:rsidRDefault="005D1EC0" w:rsidP="00623AC5">
      <w:pPr>
        <w:pStyle w:val="Prrafodelista"/>
        <w:numPr>
          <w:ilvl w:val="0"/>
          <w:numId w:val="43"/>
        </w:numPr>
        <w:spacing w:after="0" w:line="240" w:lineRule="auto"/>
        <w:ind w:left="284" w:hanging="284"/>
        <w:jc w:val="both"/>
        <w:rPr>
          <w:rFonts w:ascii="Arial" w:hAnsi="Arial" w:cs="Arial"/>
        </w:rPr>
      </w:pPr>
      <w:r w:rsidRPr="003D007F">
        <w:rPr>
          <w:rFonts w:ascii="Arial" w:hAnsi="Arial" w:cs="Arial"/>
        </w:rPr>
        <w:t>Formule una hipótesis para cada causa indicada.</w:t>
      </w:r>
    </w:p>
    <w:p w:rsidR="005D1EC0" w:rsidRPr="003D007F" w:rsidRDefault="005D1EC0" w:rsidP="00623AC5">
      <w:pPr>
        <w:spacing w:after="0" w:line="240" w:lineRule="auto"/>
        <w:jc w:val="both"/>
        <w:rPr>
          <w:rFonts w:ascii="Arial" w:hAnsi="Arial" w:cs="Arial"/>
        </w:rPr>
      </w:pPr>
    </w:p>
    <w:p w:rsidR="005D1EC0" w:rsidRDefault="005D1EC0" w:rsidP="00623AC5">
      <w:pPr>
        <w:spacing w:after="0" w:line="276"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3AC5" w:rsidRPr="003D007F" w:rsidRDefault="00623AC5" w:rsidP="00623AC5">
      <w:pPr>
        <w:spacing w:after="0" w:line="276" w:lineRule="auto"/>
        <w:jc w:val="both"/>
        <w:rPr>
          <w:rFonts w:ascii="Arial" w:hAnsi="Arial" w:cs="Arial"/>
        </w:rPr>
      </w:pPr>
    </w:p>
    <w:tbl>
      <w:tblPr>
        <w:tblStyle w:val="Tablaconcuadrcula"/>
        <w:tblW w:w="5000" w:type="pct"/>
        <w:tblInd w:w="-5" w:type="dxa"/>
        <w:tblLook w:val="04A0" w:firstRow="1" w:lastRow="0" w:firstColumn="1" w:lastColumn="0" w:noHBand="0" w:noVBand="1"/>
      </w:tblPr>
      <w:tblGrid>
        <w:gridCol w:w="7915"/>
        <w:gridCol w:w="1523"/>
        <w:gridCol w:w="1365"/>
      </w:tblGrid>
      <w:tr w:rsidR="003D007F" w:rsidTr="00623AC5">
        <w:tc>
          <w:tcPr>
            <w:tcW w:w="3663" w:type="pct"/>
            <w:vAlign w:val="center"/>
          </w:tcPr>
          <w:p w:rsidR="003D007F" w:rsidRDefault="003D007F" w:rsidP="00623AC5">
            <w:pPr>
              <w:rPr>
                <w:rFonts w:ascii="Arial" w:hAnsi="Arial" w:cs="Arial"/>
                <w:b/>
              </w:rPr>
            </w:pPr>
            <w:r>
              <w:rPr>
                <w:rFonts w:ascii="Arial" w:hAnsi="Arial" w:cs="Arial"/>
                <w:b/>
              </w:rPr>
              <w:t>Indicador</w:t>
            </w:r>
          </w:p>
        </w:tc>
        <w:tc>
          <w:tcPr>
            <w:tcW w:w="705" w:type="pct"/>
            <w:vAlign w:val="center"/>
          </w:tcPr>
          <w:p w:rsidR="003D007F" w:rsidRDefault="003D007F" w:rsidP="00623AC5">
            <w:pPr>
              <w:jc w:val="center"/>
              <w:rPr>
                <w:rFonts w:ascii="Arial" w:hAnsi="Arial" w:cs="Arial"/>
                <w:b/>
              </w:rPr>
            </w:pPr>
            <w:r>
              <w:rPr>
                <w:rFonts w:ascii="Arial" w:hAnsi="Arial" w:cs="Arial"/>
                <w:b/>
              </w:rPr>
              <w:t>Puntaje</w:t>
            </w:r>
          </w:p>
          <w:p w:rsidR="003D007F" w:rsidRDefault="003D007F" w:rsidP="00623AC5">
            <w:pPr>
              <w:jc w:val="center"/>
              <w:rPr>
                <w:rFonts w:ascii="Arial" w:hAnsi="Arial" w:cs="Arial"/>
                <w:b/>
              </w:rPr>
            </w:pPr>
            <w:r>
              <w:rPr>
                <w:rFonts w:ascii="Arial" w:hAnsi="Arial" w:cs="Arial"/>
                <w:b/>
              </w:rPr>
              <w:t>Máximo</w:t>
            </w:r>
          </w:p>
        </w:tc>
        <w:tc>
          <w:tcPr>
            <w:tcW w:w="632" w:type="pct"/>
            <w:vAlign w:val="center"/>
          </w:tcPr>
          <w:p w:rsidR="003D007F" w:rsidRDefault="003D007F" w:rsidP="00623AC5">
            <w:pPr>
              <w:jc w:val="center"/>
              <w:rPr>
                <w:rFonts w:ascii="Arial" w:hAnsi="Arial" w:cs="Arial"/>
                <w:b/>
              </w:rPr>
            </w:pPr>
            <w:r>
              <w:rPr>
                <w:rFonts w:ascii="Arial" w:hAnsi="Arial" w:cs="Arial"/>
                <w:b/>
              </w:rPr>
              <w:t>Puntaje obtenido</w:t>
            </w:r>
          </w:p>
        </w:tc>
      </w:tr>
      <w:tr w:rsidR="003D007F" w:rsidTr="00623AC5">
        <w:tc>
          <w:tcPr>
            <w:tcW w:w="3663" w:type="pct"/>
          </w:tcPr>
          <w:p w:rsidR="003D007F" w:rsidRPr="00CE7590" w:rsidRDefault="003D007F" w:rsidP="00623AC5">
            <w:pPr>
              <w:jc w:val="both"/>
              <w:rPr>
                <w:rFonts w:ascii="Arial" w:hAnsi="Arial" w:cs="Arial"/>
              </w:rPr>
            </w:pPr>
            <w:r>
              <w:rPr>
                <w:rFonts w:ascii="Arial" w:hAnsi="Arial" w:cs="Arial"/>
              </w:rPr>
              <w:t>Formula</w:t>
            </w:r>
            <w:r w:rsidR="00623AC5">
              <w:rPr>
                <w:rFonts w:ascii="Arial" w:hAnsi="Arial" w:cs="Arial"/>
              </w:rPr>
              <w:t xml:space="preserve"> 2</w:t>
            </w:r>
            <w:r>
              <w:rPr>
                <w:rFonts w:ascii="Arial" w:hAnsi="Arial" w:cs="Arial"/>
              </w:rPr>
              <w:t xml:space="preserve"> hipótesis </w:t>
            </w:r>
            <w:r w:rsidR="00623AC5">
              <w:rPr>
                <w:rFonts w:ascii="Arial" w:hAnsi="Arial" w:cs="Arial"/>
              </w:rPr>
              <w:t>por causa</w:t>
            </w:r>
            <w:r w:rsidR="00606FE3">
              <w:rPr>
                <w:rFonts w:ascii="Arial" w:hAnsi="Arial" w:cs="Arial"/>
              </w:rPr>
              <w:t>,</w:t>
            </w:r>
            <w:r w:rsidR="00623AC5">
              <w:rPr>
                <w:rFonts w:ascii="Arial" w:hAnsi="Arial" w:cs="Arial"/>
              </w:rPr>
              <w:t xml:space="preserve"> </w:t>
            </w:r>
            <w:r>
              <w:rPr>
                <w:rFonts w:ascii="Arial" w:hAnsi="Arial" w:cs="Arial"/>
              </w:rPr>
              <w:t>relacionando variable dependiente e independiente</w:t>
            </w:r>
          </w:p>
        </w:tc>
        <w:tc>
          <w:tcPr>
            <w:tcW w:w="705" w:type="pct"/>
          </w:tcPr>
          <w:p w:rsidR="003D007F" w:rsidRPr="00CE7590" w:rsidRDefault="00623AC5" w:rsidP="00623AC5">
            <w:pPr>
              <w:jc w:val="center"/>
              <w:rPr>
                <w:rFonts w:ascii="Arial" w:hAnsi="Arial" w:cs="Arial"/>
              </w:rPr>
            </w:pPr>
            <w:r>
              <w:rPr>
                <w:rFonts w:ascii="Arial" w:hAnsi="Arial" w:cs="Arial"/>
              </w:rPr>
              <w:t>4</w:t>
            </w:r>
          </w:p>
        </w:tc>
        <w:tc>
          <w:tcPr>
            <w:tcW w:w="632" w:type="pct"/>
          </w:tcPr>
          <w:p w:rsidR="003D007F" w:rsidRPr="00CE7590" w:rsidRDefault="003D007F" w:rsidP="00623AC5">
            <w:pPr>
              <w:rPr>
                <w:rFonts w:ascii="Arial" w:hAnsi="Arial" w:cs="Arial"/>
              </w:rPr>
            </w:pPr>
          </w:p>
        </w:tc>
      </w:tr>
      <w:tr w:rsidR="003D007F" w:rsidTr="00623AC5">
        <w:tc>
          <w:tcPr>
            <w:tcW w:w="3663" w:type="pct"/>
          </w:tcPr>
          <w:p w:rsidR="003D007F" w:rsidRPr="00606FE3" w:rsidRDefault="003D007F" w:rsidP="00623AC5">
            <w:pPr>
              <w:jc w:val="right"/>
              <w:rPr>
                <w:rFonts w:ascii="Arial" w:hAnsi="Arial" w:cs="Arial"/>
                <w:b/>
              </w:rPr>
            </w:pPr>
            <w:r w:rsidRPr="00606FE3">
              <w:rPr>
                <w:rFonts w:ascii="Arial" w:hAnsi="Arial" w:cs="Arial"/>
                <w:b/>
              </w:rPr>
              <w:t>Total</w:t>
            </w:r>
          </w:p>
        </w:tc>
        <w:tc>
          <w:tcPr>
            <w:tcW w:w="705" w:type="pct"/>
          </w:tcPr>
          <w:p w:rsidR="003D007F" w:rsidRPr="00606FE3" w:rsidRDefault="003D007F" w:rsidP="00623AC5">
            <w:pPr>
              <w:jc w:val="center"/>
              <w:rPr>
                <w:rFonts w:ascii="Arial" w:hAnsi="Arial" w:cs="Arial"/>
                <w:b/>
              </w:rPr>
            </w:pPr>
            <w:r w:rsidRPr="00606FE3">
              <w:rPr>
                <w:rFonts w:ascii="Arial" w:hAnsi="Arial" w:cs="Arial"/>
                <w:b/>
              </w:rPr>
              <w:t>4</w:t>
            </w:r>
          </w:p>
        </w:tc>
        <w:tc>
          <w:tcPr>
            <w:tcW w:w="632" w:type="pct"/>
          </w:tcPr>
          <w:p w:rsidR="003D007F" w:rsidRPr="00CE7590" w:rsidRDefault="003D007F" w:rsidP="00623AC5">
            <w:pPr>
              <w:rPr>
                <w:rFonts w:ascii="Arial" w:hAnsi="Arial" w:cs="Arial"/>
              </w:rPr>
            </w:pPr>
          </w:p>
        </w:tc>
      </w:tr>
    </w:tbl>
    <w:p w:rsidR="003D007F" w:rsidRPr="003D007F" w:rsidRDefault="003D007F" w:rsidP="00623AC5">
      <w:pPr>
        <w:pStyle w:val="Prrafodelista"/>
        <w:spacing w:line="240" w:lineRule="auto"/>
        <w:ind w:left="0"/>
        <w:jc w:val="both"/>
        <w:rPr>
          <w:rFonts w:ascii="Arial" w:hAnsi="Arial" w:cs="Arial"/>
        </w:rPr>
      </w:pPr>
    </w:p>
    <w:p w:rsidR="005D1EC0" w:rsidRPr="003D007F" w:rsidRDefault="005D1EC0" w:rsidP="00623AC5">
      <w:pPr>
        <w:pStyle w:val="Prrafodelista"/>
        <w:numPr>
          <w:ilvl w:val="0"/>
          <w:numId w:val="43"/>
        </w:numPr>
        <w:spacing w:after="0" w:line="240" w:lineRule="auto"/>
        <w:ind w:left="284" w:hanging="284"/>
        <w:jc w:val="both"/>
        <w:rPr>
          <w:rFonts w:ascii="Arial" w:hAnsi="Arial" w:cs="Arial"/>
        </w:rPr>
      </w:pPr>
      <w:r w:rsidRPr="003D007F">
        <w:rPr>
          <w:rFonts w:ascii="Arial" w:hAnsi="Arial" w:cs="Arial"/>
        </w:rPr>
        <w:t>Explique por qué cada hipótesis diferente implica una actividad experimental distinta.</w:t>
      </w:r>
    </w:p>
    <w:p w:rsidR="005D1EC0" w:rsidRPr="003D007F" w:rsidRDefault="005D1EC0" w:rsidP="00623AC5">
      <w:pPr>
        <w:spacing w:after="0" w:line="240" w:lineRule="auto"/>
        <w:jc w:val="both"/>
        <w:rPr>
          <w:rFonts w:ascii="Arial" w:hAnsi="Arial" w:cs="Arial"/>
        </w:rPr>
      </w:pPr>
    </w:p>
    <w:p w:rsidR="005D1EC0" w:rsidRPr="003D007F" w:rsidRDefault="005D1EC0" w:rsidP="00623AC5">
      <w:pPr>
        <w:spacing w:after="0" w:line="276"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EC0" w:rsidRDefault="005D1EC0" w:rsidP="00623AC5">
      <w:pPr>
        <w:pStyle w:val="Prrafodelista"/>
        <w:spacing w:line="240" w:lineRule="auto"/>
        <w:ind w:left="0"/>
        <w:jc w:val="both"/>
        <w:rPr>
          <w:rFonts w:ascii="Arial" w:hAnsi="Arial" w:cs="Arial"/>
        </w:rPr>
      </w:pPr>
    </w:p>
    <w:tbl>
      <w:tblPr>
        <w:tblStyle w:val="Tablaconcuadrcula"/>
        <w:tblW w:w="5000" w:type="pct"/>
        <w:tblInd w:w="-5" w:type="dxa"/>
        <w:tblLook w:val="04A0" w:firstRow="1" w:lastRow="0" w:firstColumn="1" w:lastColumn="0" w:noHBand="0" w:noVBand="1"/>
      </w:tblPr>
      <w:tblGrid>
        <w:gridCol w:w="7915"/>
        <w:gridCol w:w="1523"/>
        <w:gridCol w:w="1365"/>
      </w:tblGrid>
      <w:tr w:rsidR="00623AC5" w:rsidTr="005C2628">
        <w:tc>
          <w:tcPr>
            <w:tcW w:w="3663" w:type="pct"/>
            <w:vAlign w:val="center"/>
          </w:tcPr>
          <w:p w:rsidR="00623AC5" w:rsidRDefault="00623AC5" w:rsidP="005C2628">
            <w:pPr>
              <w:rPr>
                <w:rFonts w:ascii="Arial" w:hAnsi="Arial" w:cs="Arial"/>
                <w:b/>
              </w:rPr>
            </w:pPr>
            <w:r>
              <w:rPr>
                <w:rFonts w:ascii="Arial" w:hAnsi="Arial" w:cs="Arial"/>
                <w:b/>
              </w:rPr>
              <w:t>Indicador</w:t>
            </w:r>
          </w:p>
        </w:tc>
        <w:tc>
          <w:tcPr>
            <w:tcW w:w="705" w:type="pct"/>
            <w:vAlign w:val="center"/>
          </w:tcPr>
          <w:p w:rsidR="00623AC5" w:rsidRDefault="00623AC5" w:rsidP="005C2628">
            <w:pPr>
              <w:jc w:val="center"/>
              <w:rPr>
                <w:rFonts w:ascii="Arial" w:hAnsi="Arial" w:cs="Arial"/>
                <w:b/>
              </w:rPr>
            </w:pPr>
            <w:r>
              <w:rPr>
                <w:rFonts w:ascii="Arial" w:hAnsi="Arial" w:cs="Arial"/>
                <w:b/>
              </w:rPr>
              <w:t>Puntaje</w:t>
            </w:r>
          </w:p>
          <w:p w:rsidR="00623AC5" w:rsidRDefault="00623AC5" w:rsidP="005C2628">
            <w:pPr>
              <w:jc w:val="center"/>
              <w:rPr>
                <w:rFonts w:ascii="Arial" w:hAnsi="Arial" w:cs="Arial"/>
                <w:b/>
              </w:rPr>
            </w:pPr>
            <w:r>
              <w:rPr>
                <w:rFonts w:ascii="Arial" w:hAnsi="Arial" w:cs="Arial"/>
                <w:b/>
              </w:rPr>
              <w:t>Máximo</w:t>
            </w:r>
          </w:p>
        </w:tc>
        <w:tc>
          <w:tcPr>
            <w:tcW w:w="632" w:type="pct"/>
            <w:vAlign w:val="center"/>
          </w:tcPr>
          <w:p w:rsidR="00623AC5" w:rsidRDefault="00623AC5" w:rsidP="005C2628">
            <w:pPr>
              <w:jc w:val="center"/>
              <w:rPr>
                <w:rFonts w:ascii="Arial" w:hAnsi="Arial" w:cs="Arial"/>
                <w:b/>
              </w:rPr>
            </w:pPr>
            <w:r>
              <w:rPr>
                <w:rFonts w:ascii="Arial" w:hAnsi="Arial" w:cs="Arial"/>
                <w:b/>
              </w:rPr>
              <w:t>Puntaje obtenido</w:t>
            </w:r>
          </w:p>
        </w:tc>
      </w:tr>
      <w:tr w:rsidR="00623AC5" w:rsidTr="005C2628">
        <w:tc>
          <w:tcPr>
            <w:tcW w:w="3663" w:type="pct"/>
          </w:tcPr>
          <w:p w:rsidR="00623AC5" w:rsidRPr="00CE7590" w:rsidRDefault="00623AC5" w:rsidP="00623AC5">
            <w:pPr>
              <w:jc w:val="both"/>
              <w:rPr>
                <w:rFonts w:ascii="Arial" w:hAnsi="Arial" w:cs="Arial"/>
              </w:rPr>
            </w:pPr>
            <w:r>
              <w:rPr>
                <w:rFonts w:ascii="Arial" w:hAnsi="Arial" w:cs="Arial"/>
              </w:rPr>
              <w:t xml:space="preserve">Fundamenta las 2 hipótesis en base a distintos diseños experimentales.  </w:t>
            </w:r>
          </w:p>
        </w:tc>
        <w:tc>
          <w:tcPr>
            <w:tcW w:w="705" w:type="pct"/>
          </w:tcPr>
          <w:p w:rsidR="00623AC5" w:rsidRPr="00CE7590" w:rsidRDefault="00623AC5" w:rsidP="005C2628">
            <w:pPr>
              <w:jc w:val="center"/>
              <w:rPr>
                <w:rFonts w:ascii="Arial" w:hAnsi="Arial" w:cs="Arial"/>
              </w:rPr>
            </w:pPr>
            <w:r>
              <w:rPr>
                <w:rFonts w:ascii="Arial" w:hAnsi="Arial" w:cs="Arial"/>
              </w:rPr>
              <w:t>2</w:t>
            </w:r>
          </w:p>
        </w:tc>
        <w:tc>
          <w:tcPr>
            <w:tcW w:w="632" w:type="pct"/>
          </w:tcPr>
          <w:p w:rsidR="00623AC5" w:rsidRPr="00CE7590" w:rsidRDefault="00623AC5" w:rsidP="005C2628">
            <w:pPr>
              <w:rPr>
                <w:rFonts w:ascii="Arial" w:hAnsi="Arial" w:cs="Arial"/>
              </w:rPr>
            </w:pPr>
          </w:p>
        </w:tc>
      </w:tr>
      <w:tr w:rsidR="00623AC5" w:rsidTr="005C2628">
        <w:tc>
          <w:tcPr>
            <w:tcW w:w="3663" w:type="pct"/>
          </w:tcPr>
          <w:p w:rsidR="00623AC5" w:rsidRPr="00606FE3" w:rsidRDefault="00623AC5" w:rsidP="005C2628">
            <w:pPr>
              <w:jc w:val="right"/>
              <w:rPr>
                <w:rFonts w:ascii="Arial" w:hAnsi="Arial" w:cs="Arial"/>
                <w:b/>
              </w:rPr>
            </w:pPr>
            <w:r w:rsidRPr="00606FE3">
              <w:rPr>
                <w:rFonts w:ascii="Arial" w:hAnsi="Arial" w:cs="Arial"/>
                <w:b/>
              </w:rPr>
              <w:t>Total</w:t>
            </w:r>
          </w:p>
        </w:tc>
        <w:tc>
          <w:tcPr>
            <w:tcW w:w="705" w:type="pct"/>
          </w:tcPr>
          <w:p w:rsidR="00623AC5" w:rsidRPr="00606FE3" w:rsidRDefault="00623AC5" w:rsidP="005C2628">
            <w:pPr>
              <w:jc w:val="center"/>
              <w:rPr>
                <w:rFonts w:ascii="Arial" w:hAnsi="Arial" w:cs="Arial"/>
                <w:b/>
              </w:rPr>
            </w:pPr>
            <w:r w:rsidRPr="00606FE3">
              <w:rPr>
                <w:rFonts w:ascii="Arial" w:hAnsi="Arial" w:cs="Arial"/>
                <w:b/>
              </w:rPr>
              <w:t>2</w:t>
            </w:r>
          </w:p>
        </w:tc>
        <w:tc>
          <w:tcPr>
            <w:tcW w:w="632" w:type="pct"/>
          </w:tcPr>
          <w:p w:rsidR="00623AC5" w:rsidRPr="00CE7590" w:rsidRDefault="00623AC5" w:rsidP="005C2628">
            <w:pPr>
              <w:rPr>
                <w:rFonts w:ascii="Arial" w:hAnsi="Arial" w:cs="Arial"/>
              </w:rPr>
            </w:pPr>
          </w:p>
        </w:tc>
      </w:tr>
    </w:tbl>
    <w:p w:rsidR="00623AC5" w:rsidRDefault="00623AC5" w:rsidP="00623AC5">
      <w:pPr>
        <w:pStyle w:val="Prrafodelista"/>
        <w:spacing w:line="240" w:lineRule="auto"/>
        <w:ind w:left="0"/>
        <w:jc w:val="both"/>
        <w:rPr>
          <w:rFonts w:ascii="Arial" w:hAnsi="Arial" w:cs="Arial"/>
        </w:rPr>
      </w:pPr>
    </w:p>
    <w:p w:rsidR="00623AC5" w:rsidRDefault="00623AC5" w:rsidP="00623AC5">
      <w:pPr>
        <w:pStyle w:val="Prrafodelista"/>
        <w:spacing w:line="240" w:lineRule="auto"/>
        <w:ind w:left="0"/>
        <w:jc w:val="both"/>
        <w:rPr>
          <w:rFonts w:ascii="Arial" w:hAnsi="Arial" w:cs="Arial"/>
        </w:rPr>
      </w:pPr>
    </w:p>
    <w:p w:rsidR="00623AC5" w:rsidRDefault="00623AC5" w:rsidP="00623AC5">
      <w:pPr>
        <w:pStyle w:val="Prrafodelista"/>
        <w:spacing w:line="240" w:lineRule="auto"/>
        <w:ind w:left="0"/>
        <w:jc w:val="both"/>
        <w:rPr>
          <w:rFonts w:ascii="Arial" w:hAnsi="Arial" w:cs="Arial"/>
        </w:rPr>
      </w:pPr>
    </w:p>
    <w:p w:rsidR="005D1EC0" w:rsidRPr="003D007F" w:rsidRDefault="005D1EC0" w:rsidP="00623AC5">
      <w:pPr>
        <w:pStyle w:val="Prrafodelista"/>
        <w:numPr>
          <w:ilvl w:val="0"/>
          <w:numId w:val="43"/>
        </w:numPr>
        <w:spacing w:after="0" w:line="240" w:lineRule="auto"/>
        <w:ind w:left="284" w:hanging="284"/>
        <w:jc w:val="both"/>
        <w:rPr>
          <w:rFonts w:ascii="Arial" w:hAnsi="Arial" w:cs="Arial"/>
        </w:rPr>
      </w:pPr>
      <w:r w:rsidRPr="003D007F">
        <w:rPr>
          <w:rFonts w:ascii="Arial" w:hAnsi="Arial" w:cs="Arial"/>
        </w:rPr>
        <w:t>Concluya acerca de la importancia de formular hipótesis en la investigación</w:t>
      </w:r>
      <w:r w:rsidR="00606FE3">
        <w:rPr>
          <w:rFonts w:ascii="Arial" w:hAnsi="Arial" w:cs="Arial"/>
        </w:rPr>
        <w:t>.</w:t>
      </w:r>
    </w:p>
    <w:p w:rsidR="000F56EF" w:rsidRPr="003D007F" w:rsidRDefault="000F56EF" w:rsidP="00623AC5">
      <w:pPr>
        <w:spacing w:after="0" w:line="240" w:lineRule="auto"/>
        <w:jc w:val="both"/>
        <w:rPr>
          <w:rFonts w:ascii="Arial" w:hAnsi="Arial" w:cs="Arial"/>
          <w:b/>
          <w:u w:val="single"/>
        </w:rPr>
      </w:pPr>
    </w:p>
    <w:p w:rsidR="007C4623" w:rsidRPr="003D007F" w:rsidRDefault="005D1EC0" w:rsidP="00623AC5">
      <w:pPr>
        <w:spacing w:after="0" w:line="240"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19DF" w:rsidRDefault="005C19DF" w:rsidP="00623AC5">
      <w:pPr>
        <w:spacing w:line="240" w:lineRule="auto"/>
        <w:jc w:val="both"/>
        <w:rPr>
          <w:rFonts w:ascii="Arial" w:hAnsi="Arial" w:cs="Arial"/>
          <w:b/>
        </w:rPr>
      </w:pPr>
    </w:p>
    <w:tbl>
      <w:tblPr>
        <w:tblStyle w:val="Tablaconcuadrcula"/>
        <w:tblW w:w="5000" w:type="pct"/>
        <w:tblInd w:w="-5" w:type="dxa"/>
        <w:tblLook w:val="04A0" w:firstRow="1" w:lastRow="0" w:firstColumn="1" w:lastColumn="0" w:noHBand="0" w:noVBand="1"/>
      </w:tblPr>
      <w:tblGrid>
        <w:gridCol w:w="7915"/>
        <w:gridCol w:w="1523"/>
        <w:gridCol w:w="1365"/>
      </w:tblGrid>
      <w:tr w:rsidR="00623AC5" w:rsidTr="005C2628">
        <w:tc>
          <w:tcPr>
            <w:tcW w:w="3663" w:type="pct"/>
            <w:vAlign w:val="center"/>
          </w:tcPr>
          <w:p w:rsidR="00623AC5" w:rsidRDefault="00623AC5" w:rsidP="005C2628">
            <w:pPr>
              <w:rPr>
                <w:rFonts w:ascii="Arial" w:hAnsi="Arial" w:cs="Arial"/>
                <w:b/>
              </w:rPr>
            </w:pPr>
            <w:r>
              <w:rPr>
                <w:rFonts w:ascii="Arial" w:hAnsi="Arial" w:cs="Arial"/>
                <w:b/>
              </w:rPr>
              <w:t>Indicador</w:t>
            </w:r>
          </w:p>
        </w:tc>
        <w:tc>
          <w:tcPr>
            <w:tcW w:w="705" w:type="pct"/>
            <w:vAlign w:val="center"/>
          </w:tcPr>
          <w:p w:rsidR="00623AC5" w:rsidRDefault="00623AC5" w:rsidP="005C2628">
            <w:pPr>
              <w:jc w:val="center"/>
              <w:rPr>
                <w:rFonts w:ascii="Arial" w:hAnsi="Arial" w:cs="Arial"/>
                <w:b/>
              </w:rPr>
            </w:pPr>
            <w:r>
              <w:rPr>
                <w:rFonts w:ascii="Arial" w:hAnsi="Arial" w:cs="Arial"/>
                <w:b/>
              </w:rPr>
              <w:t>Puntaje</w:t>
            </w:r>
          </w:p>
          <w:p w:rsidR="00623AC5" w:rsidRDefault="00623AC5" w:rsidP="005C2628">
            <w:pPr>
              <w:jc w:val="center"/>
              <w:rPr>
                <w:rFonts w:ascii="Arial" w:hAnsi="Arial" w:cs="Arial"/>
                <w:b/>
              </w:rPr>
            </w:pPr>
            <w:r>
              <w:rPr>
                <w:rFonts w:ascii="Arial" w:hAnsi="Arial" w:cs="Arial"/>
                <w:b/>
              </w:rPr>
              <w:t>Máximo</w:t>
            </w:r>
          </w:p>
        </w:tc>
        <w:tc>
          <w:tcPr>
            <w:tcW w:w="632" w:type="pct"/>
            <w:vAlign w:val="center"/>
          </w:tcPr>
          <w:p w:rsidR="00623AC5" w:rsidRDefault="00623AC5" w:rsidP="005C2628">
            <w:pPr>
              <w:jc w:val="center"/>
              <w:rPr>
                <w:rFonts w:ascii="Arial" w:hAnsi="Arial" w:cs="Arial"/>
                <w:b/>
              </w:rPr>
            </w:pPr>
            <w:r>
              <w:rPr>
                <w:rFonts w:ascii="Arial" w:hAnsi="Arial" w:cs="Arial"/>
                <w:b/>
              </w:rPr>
              <w:t>Puntaje obtenido</w:t>
            </w:r>
          </w:p>
        </w:tc>
      </w:tr>
      <w:tr w:rsidR="00623AC5" w:rsidTr="005C2628">
        <w:tc>
          <w:tcPr>
            <w:tcW w:w="3663" w:type="pct"/>
          </w:tcPr>
          <w:p w:rsidR="00623AC5" w:rsidRPr="00CE7590" w:rsidRDefault="00623AC5" w:rsidP="00623AC5">
            <w:pPr>
              <w:jc w:val="both"/>
              <w:rPr>
                <w:rFonts w:ascii="Arial" w:hAnsi="Arial" w:cs="Arial"/>
              </w:rPr>
            </w:pPr>
            <w:r>
              <w:rPr>
                <w:rFonts w:ascii="Arial" w:hAnsi="Arial" w:cs="Arial"/>
              </w:rPr>
              <w:t xml:space="preserve">Formula la importancia de las hipótesis en el método científico. </w:t>
            </w:r>
          </w:p>
        </w:tc>
        <w:tc>
          <w:tcPr>
            <w:tcW w:w="705" w:type="pct"/>
          </w:tcPr>
          <w:p w:rsidR="00623AC5" w:rsidRPr="00CE7590" w:rsidRDefault="00623AC5" w:rsidP="005C2628">
            <w:pPr>
              <w:jc w:val="center"/>
              <w:rPr>
                <w:rFonts w:ascii="Arial" w:hAnsi="Arial" w:cs="Arial"/>
              </w:rPr>
            </w:pPr>
            <w:r>
              <w:rPr>
                <w:rFonts w:ascii="Arial" w:hAnsi="Arial" w:cs="Arial"/>
              </w:rPr>
              <w:t>2</w:t>
            </w:r>
          </w:p>
        </w:tc>
        <w:tc>
          <w:tcPr>
            <w:tcW w:w="632" w:type="pct"/>
          </w:tcPr>
          <w:p w:rsidR="00623AC5" w:rsidRPr="00CE7590" w:rsidRDefault="00623AC5" w:rsidP="005C2628">
            <w:pPr>
              <w:rPr>
                <w:rFonts w:ascii="Arial" w:hAnsi="Arial" w:cs="Arial"/>
              </w:rPr>
            </w:pPr>
          </w:p>
        </w:tc>
      </w:tr>
      <w:tr w:rsidR="00623AC5" w:rsidTr="005C2628">
        <w:tc>
          <w:tcPr>
            <w:tcW w:w="3663" w:type="pct"/>
          </w:tcPr>
          <w:p w:rsidR="00623AC5" w:rsidRPr="00606FE3" w:rsidRDefault="00623AC5" w:rsidP="005C2628">
            <w:pPr>
              <w:jc w:val="right"/>
              <w:rPr>
                <w:rFonts w:ascii="Arial" w:hAnsi="Arial" w:cs="Arial"/>
                <w:b/>
              </w:rPr>
            </w:pPr>
            <w:r w:rsidRPr="00606FE3">
              <w:rPr>
                <w:rFonts w:ascii="Arial" w:hAnsi="Arial" w:cs="Arial"/>
                <w:b/>
              </w:rPr>
              <w:t>Total</w:t>
            </w:r>
          </w:p>
        </w:tc>
        <w:tc>
          <w:tcPr>
            <w:tcW w:w="705" w:type="pct"/>
          </w:tcPr>
          <w:p w:rsidR="00623AC5" w:rsidRPr="00606FE3" w:rsidRDefault="00623AC5" w:rsidP="005C2628">
            <w:pPr>
              <w:jc w:val="center"/>
              <w:rPr>
                <w:rFonts w:ascii="Arial" w:hAnsi="Arial" w:cs="Arial"/>
                <w:b/>
              </w:rPr>
            </w:pPr>
            <w:r w:rsidRPr="00606FE3">
              <w:rPr>
                <w:rFonts w:ascii="Arial" w:hAnsi="Arial" w:cs="Arial"/>
                <w:b/>
              </w:rPr>
              <w:t>2</w:t>
            </w:r>
          </w:p>
        </w:tc>
        <w:tc>
          <w:tcPr>
            <w:tcW w:w="632" w:type="pct"/>
          </w:tcPr>
          <w:p w:rsidR="00623AC5" w:rsidRPr="00CE7590" w:rsidRDefault="00623AC5" w:rsidP="005C2628">
            <w:pPr>
              <w:rPr>
                <w:rFonts w:ascii="Arial" w:hAnsi="Arial" w:cs="Arial"/>
              </w:rPr>
            </w:pPr>
          </w:p>
        </w:tc>
      </w:tr>
    </w:tbl>
    <w:p w:rsidR="00623AC5" w:rsidRPr="003D007F" w:rsidRDefault="00623AC5" w:rsidP="00623AC5">
      <w:pPr>
        <w:spacing w:line="240" w:lineRule="auto"/>
        <w:jc w:val="both"/>
        <w:rPr>
          <w:rFonts w:ascii="Arial" w:hAnsi="Arial" w:cs="Arial"/>
          <w:b/>
        </w:rPr>
      </w:pPr>
    </w:p>
    <w:p w:rsidR="005C19DF" w:rsidRPr="003D007F" w:rsidRDefault="00623AC5" w:rsidP="005C19DF">
      <w:pPr>
        <w:pStyle w:val="Prrafodelista"/>
        <w:numPr>
          <w:ilvl w:val="0"/>
          <w:numId w:val="45"/>
        </w:numPr>
        <w:ind w:left="284" w:hanging="284"/>
        <w:jc w:val="both"/>
        <w:rPr>
          <w:rFonts w:ascii="Arial" w:hAnsi="Arial" w:cs="Arial"/>
          <w:b/>
        </w:rPr>
      </w:pPr>
      <w:r>
        <w:rPr>
          <w:rFonts w:ascii="Arial" w:hAnsi="Arial" w:cs="Arial"/>
          <w:b/>
        </w:rPr>
        <w:t>A</w:t>
      </w:r>
      <w:r w:rsidR="005C19DF" w:rsidRPr="003D007F">
        <w:rPr>
          <w:rFonts w:ascii="Arial" w:hAnsi="Arial" w:cs="Arial"/>
          <w:b/>
        </w:rPr>
        <w:t>nalice la siguiente situación y luego responde las siguientes preguntas:</w:t>
      </w:r>
    </w:p>
    <w:p w:rsidR="005C19DF" w:rsidRPr="003D007F" w:rsidRDefault="005C19DF" w:rsidP="005C19DF">
      <w:pPr>
        <w:pStyle w:val="Prrafodelista"/>
        <w:ind w:left="284"/>
        <w:jc w:val="both"/>
        <w:rPr>
          <w:rFonts w:ascii="Arial" w:hAnsi="Arial" w:cs="Arial"/>
          <w:b/>
        </w:rPr>
      </w:pPr>
    </w:p>
    <w:p w:rsidR="00137F7E" w:rsidRPr="003D007F" w:rsidRDefault="005C19DF" w:rsidP="005C19DF">
      <w:pPr>
        <w:shd w:val="clear" w:color="auto" w:fill="FFFFFF"/>
        <w:spacing w:after="0" w:line="360" w:lineRule="auto"/>
        <w:jc w:val="both"/>
        <w:rPr>
          <w:rFonts w:ascii="Arial" w:eastAsia="Times New Roman" w:hAnsi="Arial" w:cs="Arial"/>
          <w:i/>
          <w:color w:val="000000"/>
          <w:lang w:val="es-ES"/>
        </w:rPr>
      </w:pPr>
      <w:r w:rsidRPr="003D007F">
        <w:rPr>
          <w:rFonts w:ascii="Arial" w:eastAsia="Times New Roman" w:hAnsi="Arial" w:cs="Arial"/>
          <w:i/>
          <w:color w:val="000000"/>
          <w:lang w:val="es-ES"/>
        </w:rPr>
        <w:t>“</w:t>
      </w:r>
      <w:r w:rsidR="00137F7E" w:rsidRPr="003D007F">
        <w:rPr>
          <w:rFonts w:ascii="Arial" w:eastAsia="Times New Roman" w:hAnsi="Arial" w:cs="Arial"/>
          <w:i/>
          <w:color w:val="000000"/>
          <w:lang w:val="es-ES"/>
        </w:rPr>
        <w:t xml:space="preserve">El salmón plateado </w:t>
      </w:r>
      <w:r w:rsidR="00137F7E" w:rsidRPr="00137F7E">
        <w:rPr>
          <w:rFonts w:ascii="Arial" w:eastAsia="Times New Roman" w:hAnsi="Arial" w:cs="Arial"/>
          <w:i/>
          <w:color w:val="000000"/>
          <w:lang w:val="es-ES"/>
        </w:rPr>
        <w:t xml:space="preserve">Onchorhyncus </w:t>
      </w:r>
      <w:r w:rsidRPr="003D007F">
        <w:rPr>
          <w:rFonts w:ascii="Arial" w:eastAsia="Times New Roman" w:hAnsi="Arial" w:cs="Arial"/>
          <w:i/>
          <w:color w:val="000000"/>
          <w:lang w:val="es-ES"/>
        </w:rPr>
        <w:t>kisutch incuba</w:t>
      </w:r>
      <w:r w:rsidR="00137F7E" w:rsidRPr="00137F7E">
        <w:rPr>
          <w:rFonts w:ascii="Arial" w:eastAsia="Times New Roman" w:hAnsi="Arial" w:cs="Arial"/>
          <w:i/>
          <w:color w:val="000000"/>
          <w:lang w:val="es-ES"/>
        </w:rPr>
        <w:t xml:space="preserve"> sus huevos en las aguas de los arroyos del </w:t>
      </w:r>
      <w:r w:rsidRPr="003D007F">
        <w:rPr>
          <w:rFonts w:ascii="Arial" w:eastAsia="Times New Roman" w:hAnsi="Arial" w:cs="Arial"/>
          <w:i/>
          <w:color w:val="000000"/>
          <w:lang w:val="es-ES"/>
        </w:rPr>
        <w:t>área noreste</w:t>
      </w:r>
      <w:r w:rsidR="00137F7E" w:rsidRPr="00137F7E">
        <w:rPr>
          <w:rFonts w:ascii="Arial" w:eastAsia="Times New Roman" w:hAnsi="Arial" w:cs="Arial"/>
          <w:i/>
          <w:color w:val="000000"/>
          <w:lang w:val="es-ES"/>
        </w:rPr>
        <w:t xml:space="preserve"> de la </w:t>
      </w:r>
      <w:r w:rsidRPr="003D007F">
        <w:rPr>
          <w:rFonts w:ascii="Arial" w:eastAsia="Times New Roman" w:hAnsi="Arial" w:cs="Arial"/>
          <w:i/>
          <w:color w:val="000000"/>
          <w:lang w:val="es-ES"/>
        </w:rPr>
        <w:t>costa del Pacífico de los Estados Unidos</w:t>
      </w:r>
      <w:r w:rsidR="00137F7E" w:rsidRPr="00137F7E">
        <w:rPr>
          <w:rFonts w:ascii="Arial" w:eastAsia="Times New Roman" w:hAnsi="Arial" w:cs="Arial"/>
          <w:i/>
          <w:color w:val="000000"/>
          <w:lang w:val="es-ES"/>
        </w:rPr>
        <w:t xml:space="preserve">.  </w:t>
      </w:r>
      <w:r w:rsidRPr="003D007F">
        <w:rPr>
          <w:rFonts w:ascii="Arial" w:eastAsia="Times New Roman" w:hAnsi="Arial" w:cs="Arial"/>
          <w:i/>
          <w:color w:val="000000"/>
          <w:lang w:val="es-ES"/>
        </w:rPr>
        <w:t>Los pequeños peces nadan corriente abajo hasta llegar al Océano</w:t>
      </w:r>
      <w:r w:rsidR="00137F7E" w:rsidRPr="00137F7E">
        <w:rPr>
          <w:rFonts w:ascii="Arial" w:eastAsia="Times New Roman" w:hAnsi="Arial" w:cs="Arial"/>
          <w:i/>
          <w:color w:val="000000"/>
          <w:lang w:val="es-ES"/>
        </w:rPr>
        <w:t xml:space="preserve"> </w:t>
      </w:r>
      <w:r w:rsidR="00623AC5">
        <w:rPr>
          <w:rFonts w:ascii="Arial" w:eastAsia="Times New Roman" w:hAnsi="Arial" w:cs="Arial"/>
          <w:i/>
          <w:color w:val="000000"/>
          <w:lang w:val="es-ES"/>
        </w:rPr>
        <w:t>Pací</w:t>
      </w:r>
      <w:r w:rsidRPr="003D007F">
        <w:rPr>
          <w:rFonts w:ascii="Arial" w:eastAsia="Times New Roman" w:hAnsi="Arial" w:cs="Arial"/>
          <w:i/>
          <w:color w:val="000000"/>
          <w:lang w:val="es-ES"/>
        </w:rPr>
        <w:t>fico, donde pueden permanecer hasta cinco años creciendo y alcanzando su madurez sexual</w:t>
      </w:r>
      <w:r w:rsidR="00137F7E" w:rsidRPr="00137F7E">
        <w:rPr>
          <w:rFonts w:ascii="Arial" w:eastAsia="Times New Roman" w:hAnsi="Arial" w:cs="Arial"/>
          <w:i/>
          <w:color w:val="000000"/>
          <w:lang w:val="es-ES"/>
        </w:rPr>
        <w:t xml:space="preserve">.  Luego respondiendo a un estímulo no determinado, regresan a poner sus huevos a los arroyos de agua dulce de donde nacieron.  </w:t>
      </w:r>
      <w:r w:rsidRPr="003D007F">
        <w:rPr>
          <w:rFonts w:ascii="Arial" w:eastAsia="Times New Roman" w:hAnsi="Arial" w:cs="Arial"/>
          <w:i/>
          <w:color w:val="000000"/>
          <w:lang w:val="es-ES"/>
        </w:rPr>
        <w:t>Este hecho tan extraordinario se descubrió al ponerle ciertas marcas a algunos de estos peces</w:t>
      </w:r>
      <w:r w:rsidR="00137F7E" w:rsidRPr="00137F7E">
        <w:rPr>
          <w:rFonts w:ascii="Arial" w:eastAsia="Times New Roman" w:hAnsi="Arial" w:cs="Arial"/>
          <w:i/>
          <w:color w:val="000000"/>
          <w:lang w:val="es-ES"/>
        </w:rPr>
        <w:t>.  Casi</w:t>
      </w:r>
      <w:r w:rsidR="00137F7E" w:rsidRPr="003D007F">
        <w:rPr>
          <w:rFonts w:ascii="Arial" w:eastAsia="Times New Roman" w:hAnsi="Arial" w:cs="Arial"/>
          <w:i/>
          <w:color w:val="000000"/>
          <w:lang w:val="es-ES"/>
        </w:rPr>
        <w:t xml:space="preserve"> </w:t>
      </w:r>
      <w:r w:rsidR="00137F7E" w:rsidRPr="00137F7E">
        <w:rPr>
          <w:rFonts w:ascii="Arial" w:eastAsia="Times New Roman" w:hAnsi="Arial" w:cs="Arial"/>
          <w:i/>
          <w:color w:val="000000"/>
          <w:lang w:val="es-ES"/>
        </w:rPr>
        <w:t>siempre los peces regresan al mismo arroyo donde nacieron.</w:t>
      </w:r>
      <w:r w:rsidR="00137F7E" w:rsidRPr="003D007F">
        <w:rPr>
          <w:rFonts w:ascii="Arial" w:eastAsia="Times New Roman" w:hAnsi="Arial" w:cs="Arial"/>
          <w:i/>
          <w:color w:val="000000"/>
          <w:lang w:val="es-ES"/>
        </w:rPr>
        <w:t xml:space="preserve"> </w:t>
      </w:r>
      <w:r w:rsidR="00137F7E" w:rsidRPr="00137F7E">
        <w:rPr>
          <w:rFonts w:ascii="Arial" w:eastAsia="Times New Roman" w:hAnsi="Arial" w:cs="Arial"/>
          <w:i/>
          <w:color w:val="000000"/>
          <w:lang w:val="es-ES"/>
        </w:rPr>
        <w:t>Al hacer un análisis químico</w:t>
      </w:r>
      <w:r w:rsidR="00137F7E" w:rsidRPr="003D007F">
        <w:rPr>
          <w:rFonts w:ascii="Arial" w:eastAsia="Times New Roman" w:hAnsi="Arial" w:cs="Arial"/>
          <w:i/>
          <w:color w:val="000000"/>
          <w:lang w:val="es-ES"/>
        </w:rPr>
        <w:t xml:space="preserve"> </w:t>
      </w:r>
      <w:r w:rsidR="00137F7E" w:rsidRPr="00137F7E">
        <w:rPr>
          <w:rFonts w:ascii="Arial" w:eastAsia="Times New Roman" w:hAnsi="Arial" w:cs="Arial"/>
          <w:i/>
          <w:color w:val="000000"/>
          <w:lang w:val="es-ES"/>
        </w:rPr>
        <w:t>del agua, un investigador se encuentra que existen diferencias entre los cuerpos de</w:t>
      </w:r>
      <w:r w:rsidR="00137F7E" w:rsidRPr="003D007F">
        <w:rPr>
          <w:rFonts w:ascii="Arial" w:eastAsia="Times New Roman" w:hAnsi="Arial" w:cs="Arial"/>
          <w:i/>
          <w:color w:val="000000"/>
          <w:lang w:val="es-ES"/>
        </w:rPr>
        <w:t xml:space="preserve"> </w:t>
      </w:r>
      <w:r w:rsidR="00137F7E" w:rsidRPr="00137F7E">
        <w:rPr>
          <w:rFonts w:ascii="Arial" w:eastAsia="Times New Roman" w:hAnsi="Arial" w:cs="Arial"/>
          <w:i/>
          <w:color w:val="000000"/>
          <w:lang w:val="es-ES"/>
        </w:rPr>
        <w:t xml:space="preserve">agua, principalmente en la cantidad de minerales que contienen. El científico desea entonces determinar si estos salmones responden a un estímulo olfatorio. A un grupo de salmones les obstruye los sacos olfatorios y a otros no.  </w:t>
      </w:r>
      <w:r w:rsidRPr="003D007F">
        <w:rPr>
          <w:rFonts w:ascii="Arial" w:eastAsia="Times New Roman" w:hAnsi="Arial" w:cs="Arial"/>
          <w:i/>
          <w:color w:val="000000"/>
          <w:lang w:val="es-ES"/>
        </w:rPr>
        <w:t>Ambos grupos fueron expuestos</w:t>
      </w:r>
      <w:r w:rsidR="00137F7E" w:rsidRPr="00137F7E">
        <w:rPr>
          <w:rFonts w:ascii="Arial" w:eastAsia="Times New Roman" w:hAnsi="Arial" w:cs="Arial"/>
          <w:i/>
          <w:color w:val="000000"/>
          <w:lang w:val="es-ES"/>
        </w:rPr>
        <w:t xml:space="preserve"> </w:t>
      </w:r>
      <w:r w:rsidRPr="003D007F">
        <w:rPr>
          <w:rFonts w:ascii="Arial" w:eastAsia="Times New Roman" w:hAnsi="Arial" w:cs="Arial"/>
          <w:i/>
          <w:color w:val="000000"/>
          <w:lang w:val="es-ES"/>
        </w:rPr>
        <w:t>a los cuerpos de agua correspondiente para ser sometidos a la prueba</w:t>
      </w:r>
      <w:r w:rsidR="00137F7E" w:rsidRPr="00137F7E">
        <w:rPr>
          <w:rFonts w:ascii="Arial" w:eastAsia="Times New Roman" w:hAnsi="Arial" w:cs="Arial"/>
          <w:i/>
          <w:color w:val="000000"/>
          <w:lang w:val="es-ES"/>
        </w:rPr>
        <w:t>.  Finalmente</w:t>
      </w:r>
      <w:r w:rsidRPr="003D007F">
        <w:rPr>
          <w:rFonts w:ascii="Arial" w:eastAsia="Times New Roman" w:hAnsi="Arial" w:cs="Arial"/>
          <w:i/>
          <w:color w:val="000000"/>
          <w:lang w:val="es-ES"/>
        </w:rPr>
        <w:t xml:space="preserve"> </w:t>
      </w:r>
      <w:r w:rsidR="00137F7E" w:rsidRPr="00137F7E">
        <w:rPr>
          <w:rFonts w:ascii="Arial" w:eastAsia="Times New Roman" w:hAnsi="Arial" w:cs="Arial"/>
          <w:i/>
          <w:color w:val="000000"/>
          <w:lang w:val="es-ES"/>
        </w:rPr>
        <w:t>se encontró que el 1% del grupo de peces con los sacos olfatorios obstruidos regresa al lugar de origen, mientras qu</w:t>
      </w:r>
      <w:r w:rsidRPr="003D007F">
        <w:rPr>
          <w:rFonts w:ascii="Arial" w:eastAsia="Times New Roman" w:hAnsi="Arial" w:cs="Arial"/>
          <w:i/>
          <w:color w:val="000000"/>
          <w:lang w:val="es-ES"/>
        </w:rPr>
        <w:t>e del otro grupo regresa un 95%”</w:t>
      </w:r>
    </w:p>
    <w:p w:rsidR="005C19DF" w:rsidRPr="00137F7E" w:rsidRDefault="005C19DF" w:rsidP="005C19DF">
      <w:pPr>
        <w:shd w:val="clear" w:color="auto" w:fill="FFFFFF"/>
        <w:spacing w:after="0" w:line="360" w:lineRule="auto"/>
        <w:jc w:val="both"/>
        <w:rPr>
          <w:rFonts w:ascii="Arial" w:eastAsia="Times New Roman" w:hAnsi="Arial" w:cs="Arial"/>
          <w:color w:val="000000"/>
          <w:lang w:val="es-ES"/>
        </w:rPr>
      </w:pPr>
    </w:p>
    <w:p w:rsidR="00137F7E" w:rsidRPr="003D007F" w:rsidRDefault="00137F7E" w:rsidP="005C19DF">
      <w:pPr>
        <w:pStyle w:val="Prrafodelista"/>
        <w:numPr>
          <w:ilvl w:val="0"/>
          <w:numId w:val="47"/>
        </w:numPr>
        <w:shd w:val="clear" w:color="auto" w:fill="FFFFFF"/>
        <w:spacing w:after="0" w:line="240" w:lineRule="auto"/>
        <w:ind w:left="284" w:hanging="284"/>
        <w:jc w:val="both"/>
        <w:rPr>
          <w:rFonts w:ascii="Arial" w:eastAsia="Times New Roman" w:hAnsi="Arial" w:cs="Arial"/>
          <w:color w:val="000000"/>
          <w:lang w:val="es-ES"/>
        </w:rPr>
      </w:pPr>
      <w:r w:rsidRPr="003D007F">
        <w:rPr>
          <w:rFonts w:ascii="Arial" w:eastAsia="Times New Roman" w:hAnsi="Arial" w:cs="Arial"/>
          <w:color w:val="000000"/>
          <w:lang w:val="es-ES"/>
        </w:rPr>
        <w:t>Escribe una hipótesis como predicción para este ejemplo.</w:t>
      </w:r>
    </w:p>
    <w:p w:rsidR="005C19DF" w:rsidRPr="003D007F" w:rsidRDefault="005C19DF" w:rsidP="005C19DF">
      <w:pPr>
        <w:shd w:val="clear" w:color="auto" w:fill="FFFFFF"/>
        <w:spacing w:after="0" w:line="240" w:lineRule="auto"/>
        <w:jc w:val="both"/>
        <w:rPr>
          <w:rFonts w:ascii="Arial" w:eastAsia="Times New Roman" w:hAnsi="Arial" w:cs="Arial"/>
          <w:color w:val="000000"/>
          <w:lang w:val="es-ES"/>
        </w:rPr>
      </w:pPr>
    </w:p>
    <w:p w:rsidR="005C19DF" w:rsidRDefault="005C19DF" w:rsidP="005C19DF">
      <w:pPr>
        <w:spacing w:after="0" w:line="360"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w:t>
      </w:r>
    </w:p>
    <w:p w:rsidR="00623AC5" w:rsidRDefault="00623AC5" w:rsidP="005C19DF">
      <w:pPr>
        <w:spacing w:after="0" w:line="360" w:lineRule="auto"/>
        <w:jc w:val="both"/>
        <w:rPr>
          <w:rFonts w:ascii="Arial" w:hAnsi="Arial" w:cs="Arial"/>
        </w:rPr>
      </w:pPr>
    </w:p>
    <w:tbl>
      <w:tblPr>
        <w:tblStyle w:val="Tablaconcuadrcula"/>
        <w:tblW w:w="5000" w:type="pct"/>
        <w:tblLook w:val="04A0" w:firstRow="1" w:lastRow="0" w:firstColumn="1" w:lastColumn="0" w:noHBand="0" w:noVBand="1"/>
      </w:tblPr>
      <w:tblGrid>
        <w:gridCol w:w="7915"/>
        <w:gridCol w:w="1523"/>
        <w:gridCol w:w="1365"/>
      </w:tblGrid>
      <w:tr w:rsidR="00623AC5" w:rsidTr="005C2628">
        <w:tc>
          <w:tcPr>
            <w:tcW w:w="3663" w:type="pct"/>
            <w:vAlign w:val="center"/>
          </w:tcPr>
          <w:p w:rsidR="00623AC5" w:rsidRDefault="00623AC5" w:rsidP="005C2628">
            <w:pPr>
              <w:rPr>
                <w:rFonts w:ascii="Arial" w:hAnsi="Arial" w:cs="Arial"/>
                <w:b/>
              </w:rPr>
            </w:pPr>
            <w:r>
              <w:rPr>
                <w:rFonts w:ascii="Arial" w:hAnsi="Arial" w:cs="Arial"/>
                <w:b/>
              </w:rPr>
              <w:t>Indicador</w:t>
            </w:r>
          </w:p>
        </w:tc>
        <w:tc>
          <w:tcPr>
            <w:tcW w:w="705" w:type="pct"/>
            <w:vAlign w:val="center"/>
          </w:tcPr>
          <w:p w:rsidR="00623AC5" w:rsidRDefault="00623AC5" w:rsidP="005C2628">
            <w:pPr>
              <w:jc w:val="center"/>
              <w:rPr>
                <w:rFonts w:ascii="Arial" w:hAnsi="Arial" w:cs="Arial"/>
                <w:b/>
              </w:rPr>
            </w:pPr>
            <w:r>
              <w:rPr>
                <w:rFonts w:ascii="Arial" w:hAnsi="Arial" w:cs="Arial"/>
                <w:b/>
              </w:rPr>
              <w:t>Puntaje</w:t>
            </w:r>
          </w:p>
          <w:p w:rsidR="00623AC5" w:rsidRDefault="00623AC5" w:rsidP="005C2628">
            <w:pPr>
              <w:jc w:val="center"/>
              <w:rPr>
                <w:rFonts w:ascii="Arial" w:hAnsi="Arial" w:cs="Arial"/>
                <w:b/>
              </w:rPr>
            </w:pPr>
            <w:r>
              <w:rPr>
                <w:rFonts w:ascii="Arial" w:hAnsi="Arial" w:cs="Arial"/>
                <w:b/>
              </w:rPr>
              <w:t>Máximo</w:t>
            </w:r>
          </w:p>
        </w:tc>
        <w:tc>
          <w:tcPr>
            <w:tcW w:w="632" w:type="pct"/>
            <w:vAlign w:val="center"/>
          </w:tcPr>
          <w:p w:rsidR="00623AC5" w:rsidRDefault="00623AC5" w:rsidP="005C2628">
            <w:pPr>
              <w:jc w:val="center"/>
              <w:rPr>
                <w:rFonts w:ascii="Arial" w:hAnsi="Arial" w:cs="Arial"/>
                <w:b/>
              </w:rPr>
            </w:pPr>
            <w:r>
              <w:rPr>
                <w:rFonts w:ascii="Arial" w:hAnsi="Arial" w:cs="Arial"/>
                <w:b/>
              </w:rPr>
              <w:t>Puntaje obtenido</w:t>
            </w:r>
          </w:p>
        </w:tc>
      </w:tr>
      <w:tr w:rsidR="00623AC5" w:rsidTr="005C2628">
        <w:tc>
          <w:tcPr>
            <w:tcW w:w="3663" w:type="pct"/>
          </w:tcPr>
          <w:p w:rsidR="00623AC5" w:rsidRPr="00CE7590" w:rsidRDefault="00623AC5" w:rsidP="005C2628">
            <w:pPr>
              <w:rPr>
                <w:rFonts w:ascii="Arial" w:hAnsi="Arial" w:cs="Arial"/>
              </w:rPr>
            </w:pPr>
            <w:r>
              <w:rPr>
                <w:rFonts w:ascii="Arial" w:hAnsi="Arial" w:cs="Arial"/>
              </w:rPr>
              <w:t>Identifica la hipótesis según datos entregados</w:t>
            </w:r>
            <w:r w:rsidR="00606FE3">
              <w:rPr>
                <w:rFonts w:ascii="Arial" w:hAnsi="Arial" w:cs="Arial"/>
              </w:rPr>
              <w:t>.</w:t>
            </w:r>
          </w:p>
        </w:tc>
        <w:tc>
          <w:tcPr>
            <w:tcW w:w="705" w:type="pct"/>
          </w:tcPr>
          <w:p w:rsidR="00623AC5" w:rsidRPr="00CE7590" w:rsidRDefault="00623AC5" w:rsidP="005C2628">
            <w:pPr>
              <w:jc w:val="center"/>
              <w:rPr>
                <w:rFonts w:ascii="Arial" w:hAnsi="Arial" w:cs="Arial"/>
              </w:rPr>
            </w:pPr>
            <w:r>
              <w:rPr>
                <w:rFonts w:ascii="Arial" w:hAnsi="Arial" w:cs="Arial"/>
              </w:rPr>
              <w:t>2</w:t>
            </w:r>
          </w:p>
        </w:tc>
        <w:tc>
          <w:tcPr>
            <w:tcW w:w="632" w:type="pct"/>
          </w:tcPr>
          <w:p w:rsidR="00623AC5" w:rsidRPr="00CE7590" w:rsidRDefault="00623AC5" w:rsidP="005C2628">
            <w:pPr>
              <w:jc w:val="center"/>
              <w:rPr>
                <w:rFonts w:ascii="Arial" w:hAnsi="Arial" w:cs="Arial"/>
              </w:rPr>
            </w:pPr>
          </w:p>
        </w:tc>
      </w:tr>
      <w:tr w:rsidR="00623AC5" w:rsidTr="005C2628">
        <w:tc>
          <w:tcPr>
            <w:tcW w:w="3663" w:type="pct"/>
          </w:tcPr>
          <w:p w:rsidR="00623AC5" w:rsidRPr="00CE7590" w:rsidRDefault="00623AC5" w:rsidP="005C2628">
            <w:pPr>
              <w:rPr>
                <w:rFonts w:ascii="Arial" w:hAnsi="Arial" w:cs="Arial"/>
              </w:rPr>
            </w:pPr>
            <w:r>
              <w:rPr>
                <w:rFonts w:ascii="Arial" w:hAnsi="Arial" w:cs="Arial"/>
              </w:rPr>
              <w:t>Formula la hipótesis relacionando variable dependiente e independiente</w:t>
            </w:r>
            <w:r w:rsidR="00606FE3">
              <w:rPr>
                <w:rFonts w:ascii="Arial" w:hAnsi="Arial" w:cs="Arial"/>
              </w:rPr>
              <w:t>.</w:t>
            </w:r>
          </w:p>
        </w:tc>
        <w:tc>
          <w:tcPr>
            <w:tcW w:w="705" w:type="pct"/>
          </w:tcPr>
          <w:p w:rsidR="00623AC5" w:rsidRPr="00CE7590" w:rsidRDefault="00623AC5" w:rsidP="005C2628">
            <w:pPr>
              <w:jc w:val="center"/>
              <w:rPr>
                <w:rFonts w:ascii="Arial" w:hAnsi="Arial" w:cs="Arial"/>
              </w:rPr>
            </w:pPr>
            <w:r>
              <w:rPr>
                <w:rFonts w:ascii="Arial" w:hAnsi="Arial" w:cs="Arial"/>
              </w:rPr>
              <w:t>2</w:t>
            </w:r>
          </w:p>
        </w:tc>
        <w:tc>
          <w:tcPr>
            <w:tcW w:w="632" w:type="pct"/>
          </w:tcPr>
          <w:p w:rsidR="00623AC5" w:rsidRPr="00CE7590" w:rsidRDefault="00623AC5" w:rsidP="005C2628">
            <w:pPr>
              <w:rPr>
                <w:rFonts w:ascii="Arial" w:hAnsi="Arial" w:cs="Arial"/>
              </w:rPr>
            </w:pPr>
          </w:p>
        </w:tc>
      </w:tr>
      <w:tr w:rsidR="00623AC5" w:rsidTr="005C2628">
        <w:tc>
          <w:tcPr>
            <w:tcW w:w="3663" w:type="pct"/>
          </w:tcPr>
          <w:p w:rsidR="00623AC5" w:rsidRPr="00606FE3" w:rsidRDefault="00623AC5" w:rsidP="005C2628">
            <w:pPr>
              <w:jc w:val="right"/>
              <w:rPr>
                <w:rFonts w:ascii="Arial" w:hAnsi="Arial" w:cs="Arial"/>
                <w:b/>
              </w:rPr>
            </w:pPr>
            <w:r w:rsidRPr="00606FE3">
              <w:rPr>
                <w:rFonts w:ascii="Arial" w:hAnsi="Arial" w:cs="Arial"/>
                <w:b/>
              </w:rPr>
              <w:t>Total</w:t>
            </w:r>
          </w:p>
        </w:tc>
        <w:tc>
          <w:tcPr>
            <w:tcW w:w="705" w:type="pct"/>
          </w:tcPr>
          <w:p w:rsidR="00623AC5" w:rsidRPr="00606FE3" w:rsidRDefault="00623AC5" w:rsidP="005C2628">
            <w:pPr>
              <w:jc w:val="center"/>
              <w:rPr>
                <w:rFonts w:ascii="Arial" w:hAnsi="Arial" w:cs="Arial"/>
                <w:b/>
              </w:rPr>
            </w:pPr>
            <w:r w:rsidRPr="00606FE3">
              <w:rPr>
                <w:rFonts w:ascii="Arial" w:hAnsi="Arial" w:cs="Arial"/>
                <w:b/>
              </w:rPr>
              <w:t>4</w:t>
            </w:r>
          </w:p>
        </w:tc>
        <w:tc>
          <w:tcPr>
            <w:tcW w:w="632" w:type="pct"/>
          </w:tcPr>
          <w:p w:rsidR="00623AC5" w:rsidRPr="00CE7590" w:rsidRDefault="00623AC5" w:rsidP="005C2628">
            <w:pPr>
              <w:rPr>
                <w:rFonts w:ascii="Arial" w:hAnsi="Arial" w:cs="Arial"/>
              </w:rPr>
            </w:pPr>
          </w:p>
        </w:tc>
      </w:tr>
    </w:tbl>
    <w:p w:rsidR="00623AC5" w:rsidRPr="003D007F" w:rsidRDefault="00623AC5" w:rsidP="005C19DF">
      <w:pPr>
        <w:spacing w:after="0" w:line="360" w:lineRule="auto"/>
        <w:jc w:val="both"/>
        <w:rPr>
          <w:rFonts w:ascii="Arial" w:hAnsi="Arial" w:cs="Arial"/>
        </w:rPr>
      </w:pPr>
    </w:p>
    <w:p w:rsidR="00137F7E" w:rsidRPr="003D007F" w:rsidRDefault="00137F7E" w:rsidP="005C19DF">
      <w:pPr>
        <w:pStyle w:val="Prrafodelista"/>
        <w:numPr>
          <w:ilvl w:val="0"/>
          <w:numId w:val="47"/>
        </w:numPr>
        <w:shd w:val="clear" w:color="auto" w:fill="FFFFFF"/>
        <w:spacing w:after="0" w:line="240" w:lineRule="auto"/>
        <w:ind w:left="284" w:hanging="284"/>
        <w:jc w:val="both"/>
        <w:rPr>
          <w:rFonts w:ascii="Arial" w:eastAsia="Times New Roman" w:hAnsi="Arial" w:cs="Arial"/>
          <w:color w:val="000000"/>
          <w:lang w:val="es-ES"/>
        </w:rPr>
      </w:pPr>
      <w:r w:rsidRPr="003D007F">
        <w:rPr>
          <w:rFonts w:ascii="Arial" w:eastAsia="Times New Roman" w:hAnsi="Arial" w:cs="Arial"/>
          <w:color w:val="000000"/>
          <w:lang w:val="es-ES"/>
        </w:rPr>
        <w:t>¿Cuál es</w:t>
      </w:r>
      <w:r w:rsidR="005C19DF" w:rsidRPr="003D007F">
        <w:rPr>
          <w:rFonts w:ascii="Arial" w:eastAsia="Times New Roman" w:hAnsi="Arial" w:cs="Arial"/>
          <w:color w:val="000000"/>
          <w:lang w:val="es-ES"/>
        </w:rPr>
        <w:t xml:space="preserve"> </w:t>
      </w:r>
      <w:r w:rsidRPr="003D007F">
        <w:rPr>
          <w:rFonts w:ascii="Arial" w:eastAsia="Times New Roman" w:hAnsi="Arial" w:cs="Arial"/>
          <w:color w:val="000000"/>
          <w:lang w:val="es-ES"/>
        </w:rPr>
        <w:t>el grupo control</w:t>
      </w:r>
      <w:r w:rsidR="005C19DF" w:rsidRPr="003D007F">
        <w:rPr>
          <w:rFonts w:ascii="Arial" w:eastAsia="Times New Roman" w:hAnsi="Arial" w:cs="Arial"/>
          <w:color w:val="000000"/>
          <w:lang w:val="es-ES"/>
        </w:rPr>
        <w:t xml:space="preserve"> y </w:t>
      </w:r>
      <w:r w:rsidRPr="003D007F">
        <w:rPr>
          <w:rFonts w:ascii="Arial" w:eastAsia="Times New Roman" w:hAnsi="Arial" w:cs="Arial"/>
          <w:color w:val="000000"/>
          <w:lang w:val="es-ES"/>
        </w:rPr>
        <w:t>el grupo experimental? Explica tu respuesta.</w:t>
      </w:r>
    </w:p>
    <w:p w:rsidR="00137F7E" w:rsidRPr="003D007F" w:rsidRDefault="00137F7E" w:rsidP="005C19DF">
      <w:pPr>
        <w:shd w:val="clear" w:color="auto" w:fill="FFFFFF"/>
        <w:spacing w:after="0" w:line="240" w:lineRule="auto"/>
        <w:ind w:left="284" w:hanging="284"/>
        <w:jc w:val="both"/>
        <w:rPr>
          <w:rFonts w:ascii="Arial" w:eastAsia="Times New Roman" w:hAnsi="Arial" w:cs="Arial"/>
          <w:color w:val="000000"/>
          <w:lang w:val="es-ES"/>
        </w:rPr>
      </w:pPr>
    </w:p>
    <w:p w:rsidR="005C19DF" w:rsidRPr="003D007F" w:rsidRDefault="005C19DF" w:rsidP="005C19DF">
      <w:pPr>
        <w:spacing w:after="0" w:line="360"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19DF" w:rsidRPr="003D007F" w:rsidRDefault="005C19DF" w:rsidP="005C19DF">
      <w:pPr>
        <w:shd w:val="clear" w:color="auto" w:fill="FFFFFF"/>
        <w:spacing w:after="0" w:line="240" w:lineRule="auto"/>
        <w:ind w:left="284" w:hanging="284"/>
        <w:jc w:val="both"/>
        <w:rPr>
          <w:rFonts w:ascii="Arial" w:eastAsia="Times New Roman" w:hAnsi="Arial" w:cs="Arial"/>
          <w:color w:val="000000"/>
          <w:lang w:val="es-ES"/>
        </w:rPr>
      </w:pPr>
    </w:p>
    <w:tbl>
      <w:tblPr>
        <w:tblStyle w:val="Tablaconcuadrcula"/>
        <w:tblW w:w="5000" w:type="pct"/>
        <w:tblLook w:val="04A0" w:firstRow="1" w:lastRow="0" w:firstColumn="1" w:lastColumn="0" w:noHBand="0" w:noVBand="1"/>
      </w:tblPr>
      <w:tblGrid>
        <w:gridCol w:w="7915"/>
        <w:gridCol w:w="1523"/>
        <w:gridCol w:w="1365"/>
      </w:tblGrid>
      <w:tr w:rsidR="00623AC5" w:rsidTr="005C2628">
        <w:tc>
          <w:tcPr>
            <w:tcW w:w="3663" w:type="pct"/>
            <w:vAlign w:val="center"/>
          </w:tcPr>
          <w:p w:rsidR="00623AC5" w:rsidRDefault="00623AC5" w:rsidP="005C2628">
            <w:pPr>
              <w:rPr>
                <w:rFonts w:ascii="Arial" w:hAnsi="Arial" w:cs="Arial"/>
                <w:b/>
              </w:rPr>
            </w:pPr>
            <w:r>
              <w:rPr>
                <w:rFonts w:ascii="Arial" w:hAnsi="Arial" w:cs="Arial"/>
                <w:b/>
              </w:rPr>
              <w:t>Indicador</w:t>
            </w:r>
          </w:p>
        </w:tc>
        <w:tc>
          <w:tcPr>
            <w:tcW w:w="705" w:type="pct"/>
            <w:vAlign w:val="center"/>
          </w:tcPr>
          <w:p w:rsidR="00623AC5" w:rsidRDefault="00623AC5" w:rsidP="005C2628">
            <w:pPr>
              <w:jc w:val="center"/>
              <w:rPr>
                <w:rFonts w:ascii="Arial" w:hAnsi="Arial" w:cs="Arial"/>
                <w:b/>
              </w:rPr>
            </w:pPr>
            <w:r>
              <w:rPr>
                <w:rFonts w:ascii="Arial" w:hAnsi="Arial" w:cs="Arial"/>
                <w:b/>
              </w:rPr>
              <w:t>Puntaje</w:t>
            </w:r>
          </w:p>
          <w:p w:rsidR="00623AC5" w:rsidRDefault="00623AC5" w:rsidP="005C2628">
            <w:pPr>
              <w:jc w:val="center"/>
              <w:rPr>
                <w:rFonts w:ascii="Arial" w:hAnsi="Arial" w:cs="Arial"/>
                <w:b/>
              </w:rPr>
            </w:pPr>
            <w:r>
              <w:rPr>
                <w:rFonts w:ascii="Arial" w:hAnsi="Arial" w:cs="Arial"/>
                <w:b/>
              </w:rPr>
              <w:t>Máximo</w:t>
            </w:r>
          </w:p>
        </w:tc>
        <w:tc>
          <w:tcPr>
            <w:tcW w:w="632" w:type="pct"/>
            <w:vAlign w:val="center"/>
          </w:tcPr>
          <w:p w:rsidR="00623AC5" w:rsidRDefault="00623AC5" w:rsidP="005C2628">
            <w:pPr>
              <w:jc w:val="center"/>
              <w:rPr>
                <w:rFonts w:ascii="Arial" w:hAnsi="Arial" w:cs="Arial"/>
                <w:b/>
              </w:rPr>
            </w:pPr>
            <w:r>
              <w:rPr>
                <w:rFonts w:ascii="Arial" w:hAnsi="Arial" w:cs="Arial"/>
                <w:b/>
              </w:rPr>
              <w:t>Puntaje obtenido</w:t>
            </w:r>
          </w:p>
        </w:tc>
      </w:tr>
      <w:tr w:rsidR="00623AC5" w:rsidTr="005C2628">
        <w:tc>
          <w:tcPr>
            <w:tcW w:w="3663" w:type="pct"/>
          </w:tcPr>
          <w:p w:rsidR="00623AC5" w:rsidRPr="00CE7590" w:rsidRDefault="00623AC5" w:rsidP="00623AC5">
            <w:pPr>
              <w:rPr>
                <w:rFonts w:ascii="Arial" w:hAnsi="Arial" w:cs="Arial"/>
              </w:rPr>
            </w:pPr>
            <w:r>
              <w:rPr>
                <w:rFonts w:ascii="Arial" w:hAnsi="Arial" w:cs="Arial"/>
              </w:rPr>
              <w:t>Identifica el grupo control.</w:t>
            </w:r>
          </w:p>
        </w:tc>
        <w:tc>
          <w:tcPr>
            <w:tcW w:w="705" w:type="pct"/>
          </w:tcPr>
          <w:p w:rsidR="00623AC5" w:rsidRPr="00CE7590" w:rsidRDefault="00623AC5" w:rsidP="00623AC5">
            <w:pPr>
              <w:jc w:val="center"/>
              <w:rPr>
                <w:rFonts w:ascii="Arial" w:hAnsi="Arial" w:cs="Arial"/>
              </w:rPr>
            </w:pPr>
            <w:r>
              <w:rPr>
                <w:rFonts w:ascii="Arial" w:hAnsi="Arial" w:cs="Arial"/>
              </w:rPr>
              <w:t>1</w:t>
            </w:r>
          </w:p>
        </w:tc>
        <w:tc>
          <w:tcPr>
            <w:tcW w:w="632" w:type="pct"/>
          </w:tcPr>
          <w:p w:rsidR="00623AC5" w:rsidRPr="00CE7590" w:rsidRDefault="00623AC5" w:rsidP="00623AC5">
            <w:pPr>
              <w:jc w:val="center"/>
              <w:rPr>
                <w:rFonts w:ascii="Arial" w:hAnsi="Arial" w:cs="Arial"/>
              </w:rPr>
            </w:pPr>
          </w:p>
        </w:tc>
      </w:tr>
      <w:tr w:rsidR="00623AC5" w:rsidTr="005C2628">
        <w:tc>
          <w:tcPr>
            <w:tcW w:w="3663" w:type="pct"/>
          </w:tcPr>
          <w:p w:rsidR="00623AC5" w:rsidRPr="00CE7590" w:rsidRDefault="00623AC5" w:rsidP="00623AC5">
            <w:pPr>
              <w:rPr>
                <w:rFonts w:ascii="Arial" w:hAnsi="Arial" w:cs="Arial"/>
              </w:rPr>
            </w:pPr>
            <w:r>
              <w:rPr>
                <w:rFonts w:ascii="Arial" w:hAnsi="Arial" w:cs="Arial"/>
              </w:rPr>
              <w:t xml:space="preserve">Fundamenta su elección respecto al grupo control. </w:t>
            </w:r>
          </w:p>
        </w:tc>
        <w:tc>
          <w:tcPr>
            <w:tcW w:w="705" w:type="pct"/>
          </w:tcPr>
          <w:p w:rsidR="00623AC5" w:rsidRPr="00CE7590" w:rsidRDefault="00623AC5" w:rsidP="00623AC5">
            <w:pPr>
              <w:jc w:val="center"/>
              <w:rPr>
                <w:rFonts w:ascii="Arial" w:hAnsi="Arial" w:cs="Arial"/>
              </w:rPr>
            </w:pPr>
            <w:r>
              <w:rPr>
                <w:rFonts w:ascii="Arial" w:hAnsi="Arial" w:cs="Arial"/>
              </w:rPr>
              <w:t>1</w:t>
            </w:r>
          </w:p>
        </w:tc>
        <w:tc>
          <w:tcPr>
            <w:tcW w:w="632" w:type="pct"/>
          </w:tcPr>
          <w:p w:rsidR="00623AC5" w:rsidRPr="00CE7590" w:rsidRDefault="00623AC5" w:rsidP="00623AC5">
            <w:pPr>
              <w:rPr>
                <w:rFonts w:ascii="Arial" w:hAnsi="Arial" w:cs="Arial"/>
              </w:rPr>
            </w:pPr>
          </w:p>
        </w:tc>
      </w:tr>
      <w:tr w:rsidR="00623AC5" w:rsidTr="005C2628">
        <w:tc>
          <w:tcPr>
            <w:tcW w:w="3663" w:type="pct"/>
          </w:tcPr>
          <w:p w:rsidR="00623AC5" w:rsidRPr="00CE7590" w:rsidRDefault="00623AC5" w:rsidP="00623AC5">
            <w:pPr>
              <w:rPr>
                <w:rFonts w:ascii="Arial" w:hAnsi="Arial" w:cs="Arial"/>
              </w:rPr>
            </w:pPr>
            <w:r>
              <w:rPr>
                <w:rFonts w:ascii="Arial" w:hAnsi="Arial" w:cs="Arial"/>
              </w:rPr>
              <w:t>Identifica el grupo experimental.</w:t>
            </w:r>
          </w:p>
        </w:tc>
        <w:tc>
          <w:tcPr>
            <w:tcW w:w="705" w:type="pct"/>
          </w:tcPr>
          <w:p w:rsidR="00623AC5" w:rsidRPr="00CE7590" w:rsidRDefault="00623AC5" w:rsidP="00623AC5">
            <w:pPr>
              <w:jc w:val="center"/>
              <w:rPr>
                <w:rFonts w:ascii="Arial" w:hAnsi="Arial" w:cs="Arial"/>
              </w:rPr>
            </w:pPr>
            <w:r>
              <w:rPr>
                <w:rFonts w:ascii="Arial" w:hAnsi="Arial" w:cs="Arial"/>
              </w:rPr>
              <w:t>1</w:t>
            </w:r>
          </w:p>
        </w:tc>
        <w:tc>
          <w:tcPr>
            <w:tcW w:w="632" w:type="pct"/>
          </w:tcPr>
          <w:p w:rsidR="00623AC5" w:rsidRPr="00CE7590" w:rsidRDefault="00623AC5" w:rsidP="00623AC5">
            <w:pPr>
              <w:rPr>
                <w:rFonts w:ascii="Arial" w:hAnsi="Arial" w:cs="Arial"/>
              </w:rPr>
            </w:pPr>
          </w:p>
        </w:tc>
      </w:tr>
      <w:tr w:rsidR="00623AC5" w:rsidTr="005C2628">
        <w:tc>
          <w:tcPr>
            <w:tcW w:w="3663" w:type="pct"/>
          </w:tcPr>
          <w:p w:rsidR="00623AC5" w:rsidRPr="00CE7590" w:rsidRDefault="00623AC5" w:rsidP="00623AC5">
            <w:pPr>
              <w:rPr>
                <w:rFonts w:ascii="Arial" w:hAnsi="Arial" w:cs="Arial"/>
              </w:rPr>
            </w:pPr>
            <w:r>
              <w:rPr>
                <w:rFonts w:ascii="Arial" w:hAnsi="Arial" w:cs="Arial"/>
              </w:rPr>
              <w:t xml:space="preserve">Fundamenta su elección respecto al grupo experimental. </w:t>
            </w:r>
          </w:p>
        </w:tc>
        <w:tc>
          <w:tcPr>
            <w:tcW w:w="705" w:type="pct"/>
          </w:tcPr>
          <w:p w:rsidR="00623AC5" w:rsidRDefault="00623AC5" w:rsidP="00623AC5">
            <w:pPr>
              <w:jc w:val="center"/>
              <w:rPr>
                <w:rFonts w:ascii="Arial" w:hAnsi="Arial" w:cs="Arial"/>
              </w:rPr>
            </w:pPr>
            <w:r>
              <w:rPr>
                <w:rFonts w:ascii="Arial" w:hAnsi="Arial" w:cs="Arial"/>
              </w:rPr>
              <w:t>1</w:t>
            </w:r>
          </w:p>
        </w:tc>
        <w:tc>
          <w:tcPr>
            <w:tcW w:w="632" w:type="pct"/>
          </w:tcPr>
          <w:p w:rsidR="00623AC5" w:rsidRPr="00CE7590" w:rsidRDefault="00623AC5" w:rsidP="00623AC5">
            <w:pPr>
              <w:rPr>
                <w:rFonts w:ascii="Arial" w:hAnsi="Arial" w:cs="Arial"/>
              </w:rPr>
            </w:pPr>
          </w:p>
        </w:tc>
      </w:tr>
      <w:tr w:rsidR="00623AC5" w:rsidTr="005C2628">
        <w:tc>
          <w:tcPr>
            <w:tcW w:w="3663" w:type="pct"/>
          </w:tcPr>
          <w:p w:rsidR="00623AC5" w:rsidRPr="00606FE3" w:rsidRDefault="00623AC5" w:rsidP="00623AC5">
            <w:pPr>
              <w:jc w:val="right"/>
              <w:rPr>
                <w:rFonts w:ascii="Arial" w:hAnsi="Arial" w:cs="Arial"/>
                <w:b/>
              </w:rPr>
            </w:pPr>
            <w:r w:rsidRPr="00606FE3">
              <w:rPr>
                <w:rFonts w:ascii="Arial" w:hAnsi="Arial" w:cs="Arial"/>
                <w:b/>
              </w:rPr>
              <w:t>Total</w:t>
            </w:r>
          </w:p>
        </w:tc>
        <w:tc>
          <w:tcPr>
            <w:tcW w:w="705" w:type="pct"/>
          </w:tcPr>
          <w:p w:rsidR="00623AC5" w:rsidRPr="00606FE3" w:rsidRDefault="00623AC5" w:rsidP="00623AC5">
            <w:pPr>
              <w:jc w:val="center"/>
              <w:rPr>
                <w:rFonts w:ascii="Arial" w:hAnsi="Arial" w:cs="Arial"/>
                <w:b/>
              </w:rPr>
            </w:pPr>
            <w:r w:rsidRPr="00606FE3">
              <w:rPr>
                <w:rFonts w:ascii="Arial" w:hAnsi="Arial" w:cs="Arial"/>
                <w:b/>
              </w:rPr>
              <w:t>4</w:t>
            </w:r>
          </w:p>
        </w:tc>
        <w:tc>
          <w:tcPr>
            <w:tcW w:w="632" w:type="pct"/>
          </w:tcPr>
          <w:p w:rsidR="00623AC5" w:rsidRPr="00CE7590" w:rsidRDefault="00623AC5" w:rsidP="00623AC5">
            <w:pPr>
              <w:rPr>
                <w:rFonts w:ascii="Arial" w:hAnsi="Arial" w:cs="Arial"/>
              </w:rPr>
            </w:pPr>
          </w:p>
        </w:tc>
      </w:tr>
    </w:tbl>
    <w:p w:rsidR="005C19DF" w:rsidRPr="003D007F" w:rsidRDefault="005C19DF" w:rsidP="005C19DF">
      <w:pPr>
        <w:shd w:val="clear" w:color="auto" w:fill="FFFFFF"/>
        <w:spacing w:after="0" w:line="240" w:lineRule="auto"/>
        <w:ind w:left="284" w:hanging="284"/>
        <w:jc w:val="both"/>
        <w:rPr>
          <w:rFonts w:ascii="Arial" w:eastAsia="Times New Roman" w:hAnsi="Arial" w:cs="Arial"/>
          <w:color w:val="000000"/>
          <w:lang w:val="es-ES"/>
        </w:rPr>
      </w:pPr>
    </w:p>
    <w:p w:rsidR="005C19DF" w:rsidRPr="003D007F" w:rsidRDefault="005C19DF" w:rsidP="005C19DF">
      <w:pPr>
        <w:shd w:val="clear" w:color="auto" w:fill="FFFFFF"/>
        <w:spacing w:after="0" w:line="240" w:lineRule="auto"/>
        <w:ind w:left="284" w:hanging="284"/>
        <w:jc w:val="both"/>
        <w:rPr>
          <w:rFonts w:ascii="Arial" w:eastAsia="Times New Roman" w:hAnsi="Arial" w:cs="Arial"/>
          <w:color w:val="000000"/>
          <w:lang w:val="es-ES"/>
        </w:rPr>
      </w:pPr>
    </w:p>
    <w:p w:rsidR="005C19DF" w:rsidRPr="00137F7E" w:rsidRDefault="005C19DF" w:rsidP="005C19DF">
      <w:pPr>
        <w:shd w:val="clear" w:color="auto" w:fill="FFFFFF"/>
        <w:spacing w:after="0" w:line="240" w:lineRule="auto"/>
        <w:ind w:left="284" w:hanging="284"/>
        <w:jc w:val="both"/>
        <w:rPr>
          <w:rFonts w:ascii="Arial" w:eastAsia="Times New Roman" w:hAnsi="Arial" w:cs="Arial"/>
          <w:color w:val="000000"/>
          <w:lang w:val="es-ES"/>
        </w:rPr>
      </w:pPr>
    </w:p>
    <w:p w:rsidR="00137F7E" w:rsidRPr="003D007F" w:rsidRDefault="00137F7E" w:rsidP="005C19DF">
      <w:pPr>
        <w:pStyle w:val="Prrafodelista"/>
        <w:numPr>
          <w:ilvl w:val="0"/>
          <w:numId w:val="47"/>
        </w:numPr>
        <w:shd w:val="clear" w:color="auto" w:fill="FFFFFF"/>
        <w:spacing w:after="0" w:line="240" w:lineRule="auto"/>
        <w:ind w:left="284" w:hanging="284"/>
        <w:jc w:val="both"/>
        <w:rPr>
          <w:rFonts w:ascii="Arial" w:eastAsia="Times New Roman" w:hAnsi="Arial" w:cs="Arial"/>
          <w:color w:val="000000"/>
          <w:lang w:val="es-ES"/>
        </w:rPr>
      </w:pPr>
      <w:r w:rsidRPr="003D007F">
        <w:rPr>
          <w:rFonts w:ascii="Arial" w:eastAsia="Times New Roman" w:hAnsi="Arial" w:cs="Arial"/>
          <w:color w:val="000000"/>
          <w:lang w:val="es-ES"/>
        </w:rPr>
        <w:t>¿Cuál es la variable independiente, dependiente y la controlada?</w:t>
      </w:r>
    </w:p>
    <w:p w:rsidR="00137F7E" w:rsidRPr="003D007F" w:rsidRDefault="00137F7E" w:rsidP="005C19DF">
      <w:pPr>
        <w:shd w:val="clear" w:color="auto" w:fill="FFFFFF"/>
        <w:spacing w:after="0" w:line="240" w:lineRule="auto"/>
        <w:ind w:left="284" w:hanging="284"/>
        <w:jc w:val="both"/>
        <w:rPr>
          <w:rFonts w:ascii="Arial" w:eastAsia="Times New Roman" w:hAnsi="Arial" w:cs="Arial"/>
          <w:color w:val="000000"/>
          <w:lang w:val="es-ES"/>
        </w:rPr>
      </w:pPr>
    </w:p>
    <w:tbl>
      <w:tblPr>
        <w:tblStyle w:val="Tablaconcuadrcula"/>
        <w:tblW w:w="0" w:type="auto"/>
        <w:tblInd w:w="284" w:type="dxa"/>
        <w:tblLook w:val="04A0" w:firstRow="1" w:lastRow="0" w:firstColumn="1" w:lastColumn="0" w:noHBand="0" w:noVBand="1"/>
      </w:tblPr>
      <w:tblGrid>
        <w:gridCol w:w="2546"/>
        <w:gridCol w:w="7973"/>
      </w:tblGrid>
      <w:tr w:rsidR="005C19DF" w:rsidRPr="003D007F" w:rsidTr="005C19DF">
        <w:tc>
          <w:tcPr>
            <w:tcW w:w="2546" w:type="dxa"/>
          </w:tcPr>
          <w:p w:rsidR="005C19DF" w:rsidRPr="003D007F" w:rsidRDefault="005C19DF" w:rsidP="005C19DF">
            <w:pPr>
              <w:jc w:val="both"/>
              <w:rPr>
                <w:rFonts w:ascii="Arial" w:eastAsia="Times New Roman" w:hAnsi="Arial" w:cs="Arial"/>
                <w:color w:val="000000"/>
                <w:lang w:val="es-ES"/>
              </w:rPr>
            </w:pPr>
          </w:p>
          <w:p w:rsidR="005C19DF" w:rsidRPr="003D007F" w:rsidRDefault="005C19DF" w:rsidP="005C19DF">
            <w:pPr>
              <w:jc w:val="both"/>
              <w:rPr>
                <w:rFonts w:ascii="Arial" w:eastAsia="Times New Roman" w:hAnsi="Arial" w:cs="Arial"/>
                <w:color w:val="000000"/>
                <w:lang w:val="es-ES"/>
              </w:rPr>
            </w:pPr>
            <w:r w:rsidRPr="003D007F">
              <w:rPr>
                <w:rFonts w:ascii="Arial" w:eastAsia="Times New Roman" w:hAnsi="Arial" w:cs="Arial"/>
                <w:color w:val="000000"/>
                <w:lang w:val="es-ES"/>
              </w:rPr>
              <w:t>Variable independiente</w:t>
            </w:r>
          </w:p>
        </w:tc>
        <w:tc>
          <w:tcPr>
            <w:tcW w:w="7973" w:type="dxa"/>
          </w:tcPr>
          <w:p w:rsidR="005C19DF" w:rsidRPr="003D007F" w:rsidRDefault="005C19DF" w:rsidP="005C19DF">
            <w:pPr>
              <w:jc w:val="both"/>
              <w:rPr>
                <w:rFonts w:ascii="Arial" w:eastAsia="Times New Roman" w:hAnsi="Arial" w:cs="Arial"/>
                <w:color w:val="000000"/>
                <w:lang w:val="es-ES"/>
              </w:rPr>
            </w:pPr>
          </w:p>
        </w:tc>
      </w:tr>
      <w:tr w:rsidR="005C19DF" w:rsidRPr="003D007F" w:rsidTr="005C19DF">
        <w:tc>
          <w:tcPr>
            <w:tcW w:w="2546" w:type="dxa"/>
          </w:tcPr>
          <w:p w:rsidR="005C19DF" w:rsidRPr="003D007F" w:rsidRDefault="005C19DF" w:rsidP="005C19DF">
            <w:pPr>
              <w:jc w:val="both"/>
              <w:rPr>
                <w:rFonts w:ascii="Arial" w:eastAsia="Times New Roman" w:hAnsi="Arial" w:cs="Arial"/>
                <w:color w:val="000000"/>
                <w:lang w:val="es-ES"/>
              </w:rPr>
            </w:pPr>
          </w:p>
          <w:p w:rsidR="005C19DF" w:rsidRPr="003D007F" w:rsidRDefault="005C19DF" w:rsidP="005C19DF">
            <w:pPr>
              <w:jc w:val="both"/>
              <w:rPr>
                <w:rFonts w:ascii="Arial" w:eastAsia="Times New Roman" w:hAnsi="Arial" w:cs="Arial"/>
                <w:color w:val="000000"/>
                <w:lang w:val="es-ES"/>
              </w:rPr>
            </w:pPr>
            <w:r w:rsidRPr="003D007F">
              <w:rPr>
                <w:rFonts w:ascii="Arial" w:eastAsia="Times New Roman" w:hAnsi="Arial" w:cs="Arial"/>
                <w:color w:val="000000"/>
                <w:lang w:val="es-ES"/>
              </w:rPr>
              <w:t>Variable dependiente</w:t>
            </w:r>
          </w:p>
        </w:tc>
        <w:tc>
          <w:tcPr>
            <w:tcW w:w="7973" w:type="dxa"/>
          </w:tcPr>
          <w:p w:rsidR="005C19DF" w:rsidRPr="003D007F" w:rsidRDefault="005C19DF" w:rsidP="005C19DF">
            <w:pPr>
              <w:jc w:val="both"/>
              <w:rPr>
                <w:rFonts w:ascii="Arial" w:eastAsia="Times New Roman" w:hAnsi="Arial" w:cs="Arial"/>
                <w:color w:val="000000"/>
                <w:lang w:val="es-ES"/>
              </w:rPr>
            </w:pPr>
          </w:p>
        </w:tc>
      </w:tr>
      <w:tr w:rsidR="005C19DF" w:rsidRPr="003D007F" w:rsidTr="005C19DF">
        <w:tc>
          <w:tcPr>
            <w:tcW w:w="2546" w:type="dxa"/>
          </w:tcPr>
          <w:p w:rsidR="005C19DF" w:rsidRPr="003D007F" w:rsidRDefault="005C19DF" w:rsidP="005C19DF">
            <w:pPr>
              <w:jc w:val="both"/>
              <w:rPr>
                <w:rFonts w:ascii="Arial" w:eastAsia="Times New Roman" w:hAnsi="Arial" w:cs="Arial"/>
                <w:color w:val="000000"/>
                <w:lang w:val="es-ES"/>
              </w:rPr>
            </w:pPr>
          </w:p>
          <w:p w:rsidR="005C19DF" w:rsidRPr="003D007F" w:rsidRDefault="005C19DF" w:rsidP="005C19DF">
            <w:pPr>
              <w:jc w:val="both"/>
              <w:rPr>
                <w:rFonts w:ascii="Arial" w:eastAsia="Times New Roman" w:hAnsi="Arial" w:cs="Arial"/>
                <w:color w:val="000000"/>
                <w:lang w:val="es-ES"/>
              </w:rPr>
            </w:pPr>
            <w:r w:rsidRPr="003D007F">
              <w:rPr>
                <w:rFonts w:ascii="Arial" w:eastAsia="Times New Roman" w:hAnsi="Arial" w:cs="Arial"/>
                <w:color w:val="000000"/>
                <w:lang w:val="es-ES"/>
              </w:rPr>
              <w:t>Variable controlada</w:t>
            </w:r>
          </w:p>
        </w:tc>
        <w:tc>
          <w:tcPr>
            <w:tcW w:w="7973" w:type="dxa"/>
          </w:tcPr>
          <w:p w:rsidR="005C19DF" w:rsidRPr="003D007F" w:rsidRDefault="005C19DF" w:rsidP="005C19DF">
            <w:pPr>
              <w:jc w:val="both"/>
              <w:rPr>
                <w:rFonts w:ascii="Arial" w:eastAsia="Times New Roman" w:hAnsi="Arial" w:cs="Arial"/>
                <w:color w:val="000000"/>
                <w:lang w:val="es-ES"/>
              </w:rPr>
            </w:pPr>
          </w:p>
        </w:tc>
      </w:tr>
    </w:tbl>
    <w:p w:rsidR="005C19DF" w:rsidRPr="003D007F" w:rsidRDefault="005C19DF" w:rsidP="005C19DF">
      <w:pPr>
        <w:shd w:val="clear" w:color="auto" w:fill="FFFFFF"/>
        <w:spacing w:after="0" w:line="240" w:lineRule="auto"/>
        <w:ind w:left="284" w:hanging="284"/>
        <w:jc w:val="both"/>
        <w:rPr>
          <w:rFonts w:ascii="Arial" w:eastAsia="Times New Roman" w:hAnsi="Arial" w:cs="Arial"/>
          <w:color w:val="000000"/>
          <w:lang w:val="es-ES"/>
        </w:rPr>
      </w:pPr>
    </w:p>
    <w:p w:rsidR="005C19DF" w:rsidRDefault="005C19DF" w:rsidP="005C19DF">
      <w:pPr>
        <w:shd w:val="clear" w:color="auto" w:fill="FFFFFF"/>
        <w:spacing w:after="0" w:line="240" w:lineRule="auto"/>
        <w:ind w:left="284" w:hanging="284"/>
        <w:jc w:val="both"/>
        <w:rPr>
          <w:rFonts w:ascii="Arial" w:eastAsia="Times New Roman" w:hAnsi="Arial" w:cs="Arial"/>
          <w:color w:val="000000"/>
          <w:lang w:val="es-ES"/>
        </w:rPr>
      </w:pPr>
    </w:p>
    <w:tbl>
      <w:tblPr>
        <w:tblStyle w:val="Tablaconcuadrcula"/>
        <w:tblW w:w="5000" w:type="pct"/>
        <w:tblLook w:val="04A0" w:firstRow="1" w:lastRow="0" w:firstColumn="1" w:lastColumn="0" w:noHBand="0" w:noVBand="1"/>
      </w:tblPr>
      <w:tblGrid>
        <w:gridCol w:w="7915"/>
        <w:gridCol w:w="1523"/>
        <w:gridCol w:w="1365"/>
      </w:tblGrid>
      <w:tr w:rsidR="00623AC5" w:rsidTr="005C2628">
        <w:tc>
          <w:tcPr>
            <w:tcW w:w="3663" w:type="pct"/>
            <w:vAlign w:val="center"/>
          </w:tcPr>
          <w:p w:rsidR="00623AC5" w:rsidRDefault="00623AC5" w:rsidP="005C2628">
            <w:pPr>
              <w:rPr>
                <w:rFonts w:ascii="Arial" w:hAnsi="Arial" w:cs="Arial"/>
                <w:b/>
              </w:rPr>
            </w:pPr>
            <w:r>
              <w:rPr>
                <w:rFonts w:ascii="Arial" w:hAnsi="Arial" w:cs="Arial"/>
                <w:b/>
              </w:rPr>
              <w:t>Indicador</w:t>
            </w:r>
          </w:p>
        </w:tc>
        <w:tc>
          <w:tcPr>
            <w:tcW w:w="705" w:type="pct"/>
            <w:vAlign w:val="center"/>
          </w:tcPr>
          <w:p w:rsidR="00623AC5" w:rsidRDefault="00623AC5" w:rsidP="005C2628">
            <w:pPr>
              <w:jc w:val="center"/>
              <w:rPr>
                <w:rFonts w:ascii="Arial" w:hAnsi="Arial" w:cs="Arial"/>
                <w:b/>
              </w:rPr>
            </w:pPr>
            <w:r>
              <w:rPr>
                <w:rFonts w:ascii="Arial" w:hAnsi="Arial" w:cs="Arial"/>
                <w:b/>
              </w:rPr>
              <w:t>Puntaje</w:t>
            </w:r>
          </w:p>
          <w:p w:rsidR="00623AC5" w:rsidRDefault="00623AC5" w:rsidP="005C2628">
            <w:pPr>
              <w:jc w:val="center"/>
              <w:rPr>
                <w:rFonts w:ascii="Arial" w:hAnsi="Arial" w:cs="Arial"/>
                <w:b/>
              </w:rPr>
            </w:pPr>
            <w:r>
              <w:rPr>
                <w:rFonts w:ascii="Arial" w:hAnsi="Arial" w:cs="Arial"/>
                <w:b/>
              </w:rPr>
              <w:t>Máximo</w:t>
            </w:r>
          </w:p>
        </w:tc>
        <w:tc>
          <w:tcPr>
            <w:tcW w:w="632" w:type="pct"/>
            <w:vAlign w:val="center"/>
          </w:tcPr>
          <w:p w:rsidR="00623AC5" w:rsidRDefault="00623AC5" w:rsidP="005C2628">
            <w:pPr>
              <w:jc w:val="center"/>
              <w:rPr>
                <w:rFonts w:ascii="Arial" w:hAnsi="Arial" w:cs="Arial"/>
                <w:b/>
              </w:rPr>
            </w:pPr>
            <w:r>
              <w:rPr>
                <w:rFonts w:ascii="Arial" w:hAnsi="Arial" w:cs="Arial"/>
                <w:b/>
              </w:rPr>
              <w:t>Puntaje obtenido</w:t>
            </w:r>
          </w:p>
        </w:tc>
      </w:tr>
      <w:tr w:rsidR="00623AC5" w:rsidTr="005C2628">
        <w:tc>
          <w:tcPr>
            <w:tcW w:w="3663" w:type="pct"/>
          </w:tcPr>
          <w:p w:rsidR="00623AC5" w:rsidRPr="00CE7590" w:rsidRDefault="00623AC5" w:rsidP="00606FE3">
            <w:pPr>
              <w:rPr>
                <w:rFonts w:ascii="Arial" w:hAnsi="Arial" w:cs="Arial"/>
              </w:rPr>
            </w:pPr>
            <w:r>
              <w:rPr>
                <w:rFonts w:ascii="Arial" w:hAnsi="Arial" w:cs="Arial"/>
              </w:rPr>
              <w:t xml:space="preserve">Identifica </w:t>
            </w:r>
            <w:r w:rsidR="00606FE3">
              <w:rPr>
                <w:rFonts w:ascii="Arial" w:hAnsi="Arial" w:cs="Arial"/>
              </w:rPr>
              <w:t>variable independiente</w:t>
            </w:r>
            <w:r>
              <w:rPr>
                <w:rFonts w:ascii="Arial" w:hAnsi="Arial" w:cs="Arial"/>
              </w:rPr>
              <w:t>.</w:t>
            </w:r>
          </w:p>
        </w:tc>
        <w:tc>
          <w:tcPr>
            <w:tcW w:w="705" w:type="pct"/>
          </w:tcPr>
          <w:p w:rsidR="00623AC5" w:rsidRPr="00CE7590" w:rsidRDefault="00623AC5" w:rsidP="005C2628">
            <w:pPr>
              <w:jc w:val="center"/>
              <w:rPr>
                <w:rFonts w:ascii="Arial" w:hAnsi="Arial" w:cs="Arial"/>
              </w:rPr>
            </w:pPr>
            <w:r>
              <w:rPr>
                <w:rFonts w:ascii="Arial" w:hAnsi="Arial" w:cs="Arial"/>
              </w:rPr>
              <w:t>1</w:t>
            </w:r>
          </w:p>
        </w:tc>
        <w:tc>
          <w:tcPr>
            <w:tcW w:w="632" w:type="pct"/>
          </w:tcPr>
          <w:p w:rsidR="00623AC5" w:rsidRPr="00CE7590" w:rsidRDefault="00623AC5" w:rsidP="005C2628">
            <w:pPr>
              <w:jc w:val="center"/>
              <w:rPr>
                <w:rFonts w:ascii="Arial" w:hAnsi="Arial" w:cs="Arial"/>
              </w:rPr>
            </w:pPr>
          </w:p>
        </w:tc>
      </w:tr>
      <w:tr w:rsidR="00623AC5" w:rsidTr="005C2628">
        <w:tc>
          <w:tcPr>
            <w:tcW w:w="3663" w:type="pct"/>
          </w:tcPr>
          <w:p w:rsidR="00623AC5" w:rsidRPr="00CE7590" w:rsidRDefault="00606FE3" w:rsidP="00606FE3">
            <w:pPr>
              <w:rPr>
                <w:rFonts w:ascii="Arial" w:hAnsi="Arial" w:cs="Arial"/>
              </w:rPr>
            </w:pPr>
            <w:r>
              <w:rPr>
                <w:rFonts w:ascii="Arial" w:hAnsi="Arial" w:cs="Arial"/>
              </w:rPr>
              <w:t>Identifica variable dependiente.</w:t>
            </w:r>
          </w:p>
        </w:tc>
        <w:tc>
          <w:tcPr>
            <w:tcW w:w="705" w:type="pct"/>
          </w:tcPr>
          <w:p w:rsidR="00623AC5" w:rsidRPr="00CE7590" w:rsidRDefault="00623AC5" w:rsidP="005C2628">
            <w:pPr>
              <w:jc w:val="center"/>
              <w:rPr>
                <w:rFonts w:ascii="Arial" w:hAnsi="Arial" w:cs="Arial"/>
              </w:rPr>
            </w:pPr>
            <w:r>
              <w:rPr>
                <w:rFonts w:ascii="Arial" w:hAnsi="Arial" w:cs="Arial"/>
              </w:rPr>
              <w:t>1</w:t>
            </w:r>
          </w:p>
        </w:tc>
        <w:tc>
          <w:tcPr>
            <w:tcW w:w="632" w:type="pct"/>
          </w:tcPr>
          <w:p w:rsidR="00623AC5" w:rsidRPr="00CE7590" w:rsidRDefault="00623AC5" w:rsidP="005C2628">
            <w:pPr>
              <w:rPr>
                <w:rFonts w:ascii="Arial" w:hAnsi="Arial" w:cs="Arial"/>
              </w:rPr>
            </w:pPr>
          </w:p>
        </w:tc>
      </w:tr>
      <w:tr w:rsidR="00623AC5" w:rsidTr="005C2628">
        <w:tc>
          <w:tcPr>
            <w:tcW w:w="3663" w:type="pct"/>
          </w:tcPr>
          <w:p w:rsidR="00623AC5" w:rsidRPr="00CE7590" w:rsidRDefault="00606FE3" w:rsidP="00606FE3">
            <w:pPr>
              <w:rPr>
                <w:rFonts w:ascii="Arial" w:hAnsi="Arial" w:cs="Arial"/>
              </w:rPr>
            </w:pPr>
            <w:r>
              <w:rPr>
                <w:rFonts w:ascii="Arial" w:hAnsi="Arial" w:cs="Arial"/>
              </w:rPr>
              <w:t>Identifica variable controlada.</w:t>
            </w:r>
          </w:p>
        </w:tc>
        <w:tc>
          <w:tcPr>
            <w:tcW w:w="705" w:type="pct"/>
          </w:tcPr>
          <w:p w:rsidR="00623AC5" w:rsidRPr="00CE7590" w:rsidRDefault="00606FE3" w:rsidP="005C2628">
            <w:pPr>
              <w:jc w:val="center"/>
              <w:rPr>
                <w:rFonts w:ascii="Arial" w:hAnsi="Arial" w:cs="Arial"/>
              </w:rPr>
            </w:pPr>
            <w:r>
              <w:rPr>
                <w:rFonts w:ascii="Arial" w:hAnsi="Arial" w:cs="Arial"/>
              </w:rPr>
              <w:t>1</w:t>
            </w:r>
          </w:p>
        </w:tc>
        <w:tc>
          <w:tcPr>
            <w:tcW w:w="632" w:type="pct"/>
          </w:tcPr>
          <w:p w:rsidR="00623AC5" w:rsidRPr="00CE7590" w:rsidRDefault="00623AC5" w:rsidP="005C2628">
            <w:pPr>
              <w:rPr>
                <w:rFonts w:ascii="Arial" w:hAnsi="Arial" w:cs="Arial"/>
              </w:rPr>
            </w:pPr>
          </w:p>
        </w:tc>
      </w:tr>
      <w:tr w:rsidR="00623AC5" w:rsidTr="005C2628">
        <w:tc>
          <w:tcPr>
            <w:tcW w:w="3663" w:type="pct"/>
          </w:tcPr>
          <w:p w:rsidR="00623AC5" w:rsidRPr="00606FE3" w:rsidRDefault="00623AC5" w:rsidP="005C2628">
            <w:pPr>
              <w:jc w:val="right"/>
              <w:rPr>
                <w:rFonts w:ascii="Arial" w:hAnsi="Arial" w:cs="Arial"/>
                <w:b/>
              </w:rPr>
            </w:pPr>
            <w:r w:rsidRPr="00606FE3">
              <w:rPr>
                <w:rFonts w:ascii="Arial" w:hAnsi="Arial" w:cs="Arial"/>
                <w:b/>
              </w:rPr>
              <w:t>Total</w:t>
            </w:r>
          </w:p>
        </w:tc>
        <w:tc>
          <w:tcPr>
            <w:tcW w:w="705" w:type="pct"/>
          </w:tcPr>
          <w:p w:rsidR="00623AC5" w:rsidRPr="00606FE3" w:rsidRDefault="00606FE3" w:rsidP="005C2628">
            <w:pPr>
              <w:jc w:val="center"/>
              <w:rPr>
                <w:rFonts w:ascii="Arial" w:hAnsi="Arial" w:cs="Arial"/>
                <w:b/>
              </w:rPr>
            </w:pPr>
            <w:r w:rsidRPr="00606FE3">
              <w:rPr>
                <w:rFonts w:ascii="Arial" w:hAnsi="Arial" w:cs="Arial"/>
                <w:b/>
              </w:rPr>
              <w:t>3</w:t>
            </w:r>
          </w:p>
        </w:tc>
        <w:tc>
          <w:tcPr>
            <w:tcW w:w="632" w:type="pct"/>
          </w:tcPr>
          <w:p w:rsidR="00623AC5" w:rsidRPr="00CE7590" w:rsidRDefault="00623AC5" w:rsidP="005C2628">
            <w:pPr>
              <w:rPr>
                <w:rFonts w:ascii="Arial" w:hAnsi="Arial" w:cs="Arial"/>
              </w:rPr>
            </w:pPr>
          </w:p>
        </w:tc>
      </w:tr>
    </w:tbl>
    <w:p w:rsidR="00623AC5" w:rsidRPr="003D007F" w:rsidRDefault="00623AC5" w:rsidP="005C19DF">
      <w:pPr>
        <w:shd w:val="clear" w:color="auto" w:fill="FFFFFF"/>
        <w:spacing w:after="0" w:line="240" w:lineRule="auto"/>
        <w:ind w:left="284" w:hanging="284"/>
        <w:jc w:val="both"/>
        <w:rPr>
          <w:rFonts w:ascii="Arial" w:eastAsia="Times New Roman" w:hAnsi="Arial" w:cs="Arial"/>
          <w:color w:val="000000"/>
          <w:lang w:val="es-ES"/>
        </w:rPr>
      </w:pPr>
    </w:p>
    <w:p w:rsidR="00137F7E" w:rsidRPr="003D007F" w:rsidRDefault="00137F7E" w:rsidP="005C19DF">
      <w:pPr>
        <w:pStyle w:val="Prrafodelista"/>
        <w:numPr>
          <w:ilvl w:val="0"/>
          <w:numId w:val="47"/>
        </w:numPr>
        <w:shd w:val="clear" w:color="auto" w:fill="FFFFFF"/>
        <w:spacing w:after="0" w:line="240" w:lineRule="auto"/>
        <w:ind w:left="284" w:hanging="284"/>
        <w:jc w:val="both"/>
        <w:rPr>
          <w:rFonts w:ascii="Arial" w:eastAsia="Times New Roman" w:hAnsi="Arial" w:cs="Arial"/>
          <w:color w:val="000000"/>
          <w:lang w:val="es-ES"/>
        </w:rPr>
      </w:pPr>
      <w:r w:rsidRPr="003D007F">
        <w:rPr>
          <w:rFonts w:ascii="Arial" w:eastAsia="Times New Roman" w:hAnsi="Arial" w:cs="Arial"/>
          <w:color w:val="000000"/>
          <w:lang w:val="es-ES"/>
        </w:rPr>
        <w:t xml:space="preserve">Indica si los resultados apoyan o no la hipótesis. Explica tu respuesta. </w:t>
      </w:r>
    </w:p>
    <w:p w:rsidR="00137F7E" w:rsidRPr="003D007F" w:rsidRDefault="00137F7E" w:rsidP="00137F7E">
      <w:pPr>
        <w:spacing w:after="0" w:line="360" w:lineRule="auto"/>
        <w:jc w:val="both"/>
        <w:rPr>
          <w:rFonts w:ascii="Arial" w:hAnsi="Arial" w:cs="Arial"/>
        </w:rPr>
      </w:pPr>
    </w:p>
    <w:p w:rsidR="005C19DF" w:rsidRDefault="005C19DF" w:rsidP="005C19DF">
      <w:pPr>
        <w:spacing w:after="0" w:line="360" w:lineRule="auto"/>
        <w:jc w:val="both"/>
        <w:rPr>
          <w:rFonts w:ascii="Arial" w:hAnsi="Arial" w:cs="Arial"/>
        </w:rPr>
      </w:pPr>
      <w:r w:rsidRPr="003D00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FE3" w:rsidRPr="003D007F" w:rsidRDefault="00606FE3" w:rsidP="005C19DF">
      <w:pPr>
        <w:spacing w:after="0" w:line="360" w:lineRule="auto"/>
        <w:jc w:val="both"/>
        <w:rPr>
          <w:rFonts w:ascii="Arial" w:hAnsi="Arial" w:cs="Arial"/>
        </w:rPr>
      </w:pPr>
    </w:p>
    <w:tbl>
      <w:tblPr>
        <w:tblStyle w:val="Tablaconcuadrcula"/>
        <w:tblW w:w="5000" w:type="pct"/>
        <w:tblLook w:val="04A0" w:firstRow="1" w:lastRow="0" w:firstColumn="1" w:lastColumn="0" w:noHBand="0" w:noVBand="1"/>
      </w:tblPr>
      <w:tblGrid>
        <w:gridCol w:w="7915"/>
        <w:gridCol w:w="1523"/>
        <w:gridCol w:w="1365"/>
      </w:tblGrid>
      <w:tr w:rsidR="00606FE3" w:rsidTr="005C2628">
        <w:tc>
          <w:tcPr>
            <w:tcW w:w="3663" w:type="pct"/>
            <w:vAlign w:val="center"/>
          </w:tcPr>
          <w:p w:rsidR="00606FE3" w:rsidRDefault="00606FE3" w:rsidP="005C2628">
            <w:pPr>
              <w:rPr>
                <w:rFonts w:ascii="Arial" w:hAnsi="Arial" w:cs="Arial"/>
                <w:b/>
              </w:rPr>
            </w:pPr>
            <w:r>
              <w:rPr>
                <w:rFonts w:ascii="Arial" w:hAnsi="Arial" w:cs="Arial"/>
                <w:b/>
              </w:rPr>
              <w:t>Indicador</w:t>
            </w:r>
          </w:p>
        </w:tc>
        <w:tc>
          <w:tcPr>
            <w:tcW w:w="705" w:type="pct"/>
            <w:vAlign w:val="center"/>
          </w:tcPr>
          <w:p w:rsidR="00606FE3" w:rsidRDefault="00606FE3" w:rsidP="005C2628">
            <w:pPr>
              <w:jc w:val="center"/>
              <w:rPr>
                <w:rFonts w:ascii="Arial" w:hAnsi="Arial" w:cs="Arial"/>
                <w:b/>
              </w:rPr>
            </w:pPr>
            <w:r>
              <w:rPr>
                <w:rFonts w:ascii="Arial" w:hAnsi="Arial" w:cs="Arial"/>
                <w:b/>
              </w:rPr>
              <w:t>Puntaje</w:t>
            </w:r>
          </w:p>
          <w:p w:rsidR="00606FE3" w:rsidRDefault="00606FE3" w:rsidP="005C2628">
            <w:pPr>
              <w:jc w:val="center"/>
              <w:rPr>
                <w:rFonts w:ascii="Arial" w:hAnsi="Arial" w:cs="Arial"/>
                <w:b/>
              </w:rPr>
            </w:pPr>
            <w:r>
              <w:rPr>
                <w:rFonts w:ascii="Arial" w:hAnsi="Arial" w:cs="Arial"/>
                <w:b/>
              </w:rPr>
              <w:t>Máximo</w:t>
            </w:r>
          </w:p>
        </w:tc>
        <w:tc>
          <w:tcPr>
            <w:tcW w:w="632" w:type="pct"/>
            <w:vAlign w:val="center"/>
          </w:tcPr>
          <w:p w:rsidR="00606FE3" w:rsidRDefault="00606FE3" w:rsidP="005C2628">
            <w:pPr>
              <w:jc w:val="center"/>
              <w:rPr>
                <w:rFonts w:ascii="Arial" w:hAnsi="Arial" w:cs="Arial"/>
                <w:b/>
              </w:rPr>
            </w:pPr>
            <w:r>
              <w:rPr>
                <w:rFonts w:ascii="Arial" w:hAnsi="Arial" w:cs="Arial"/>
                <w:b/>
              </w:rPr>
              <w:t>Puntaje obtenido</w:t>
            </w:r>
          </w:p>
        </w:tc>
      </w:tr>
      <w:tr w:rsidR="00606FE3" w:rsidTr="005C2628">
        <w:tc>
          <w:tcPr>
            <w:tcW w:w="3663" w:type="pct"/>
          </w:tcPr>
          <w:p w:rsidR="00606FE3" w:rsidRPr="00CE7590" w:rsidRDefault="00606FE3" w:rsidP="005C2628">
            <w:pPr>
              <w:rPr>
                <w:rFonts w:ascii="Arial" w:hAnsi="Arial" w:cs="Arial"/>
              </w:rPr>
            </w:pPr>
            <w:r>
              <w:rPr>
                <w:rFonts w:ascii="Arial" w:hAnsi="Arial" w:cs="Arial"/>
              </w:rPr>
              <w:t xml:space="preserve">Fundamenta la relación entre los resultados y la hipótesis. </w:t>
            </w:r>
          </w:p>
        </w:tc>
        <w:tc>
          <w:tcPr>
            <w:tcW w:w="705" w:type="pct"/>
          </w:tcPr>
          <w:p w:rsidR="00606FE3" w:rsidRPr="00CE7590" w:rsidRDefault="00606FE3" w:rsidP="005C2628">
            <w:pPr>
              <w:jc w:val="center"/>
              <w:rPr>
                <w:rFonts w:ascii="Arial" w:hAnsi="Arial" w:cs="Arial"/>
              </w:rPr>
            </w:pPr>
            <w:r>
              <w:rPr>
                <w:rFonts w:ascii="Arial" w:hAnsi="Arial" w:cs="Arial"/>
              </w:rPr>
              <w:t>2</w:t>
            </w:r>
          </w:p>
        </w:tc>
        <w:tc>
          <w:tcPr>
            <w:tcW w:w="632" w:type="pct"/>
          </w:tcPr>
          <w:p w:rsidR="00606FE3" w:rsidRPr="00CE7590" w:rsidRDefault="00606FE3" w:rsidP="005C2628">
            <w:pPr>
              <w:jc w:val="center"/>
              <w:rPr>
                <w:rFonts w:ascii="Arial" w:hAnsi="Arial" w:cs="Arial"/>
              </w:rPr>
            </w:pPr>
          </w:p>
        </w:tc>
      </w:tr>
      <w:tr w:rsidR="00606FE3" w:rsidTr="005C2628">
        <w:tc>
          <w:tcPr>
            <w:tcW w:w="3663" w:type="pct"/>
          </w:tcPr>
          <w:p w:rsidR="00606FE3" w:rsidRPr="00606FE3" w:rsidRDefault="00606FE3" w:rsidP="005C2628">
            <w:pPr>
              <w:jc w:val="right"/>
              <w:rPr>
                <w:rFonts w:ascii="Arial" w:hAnsi="Arial" w:cs="Arial"/>
                <w:b/>
              </w:rPr>
            </w:pPr>
            <w:r w:rsidRPr="00606FE3">
              <w:rPr>
                <w:rFonts w:ascii="Arial" w:hAnsi="Arial" w:cs="Arial"/>
                <w:b/>
              </w:rPr>
              <w:t>Total</w:t>
            </w:r>
          </w:p>
        </w:tc>
        <w:tc>
          <w:tcPr>
            <w:tcW w:w="705" w:type="pct"/>
          </w:tcPr>
          <w:p w:rsidR="00606FE3" w:rsidRPr="00606FE3" w:rsidRDefault="00606FE3" w:rsidP="005C2628">
            <w:pPr>
              <w:jc w:val="center"/>
              <w:rPr>
                <w:rFonts w:ascii="Arial" w:hAnsi="Arial" w:cs="Arial"/>
                <w:b/>
              </w:rPr>
            </w:pPr>
            <w:r w:rsidRPr="00606FE3">
              <w:rPr>
                <w:rFonts w:ascii="Arial" w:hAnsi="Arial" w:cs="Arial"/>
                <w:b/>
              </w:rPr>
              <w:t>2</w:t>
            </w:r>
          </w:p>
        </w:tc>
        <w:tc>
          <w:tcPr>
            <w:tcW w:w="632" w:type="pct"/>
          </w:tcPr>
          <w:p w:rsidR="00606FE3" w:rsidRPr="00CE7590" w:rsidRDefault="00606FE3" w:rsidP="005C2628">
            <w:pPr>
              <w:rPr>
                <w:rFonts w:ascii="Arial" w:hAnsi="Arial" w:cs="Arial"/>
              </w:rPr>
            </w:pPr>
          </w:p>
        </w:tc>
      </w:tr>
    </w:tbl>
    <w:p w:rsidR="00137F7E" w:rsidRPr="003D007F" w:rsidRDefault="00137F7E" w:rsidP="00137F7E">
      <w:pPr>
        <w:spacing w:after="0" w:line="360" w:lineRule="auto"/>
        <w:jc w:val="both"/>
        <w:rPr>
          <w:rFonts w:ascii="Arial" w:hAnsi="Arial" w:cs="Arial"/>
        </w:rPr>
      </w:pPr>
    </w:p>
    <w:p w:rsidR="00137F7E" w:rsidRPr="003D007F" w:rsidRDefault="00137F7E" w:rsidP="00137F7E">
      <w:pPr>
        <w:spacing w:after="0" w:line="360" w:lineRule="auto"/>
        <w:jc w:val="both"/>
        <w:rPr>
          <w:rFonts w:ascii="Arial" w:hAnsi="Arial" w:cs="Arial"/>
        </w:rPr>
      </w:pPr>
    </w:p>
    <w:sectPr w:rsidR="00137F7E" w:rsidRPr="003D007F" w:rsidSect="001474C6">
      <w:headerReference w:type="default" r:id="rId9"/>
      <w:pgSz w:w="12242" w:h="18722" w:code="14"/>
      <w:pgMar w:top="720" w:right="720" w:bottom="720" w:left="709"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43" w:rsidRDefault="001D1E43" w:rsidP="00A33CBA">
      <w:pPr>
        <w:spacing w:after="0" w:line="240" w:lineRule="auto"/>
      </w:pPr>
      <w:r>
        <w:separator/>
      </w:r>
    </w:p>
  </w:endnote>
  <w:endnote w:type="continuationSeparator" w:id="0">
    <w:p w:rsidR="001D1E43" w:rsidRDefault="001D1E43" w:rsidP="00A3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Unit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43" w:rsidRDefault="001D1E43" w:rsidP="00A33CBA">
      <w:pPr>
        <w:spacing w:after="0" w:line="240" w:lineRule="auto"/>
      </w:pPr>
      <w:r>
        <w:separator/>
      </w:r>
    </w:p>
  </w:footnote>
  <w:footnote w:type="continuationSeparator" w:id="0">
    <w:p w:rsidR="001D1E43" w:rsidRDefault="001D1E43" w:rsidP="00A3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9" w:rsidRDefault="005E22F9" w:rsidP="00A33CBA">
    <w:pPr>
      <w:spacing w:after="0" w:line="240" w:lineRule="auto"/>
      <w:rPr>
        <w:rFonts w:ascii="Arial" w:hAnsi="Arial" w:cs="Arial"/>
        <w:sz w:val="16"/>
        <w:szCs w:val="20"/>
        <w:lang w:val="es-ES"/>
      </w:rPr>
    </w:pPr>
    <w:r>
      <w:rPr>
        <w:noProof/>
        <w:lang w:val="en-US"/>
      </w:rPr>
      <w:drawing>
        <wp:anchor distT="0" distB="0" distL="114300" distR="114300" simplePos="0" relativeHeight="251659264" behindDoc="1" locked="0" layoutInCell="1" allowOverlap="1" wp14:anchorId="1245EDE8" wp14:editId="1FC4A8BD">
          <wp:simplePos x="0" y="0"/>
          <wp:positionH relativeFrom="margin">
            <wp:posOffset>66675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12"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Liceo Andrés Bello </w:t>
    </w:r>
  </w:p>
  <w:p w:rsidR="005E22F9" w:rsidRDefault="005E22F9" w:rsidP="00A33CBA">
    <w:pPr>
      <w:spacing w:after="0" w:line="240" w:lineRule="auto"/>
      <w:rPr>
        <w:rFonts w:ascii="Arial" w:hAnsi="Arial" w:cs="Arial"/>
        <w:sz w:val="16"/>
        <w:szCs w:val="20"/>
      </w:rPr>
    </w:pPr>
    <w:r>
      <w:rPr>
        <w:rFonts w:ascii="Arial" w:hAnsi="Arial" w:cs="Arial"/>
        <w:sz w:val="16"/>
        <w:szCs w:val="20"/>
      </w:rPr>
      <w:t>Departamento de Ciencias</w:t>
    </w:r>
  </w:p>
  <w:p w:rsidR="005E22F9" w:rsidRPr="00E04362" w:rsidRDefault="005E22F9" w:rsidP="00A33CBA">
    <w:pPr>
      <w:pStyle w:val="Encabezado"/>
    </w:pPr>
    <w:r w:rsidRPr="00E04362">
      <w:rPr>
        <w:rFonts w:ascii="Arial" w:hAnsi="Arial" w:cs="Arial"/>
        <w:sz w:val="16"/>
        <w:szCs w:val="20"/>
      </w:rPr>
      <w:t xml:space="preserve">Profesora: Angela Ambler Vega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F28"/>
    <w:multiLevelType w:val="hybridMultilevel"/>
    <w:tmpl w:val="349A5A6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32BE3"/>
    <w:multiLevelType w:val="hybridMultilevel"/>
    <w:tmpl w:val="1924BC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55907"/>
    <w:multiLevelType w:val="hybridMultilevel"/>
    <w:tmpl w:val="18668044"/>
    <w:lvl w:ilvl="0" w:tplc="28E8A00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934AFB"/>
    <w:multiLevelType w:val="hybridMultilevel"/>
    <w:tmpl w:val="E736881C"/>
    <w:lvl w:ilvl="0" w:tplc="20ACDDBE">
      <w:start w:val="1"/>
      <w:numFmt w:val="upperRoman"/>
      <w:lvlText w:val="%1."/>
      <w:lvlJc w:val="left"/>
      <w:pPr>
        <w:tabs>
          <w:tab w:val="num" w:pos="1080"/>
        </w:tabs>
        <w:ind w:left="1080" w:hanging="720"/>
      </w:pPr>
      <w:rPr>
        <w:rFonts w:hint="default"/>
      </w:rPr>
    </w:lvl>
    <w:lvl w:ilvl="1" w:tplc="65EEE1F8">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EC65BD"/>
    <w:multiLevelType w:val="hybridMultilevel"/>
    <w:tmpl w:val="EB76B02A"/>
    <w:lvl w:ilvl="0" w:tplc="46E08B06">
      <w:start w:val="1"/>
      <w:numFmt w:val="lowerLetter"/>
      <w:lvlText w:val="%1)"/>
      <w:lvlJc w:val="left"/>
      <w:pPr>
        <w:ind w:left="72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933A0"/>
    <w:multiLevelType w:val="hybridMultilevel"/>
    <w:tmpl w:val="944A4358"/>
    <w:lvl w:ilvl="0" w:tplc="FDAA03CC">
      <w:start w:val="1"/>
      <w:numFmt w:val="bullet"/>
      <w:lvlText w:val="•"/>
      <w:lvlJc w:val="left"/>
      <w:pPr>
        <w:tabs>
          <w:tab w:val="num" w:pos="720"/>
        </w:tabs>
        <w:ind w:left="720" w:hanging="360"/>
      </w:pPr>
      <w:rPr>
        <w:rFonts w:ascii="Arial" w:hAnsi="Arial" w:hint="default"/>
      </w:rPr>
    </w:lvl>
    <w:lvl w:ilvl="1" w:tplc="F6721630">
      <w:start w:val="1040"/>
      <w:numFmt w:val="bullet"/>
      <w:lvlText w:val="–"/>
      <w:lvlJc w:val="left"/>
      <w:pPr>
        <w:tabs>
          <w:tab w:val="num" w:pos="1440"/>
        </w:tabs>
        <w:ind w:left="1440" w:hanging="360"/>
      </w:pPr>
      <w:rPr>
        <w:rFonts w:ascii="Arial" w:hAnsi="Arial" w:hint="default"/>
      </w:rPr>
    </w:lvl>
    <w:lvl w:ilvl="2" w:tplc="7D2CA66E" w:tentative="1">
      <w:start w:val="1"/>
      <w:numFmt w:val="bullet"/>
      <w:lvlText w:val="•"/>
      <w:lvlJc w:val="left"/>
      <w:pPr>
        <w:tabs>
          <w:tab w:val="num" w:pos="2160"/>
        </w:tabs>
        <w:ind w:left="2160" w:hanging="360"/>
      </w:pPr>
      <w:rPr>
        <w:rFonts w:ascii="Arial" w:hAnsi="Arial" w:hint="default"/>
      </w:rPr>
    </w:lvl>
    <w:lvl w:ilvl="3" w:tplc="7100A7BE" w:tentative="1">
      <w:start w:val="1"/>
      <w:numFmt w:val="bullet"/>
      <w:lvlText w:val="•"/>
      <w:lvlJc w:val="left"/>
      <w:pPr>
        <w:tabs>
          <w:tab w:val="num" w:pos="2880"/>
        </w:tabs>
        <w:ind w:left="2880" w:hanging="360"/>
      </w:pPr>
      <w:rPr>
        <w:rFonts w:ascii="Arial" w:hAnsi="Arial" w:hint="default"/>
      </w:rPr>
    </w:lvl>
    <w:lvl w:ilvl="4" w:tplc="D5ACCBD0" w:tentative="1">
      <w:start w:val="1"/>
      <w:numFmt w:val="bullet"/>
      <w:lvlText w:val="•"/>
      <w:lvlJc w:val="left"/>
      <w:pPr>
        <w:tabs>
          <w:tab w:val="num" w:pos="3600"/>
        </w:tabs>
        <w:ind w:left="3600" w:hanging="360"/>
      </w:pPr>
      <w:rPr>
        <w:rFonts w:ascii="Arial" w:hAnsi="Arial" w:hint="default"/>
      </w:rPr>
    </w:lvl>
    <w:lvl w:ilvl="5" w:tplc="800A845C" w:tentative="1">
      <w:start w:val="1"/>
      <w:numFmt w:val="bullet"/>
      <w:lvlText w:val="•"/>
      <w:lvlJc w:val="left"/>
      <w:pPr>
        <w:tabs>
          <w:tab w:val="num" w:pos="4320"/>
        </w:tabs>
        <w:ind w:left="4320" w:hanging="360"/>
      </w:pPr>
      <w:rPr>
        <w:rFonts w:ascii="Arial" w:hAnsi="Arial" w:hint="default"/>
      </w:rPr>
    </w:lvl>
    <w:lvl w:ilvl="6" w:tplc="5E683832" w:tentative="1">
      <w:start w:val="1"/>
      <w:numFmt w:val="bullet"/>
      <w:lvlText w:val="•"/>
      <w:lvlJc w:val="left"/>
      <w:pPr>
        <w:tabs>
          <w:tab w:val="num" w:pos="5040"/>
        </w:tabs>
        <w:ind w:left="5040" w:hanging="360"/>
      </w:pPr>
      <w:rPr>
        <w:rFonts w:ascii="Arial" w:hAnsi="Arial" w:hint="default"/>
      </w:rPr>
    </w:lvl>
    <w:lvl w:ilvl="7" w:tplc="5450FCE8" w:tentative="1">
      <w:start w:val="1"/>
      <w:numFmt w:val="bullet"/>
      <w:lvlText w:val="•"/>
      <w:lvlJc w:val="left"/>
      <w:pPr>
        <w:tabs>
          <w:tab w:val="num" w:pos="5760"/>
        </w:tabs>
        <w:ind w:left="5760" w:hanging="360"/>
      </w:pPr>
      <w:rPr>
        <w:rFonts w:ascii="Arial" w:hAnsi="Arial" w:hint="default"/>
      </w:rPr>
    </w:lvl>
    <w:lvl w:ilvl="8" w:tplc="194CF9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601088"/>
    <w:multiLevelType w:val="hybridMultilevel"/>
    <w:tmpl w:val="B1F214CE"/>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B54190"/>
    <w:multiLevelType w:val="hybridMultilevel"/>
    <w:tmpl w:val="29145AD2"/>
    <w:lvl w:ilvl="0" w:tplc="45925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46E26"/>
    <w:multiLevelType w:val="hybridMultilevel"/>
    <w:tmpl w:val="D278F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7F5670"/>
    <w:multiLevelType w:val="hybridMultilevel"/>
    <w:tmpl w:val="D9A64CB4"/>
    <w:lvl w:ilvl="0" w:tplc="1F348B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03C4D"/>
    <w:multiLevelType w:val="hybridMultilevel"/>
    <w:tmpl w:val="074AE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55A6"/>
    <w:multiLevelType w:val="hybridMultilevel"/>
    <w:tmpl w:val="B896F994"/>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3" w15:restartNumberingAfterBreak="0">
    <w:nsid w:val="259B65AB"/>
    <w:multiLevelType w:val="hybridMultilevel"/>
    <w:tmpl w:val="6412A2DE"/>
    <w:lvl w:ilvl="0" w:tplc="0C0A0001">
      <w:start w:val="1"/>
      <w:numFmt w:val="bullet"/>
      <w:lvlText w:val=""/>
      <w:lvlJc w:val="left"/>
      <w:pPr>
        <w:ind w:left="720" w:hanging="360"/>
      </w:pPr>
      <w:rPr>
        <w:rFonts w:ascii="Symbol" w:hAnsi="Symbol" w:hint="default"/>
      </w:rPr>
    </w:lvl>
    <w:lvl w:ilvl="1" w:tplc="875C79CE">
      <w:numFmt w:val="bullet"/>
      <w:lvlText w:val="•"/>
      <w:lvlJc w:val="left"/>
      <w:pPr>
        <w:ind w:left="1440" w:hanging="360"/>
      </w:pPr>
      <w:rPr>
        <w:rFonts w:ascii="Calibri" w:eastAsia="Calibri" w:hAnsi="Calibri" w:cs="MyriadPro-Light"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8B49F2"/>
    <w:multiLevelType w:val="hybridMultilevel"/>
    <w:tmpl w:val="9F58996E"/>
    <w:lvl w:ilvl="0" w:tplc="B44C420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5531CB"/>
    <w:multiLevelType w:val="hybridMultilevel"/>
    <w:tmpl w:val="BF9689EE"/>
    <w:lvl w:ilvl="0" w:tplc="CF92D1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D839F9"/>
    <w:multiLevelType w:val="hybridMultilevel"/>
    <w:tmpl w:val="6A4A238A"/>
    <w:lvl w:ilvl="0" w:tplc="0C0A0017">
      <w:start w:val="1"/>
      <w:numFmt w:val="lowerLetter"/>
      <w:lvlText w:val="%1)"/>
      <w:lvlJc w:val="left"/>
      <w:pPr>
        <w:ind w:left="720" w:hanging="360"/>
      </w:pPr>
    </w:lvl>
    <w:lvl w:ilvl="1" w:tplc="B888E312">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307FA9"/>
    <w:multiLevelType w:val="hybridMultilevel"/>
    <w:tmpl w:val="AB58E280"/>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8FB4EC7"/>
    <w:multiLevelType w:val="hybridMultilevel"/>
    <w:tmpl w:val="9E1E9692"/>
    <w:lvl w:ilvl="0" w:tplc="0C0A0011">
      <w:start w:val="1"/>
      <w:numFmt w:val="decimal"/>
      <w:lvlText w:val="%1)"/>
      <w:lvlJc w:val="left"/>
      <w:pPr>
        <w:ind w:left="720" w:hanging="360"/>
      </w:pPr>
      <w:rPr>
        <w:rFonts w:hint="default"/>
        <w:b/>
      </w:rPr>
    </w:lvl>
    <w:lvl w:ilvl="1" w:tplc="D19CCB78">
      <w:start w:val="1"/>
      <w:numFmt w:val="lowerLetter"/>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84769D"/>
    <w:multiLevelType w:val="hybridMultilevel"/>
    <w:tmpl w:val="1FF2D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50CB4"/>
    <w:multiLevelType w:val="hybridMultilevel"/>
    <w:tmpl w:val="6FC8A7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6B44A4"/>
    <w:multiLevelType w:val="hybridMultilevel"/>
    <w:tmpl w:val="32C2CC38"/>
    <w:lvl w:ilvl="0" w:tplc="2D0A5B6E">
      <w:start w:val="1"/>
      <w:numFmt w:val="decimal"/>
      <w:lvlText w:val="%1."/>
      <w:lvlJc w:val="left"/>
      <w:pPr>
        <w:tabs>
          <w:tab w:val="num" w:pos="720"/>
        </w:tabs>
        <w:ind w:left="720" w:hanging="360"/>
      </w:pPr>
    </w:lvl>
    <w:lvl w:ilvl="1" w:tplc="E99CAD48" w:tentative="1">
      <w:start w:val="1"/>
      <w:numFmt w:val="decimal"/>
      <w:lvlText w:val="%2."/>
      <w:lvlJc w:val="left"/>
      <w:pPr>
        <w:tabs>
          <w:tab w:val="num" w:pos="1440"/>
        </w:tabs>
        <w:ind w:left="1440" w:hanging="360"/>
      </w:pPr>
    </w:lvl>
    <w:lvl w:ilvl="2" w:tplc="3100187A" w:tentative="1">
      <w:start w:val="1"/>
      <w:numFmt w:val="decimal"/>
      <w:lvlText w:val="%3."/>
      <w:lvlJc w:val="left"/>
      <w:pPr>
        <w:tabs>
          <w:tab w:val="num" w:pos="2160"/>
        </w:tabs>
        <w:ind w:left="2160" w:hanging="360"/>
      </w:pPr>
    </w:lvl>
    <w:lvl w:ilvl="3" w:tplc="817E2C90" w:tentative="1">
      <w:start w:val="1"/>
      <w:numFmt w:val="decimal"/>
      <w:lvlText w:val="%4."/>
      <w:lvlJc w:val="left"/>
      <w:pPr>
        <w:tabs>
          <w:tab w:val="num" w:pos="2880"/>
        </w:tabs>
        <w:ind w:left="2880" w:hanging="360"/>
      </w:pPr>
    </w:lvl>
    <w:lvl w:ilvl="4" w:tplc="EE62DDA8" w:tentative="1">
      <w:start w:val="1"/>
      <w:numFmt w:val="decimal"/>
      <w:lvlText w:val="%5."/>
      <w:lvlJc w:val="left"/>
      <w:pPr>
        <w:tabs>
          <w:tab w:val="num" w:pos="3600"/>
        </w:tabs>
        <w:ind w:left="3600" w:hanging="360"/>
      </w:pPr>
    </w:lvl>
    <w:lvl w:ilvl="5" w:tplc="1F02E834" w:tentative="1">
      <w:start w:val="1"/>
      <w:numFmt w:val="decimal"/>
      <w:lvlText w:val="%6."/>
      <w:lvlJc w:val="left"/>
      <w:pPr>
        <w:tabs>
          <w:tab w:val="num" w:pos="4320"/>
        </w:tabs>
        <w:ind w:left="4320" w:hanging="360"/>
      </w:pPr>
    </w:lvl>
    <w:lvl w:ilvl="6" w:tplc="AD1459B2" w:tentative="1">
      <w:start w:val="1"/>
      <w:numFmt w:val="decimal"/>
      <w:lvlText w:val="%7."/>
      <w:lvlJc w:val="left"/>
      <w:pPr>
        <w:tabs>
          <w:tab w:val="num" w:pos="5040"/>
        </w:tabs>
        <w:ind w:left="5040" w:hanging="360"/>
      </w:pPr>
    </w:lvl>
    <w:lvl w:ilvl="7" w:tplc="7682C18A" w:tentative="1">
      <w:start w:val="1"/>
      <w:numFmt w:val="decimal"/>
      <w:lvlText w:val="%8."/>
      <w:lvlJc w:val="left"/>
      <w:pPr>
        <w:tabs>
          <w:tab w:val="num" w:pos="5760"/>
        </w:tabs>
        <w:ind w:left="5760" w:hanging="360"/>
      </w:pPr>
    </w:lvl>
    <w:lvl w:ilvl="8" w:tplc="58AE882E" w:tentative="1">
      <w:start w:val="1"/>
      <w:numFmt w:val="decimal"/>
      <w:lvlText w:val="%9."/>
      <w:lvlJc w:val="left"/>
      <w:pPr>
        <w:tabs>
          <w:tab w:val="num" w:pos="6480"/>
        </w:tabs>
        <w:ind w:left="6480" w:hanging="360"/>
      </w:pPr>
    </w:lvl>
  </w:abstractNum>
  <w:abstractNum w:abstractNumId="22" w15:restartNumberingAfterBreak="0">
    <w:nsid w:val="359E26B4"/>
    <w:multiLevelType w:val="hybridMultilevel"/>
    <w:tmpl w:val="176000F6"/>
    <w:lvl w:ilvl="0" w:tplc="2DA0A97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0D13B4"/>
    <w:multiLevelType w:val="hybridMultilevel"/>
    <w:tmpl w:val="08F4C7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B173221"/>
    <w:multiLevelType w:val="hybridMultilevel"/>
    <w:tmpl w:val="2B8641A2"/>
    <w:lvl w:ilvl="0" w:tplc="340A0017">
      <w:start w:val="1"/>
      <w:numFmt w:val="lowerLetter"/>
      <w:lvlText w:val="%1)"/>
      <w:lvlJc w:val="left"/>
      <w:pPr>
        <w:ind w:left="1440" w:hanging="360"/>
      </w:pPr>
    </w:lvl>
    <w:lvl w:ilvl="1" w:tplc="BA6C4BF2">
      <w:start w:val="1"/>
      <w:numFmt w:val="upperRoman"/>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3FC410BF"/>
    <w:multiLevelType w:val="hybridMultilevel"/>
    <w:tmpl w:val="23442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32128B"/>
    <w:multiLevelType w:val="hybridMultilevel"/>
    <w:tmpl w:val="E46819EC"/>
    <w:lvl w:ilvl="0" w:tplc="86ECB4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38F76E9"/>
    <w:multiLevelType w:val="hybridMultilevel"/>
    <w:tmpl w:val="2B54949A"/>
    <w:lvl w:ilvl="0" w:tplc="0CA44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258DB"/>
    <w:multiLevelType w:val="hybridMultilevel"/>
    <w:tmpl w:val="48D6B59C"/>
    <w:lvl w:ilvl="0" w:tplc="0C0A0017">
      <w:start w:val="1"/>
      <w:numFmt w:val="lowerLetter"/>
      <w:lvlText w:val="%1)"/>
      <w:lvlJc w:val="left"/>
      <w:pPr>
        <w:ind w:left="1440" w:hanging="360"/>
      </w:pPr>
    </w:lvl>
    <w:lvl w:ilvl="1" w:tplc="BA6C4BF2">
      <w:start w:val="1"/>
      <w:numFmt w:val="upperRoman"/>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15:restartNumberingAfterBreak="0">
    <w:nsid w:val="47DC05DA"/>
    <w:multiLevelType w:val="hybridMultilevel"/>
    <w:tmpl w:val="62CEE8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900571C"/>
    <w:multiLevelType w:val="hybridMultilevel"/>
    <w:tmpl w:val="2B9695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7362F9"/>
    <w:multiLevelType w:val="hybridMultilevel"/>
    <w:tmpl w:val="7F86AB1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CB4517C"/>
    <w:multiLevelType w:val="hybridMultilevel"/>
    <w:tmpl w:val="54E41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E80511D"/>
    <w:multiLevelType w:val="hybridMultilevel"/>
    <w:tmpl w:val="00E474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DC0E47"/>
    <w:multiLevelType w:val="hybridMultilevel"/>
    <w:tmpl w:val="FE1ABE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1516065"/>
    <w:multiLevelType w:val="hybridMultilevel"/>
    <w:tmpl w:val="2C8C728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53F17A4E"/>
    <w:multiLevelType w:val="hybridMultilevel"/>
    <w:tmpl w:val="42344E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B0068B9"/>
    <w:multiLevelType w:val="hybridMultilevel"/>
    <w:tmpl w:val="B4E40D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016D10"/>
    <w:multiLevelType w:val="hybridMultilevel"/>
    <w:tmpl w:val="165AF2A2"/>
    <w:lvl w:ilvl="0" w:tplc="0C0A0011">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E2F7D6A"/>
    <w:multiLevelType w:val="hybridMultilevel"/>
    <w:tmpl w:val="506EEC40"/>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64751E00"/>
    <w:multiLevelType w:val="hybridMultilevel"/>
    <w:tmpl w:val="2F82DED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82C2F2B"/>
    <w:multiLevelType w:val="hybridMultilevel"/>
    <w:tmpl w:val="624A2F5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F04173"/>
    <w:multiLevelType w:val="hybridMultilevel"/>
    <w:tmpl w:val="7444C9F4"/>
    <w:lvl w:ilvl="0" w:tplc="137A94D6">
      <w:start w:val="1"/>
      <w:numFmt w:val="upperLetter"/>
      <w:lvlText w:val="%1."/>
      <w:lvlJc w:val="left"/>
      <w:pPr>
        <w:ind w:left="720" w:hanging="360"/>
      </w:pPr>
      <w:rPr>
        <w:rFonts w:ascii="UnitPro" w:hAnsi="UnitPro" w:cs="UnitPro" w:hint="default"/>
        <w:color w:val="FF4D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AA71CD"/>
    <w:multiLevelType w:val="hybridMultilevel"/>
    <w:tmpl w:val="D534C5A6"/>
    <w:lvl w:ilvl="0" w:tplc="340A0017">
      <w:start w:val="1"/>
      <w:numFmt w:val="lowerLetter"/>
      <w:lvlText w:val="%1)"/>
      <w:lvlJc w:val="left"/>
      <w:pPr>
        <w:ind w:left="720" w:hanging="360"/>
      </w:pPr>
    </w:lvl>
    <w:lvl w:ilvl="1" w:tplc="167261F6">
      <w:start w:val="1"/>
      <w:numFmt w:val="lowerLetter"/>
      <w:lvlText w:val="%2."/>
      <w:lvlJc w:val="left"/>
      <w:pPr>
        <w:ind w:left="1440" w:hanging="360"/>
      </w:pPr>
      <w:rPr>
        <w:rFonts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186773C"/>
    <w:multiLevelType w:val="hybridMultilevel"/>
    <w:tmpl w:val="0786E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82C7188"/>
    <w:multiLevelType w:val="hybridMultilevel"/>
    <w:tmpl w:val="73FE634E"/>
    <w:lvl w:ilvl="0" w:tplc="0C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452085"/>
    <w:multiLevelType w:val="hybridMultilevel"/>
    <w:tmpl w:val="7234A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E8B6CF4"/>
    <w:multiLevelType w:val="hybridMultilevel"/>
    <w:tmpl w:val="1AD23E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2"/>
  </w:num>
  <w:num w:numId="4">
    <w:abstractNumId w:val="45"/>
  </w:num>
  <w:num w:numId="5">
    <w:abstractNumId w:val="6"/>
  </w:num>
  <w:num w:numId="6">
    <w:abstractNumId w:val="18"/>
  </w:num>
  <w:num w:numId="7">
    <w:abstractNumId w:val="32"/>
  </w:num>
  <w:num w:numId="8">
    <w:abstractNumId w:val="38"/>
  </w:num>
  <w:num w:numId="9">
    <w:abstractNumId w:val="41"/>
  </w:num>
  <w:num w:numId="10">
    <w:abstractNumId w:val="40"/>
  </w:num>
  <w:num w:numId="11">
    <w:abstractNumId w:val="43"/>
  </w:num>
  <w:num w:numId="12">
    <w:abstractNumId w:val="12"/>
  </w:num>
  <w:num w:numId="13">
    <w:abstractNumId w:val="4"/>
  </w:num>
  <w:num w:numId="14">
    <w:abstractNumId w:val="26"/>
  </w:num>
  <w:num w:numId="15">
    <w:abstractNumId w:val="34"/>
  </w:num>
  <w:num w:numId="16">
    <w:abstractNumId w:val="31"/>
  </w:num>
  <w:num w:numId="17">
    <w:abstractNumId w:val="30"/>
  </w:num>
  <w:num w:numId="18">
    <w:abstractNumId w:val="42"/>
  </w:num>
  <w:num w:numId="19">
    <w:abstractNumId w:val="16"/>
  </w:num>
  <w:num w:numId="20">
    <w:abstractNumId w:val="20"/>
  </w:num>
  <w:num w:numId="21">
    <w:abstractNumId w:val="17"/>
  </w:num>
  <w:num w:numId="22">
    <w:abstractNumId w:val="23"/>
  </w:num>
  <w:num w:numId="23">
    <w:abstractNumId w:val="0"/>
  </w:num>
  <w:num w:numId="24">
    <w:abstractNumId w:val="7"/>
  </w:num>
  <w:num w:numId="25">
    <w:abstractNumId w:val="47"/>
  </w:num>
  <w:num w:numId="26">
    <w:abstractNumId w:val="2"/>
  </w:num>
  <w:num w:numId="27">
    <w:abstractNumId w:val="44"/>
  </w:num>
  <w:num w:numId="28">
    <w:abstractNumId w:val="24"/>
  </w:num>
  <w:num w:numId="29">
    <w:abstractNumId w:val="39"/>
  </w:num>
  <w:num w:numId="30">
    <w:abstractNumId w:val="37"/>
  </w:num>
  <w:num w:numId="31">
    <w:abstractNumId w:val="28"/>
  </w:num>
  <w:num w:numId="32">
    <w:abstractNumId w:val="25"/>
  </w:num>
  <w:num w:numId="33">
    <w:abstractNumId w:val="1"/>
  </w:num>
  <w:num w:numId="34">
    <w:abstractNumId w:val="15"/>
  </w:num>
  <w:num w:numId="35">
    <w:abstractNumId w:val="8"/>
  </w:num>
  <w:num w:numId="36">
    <w:abstractNumId w:val="21"/>
  </w:num>
  <w:num w:numId="37">
    <w:abstractNumId w:val="46"/>
  </w:num>
  <w:num w:numId="38">
    <w:abstractNumId w:val="5"/>
  </w:num>
  <w:num w:numId="39">
    <w:abstractNumId w:val="36"/>
  </w:num>
  <w:num w:numId="40">
    <w:abstractNumId w:val="9"/>
  </w:num>
  <w:num w:numId="41">
    <w:abstractNumId w:val="10"/>
  </w:num>
  <w:num w:numId="42">
    <w:abstractNumId w:val="14"/>
  </w:num>
  <w:num w:numId="43">
    <w:abstractNumId w:val="3"/>
  </w:num>
  <w:num w:numId="44">
    <w:abstractNumId w:val="11"/>
  </w:num>
  <w:num w:numId="45">
    <w:abstractNumId w:val="27"/>
  </w:num>
  <w:num w:numId="46">
    <w:abstractNumId w:val="13"/>
  </w:num>
  <w:num w:numId="47">
    <w:abstractNumId w:val="33"/>
  </w:num>
  <w:num w:numId="48">
    <w:abstractNumId w:val="1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BA"/>
    <w:rsid w:val="00000270"/>
    <w:rsid w:val="00000813"/>
    <w:rsid w:val="00000CB5"/>
    <w:rsid w:val="000011CA"/>
    <w:rsid w:val="00001AB1"/>
    <w:rsid w:val="00002E37"/>
    <w:rsid w:val="000030E8"/>
    <w:rsid w:val="00003145"/>
    <w:rsid w:val="00004DDD"/>
    <w:rsid w:val="0000798F"/>
    <w:rsid w:val="00007C84"/>
    <w:rsid w:val="00010F19"/>
    <w:rsid w:val="0001178B"/>
    <w:rsid w:val="00012002"/>
    <w:rsid w:val="00014559"/>
    <w:rsid w:val="00023507"/>
    <w:rsid w:val="000244B0"/>
    <w:rsid w:val="00024B95"/>
    <w:rsid w:val="000278B1"/>
    <w:rsid w:val="00030128"/>
    <w:rsid w:val="00032C70"/>
    <w:rsid w:val="00034920"/>
    <w:rsid w:val="000359F9"/>
    <w:rsid w:val="00036459"/>
    <w:rsid w:val="00036836"/>
    <w:rsid w:val="00036BD0"/>
    <w:rsid w:val="000374AC"/>
    <w:rsid w:val="000412F8"/>
    <w:rsid w:val="00042F92"/>
    <w:rsid w:val="00043127"/>
    <w:rsid w:val="0004314B"/>
    <w:rsid w:val="000437DD"/>
    <w:rsid w:val="00044B51"/>
    <w:rsid w:val="00045B5F"/>
    <w:rsid w:val="0004607E"/>
    <w:rsid w:val="00046AA8"/>
    <w:rsid w:val="00047478"/>
    <w:rsid w:val="0004797A"/>
    <w:rsid w:val="00047F0F"/>
    <w:rsid w:val="00051810"/>
    <w:rsid w:val="00054C06"/>
    <w:rsid w:val="000574DF"/>
    <w:rsid w:val="00060FEA"/>
    <w:rsid w:val="000612BC"/>
    <w:rsid w:val="00061840"/>
    <w:rsid w:val="00061C22"/>
    <w:rsid w:val="00061C6F"/>
    <w:rsid w:val="000660EA"/>
    <w:rsid w:val="000662C4"/>
    <w:rsid w:val="00067131"/>
    <w:rsid w:val="00067AC2"/>
    <w:rsid w:val="000702FC"/>
    <w:rsid w:val="0007244E"/>
    <w:rsid w:val="00073690"/>
    <w:rsid w:val="00074079"/>
    <w:rsid w:val="000775B3"/>
    <w:rsid w:val="00077976"/>
    <w:rsid w:val="000821B6"/>
    <w:rsid w:val="00082883"/>
    <w:rsid w:val="00083ED1"/>
    <w:rsid w:val="00084B10"/>
    <w:rsid w:val="0008718E"/>
    <w:rsid w:val="00087F1F"/>
    <w:rsid w:val="0009049C"/>
    <w:rsid w:val="00093A56"/>
    <w:rsid w:val="00094E2D"/>
    <w:rsid w:val="000954AD"/>
    <w:rsid w:val="00095CB2"/>
    <w:rsid w:val="00096621"/>
    <w:rsid w:val="000A00D8"/>
    <w:rsid w:val="000A242B"/>
    <w:rsid w:val="000A2C73"/>
    <w:rsid w:val="000A3EA6"/>
    <w:rsid w:val="000A4704"/>
    <w:rsid w:val="000A5F6C"/>
    <w:rsid w:val="000A6B9A"/>
    <w:rsid w:val="000A760C"/>
    <w:rsid w:val="000A7C33"/>
    <w:rsid w:val="000B13B2"/>
    <w:rsid w:val="000B18EB"/>
    <w:rsid w:val="000B1CF8"/>
    <w:rsid w:val="000B49D1"/>
    <w:rsid w:val="000C0963"/>
    <w:rsid w:val="000C2BB4"/>
    <w:rsid w:val="000C4420"/>
    <w:rsid w:val="000C4890"/>
    <w:rsid w:val="000C4C46"/>
    <w:rsid w:val="000C7D48"/>
    <w:rsid w:val="000D24F4"/>
    <w:rsid w:val="000D2DFB"/>
    <w:rsid w:val="000D6C09"/>
    <w:rsid w:val="000D7430"/>
    <w:rsid w:val="000E000A"/>
    <w:rsid w:val="000E0940"/>
    <w:rsid w:val="000E0E47"/>
    <w:rsid w:val="000E1C68"/>
    <w:rsid w:val="000E308E"/>
    <w:rsid w:val="000E35B3"/>
    <w:rsid w:val="000F0F32"/>
    <w:rsid w:val="000F163B"/>
    <w:rsid w:val="000F17D8"/>
    <w:rsid w:val="000F17E4"/>
    <w:rsid w:val="000F1C26"/>
    <w:rsid w:val="000F27B4"/>
    <w:rsid w:val="000F56EF"/>
    <w:rsid w:val="000F586A"/>
    <w:rsid w:val="000F637A"/>
    <w:rsid w:val="000F7983"/>
    <w:rsid w:val="001016AE"/>
    <w:rsid w:val="0010199F"/>
    <w:rsid w:val="001026B4"/>
    <w:rsid w:val="00103DBE"/>
    <w:rsid w:val="0010547C"/>
    <w:rsid w:val="00105944"/>
    <w:rsid w:val="001065A2"/>
    <w:rsid w:val="00106D49"/>
    <w:rsid w:val="0010794C"/>
    <w:rsid w:val="00111283"/>
    <w:rsid w:val="00113784"/>
    <w:rsid w:val="00113DF8"/>
    <w:rsid w:val="00120EE8"/>
    <w:rsid w:val="0012164A"/>
    <w:rsid w:val="00122AEE"/>
    <w:rsid w:val="00122DA2"/>
    <w:rsid w:val="001239EA"/>
    <w:rsid w:val="00127207"/>
    <w:rsid w:val="00127257"/>
    <w:rsid w:val="001307C8"/>
    <w:rsid w:val="00131243"/>
    <w:rsid w:val="001325C3"/>
    <w:rsid w:val="001350DC"/>
    <w:rsid w:val="00135801"/>
    <w:rsid w:val="00135998"/>
    <w:rsid w:val="00136D04"/>
    <w:rsid w:val="00136DB1"/>
    <w:rsid w:val="00137F0C"/>
    <w:rsid w:val="00137F7E"/>
    <w:rsid w:val="00141AB2"/>
    <w:rsid w:val="00145167"/>
    <w:rsid w:val="001474C6"/>
    <w:rsid w:val="001476BF"/>
    <w:rsid w:val="00150AAA"/>
    <w:rsid w:val="00150CFE"/>
    <w:rsid w:val="00151F8C"/>
    <w:rsid w:val="00152015"/>
    <w:rsid w:val="00156149"/>
    <w:rsid w:val="00156994"/>
    <w:rsid w:val="00156DFB"/>
    <w:rsid w:val="00157550"/>
    <w:rsid w:val="0016014F"/>
    <w:rsid w:val="001607C5"/>
    <w:rsid w:val="00161BB9"/>
    <w:rsid w:val="00161C5E"/>
    <w:rsid w:val="00164466"/>
    <w:rsid w:val="001654BB"/>
    <w:rsid w:val="00165576"/>
    <w:rsid w:val="00166433"/>
    <w:rsid w:val="001677D0"/>
    <w:rsid w:val="00167ACA"/>
    <w:rsid w:val="00171160"/>
    <w:rsid w:val="00171349"/>
    <w:rsid w:val="00171B57"/>
    <w:rsid w:val="001746BC"/>
    <w:rsid w:val="001765CB"/>
    <w:rsid w:val="00176E63"/>
    <w:rsid w:val="0018280A"/>
    <w:rsid w:val="0018374A"/>
    <w:rsid w:val="00186E61"/>
    <w:rsid w:val="00192A3A"/>
    <w:rsid w:val="00192E76"/>
    <w:rsid w:val="00194320"/>
    <w:rsid w:val="00194723"/>
    <w:rsid w:val="001A0396"/>
    <w:rsid w:val="001A1C43"/>
    <w:rsid w:val="001A3186"/>
    <w:rsid w:val="001A621A"/>
    <w:rsid w:val="001B2C41"/>
    <w:rsid w:val="001B2C8D"/>
    <w:rsid w:val="001B3119"/>
    <w:rsid w:val="001B3276"/>
    <w:rsid w:val="001B36E9"/>
    <w:rsid w:val="001C14D6"/>
    <w:rsid w:val="001C1999"/>
    <w:rsid w:val="001C56F4"/>
    <w:rsid w:val="001C74BD"/>
    <w:rsid w:val="001D0348"/>
    <w:rsid w:val="001D0BA0"/>
    <w:rsid w:val="001D1E43"/>
    <w:rsid w:val="001D1F07"/>
    <w:rsid w:val="001D2708"/>
    <w:rsid w:val="001D2FA6"/>
    <w:rsid w:val="001D36C3"/>
    <w:rsid w:val="001D3FDB"/>
    <w:rsid w:val="001D6D2E"/>
    <w:rsid w:val="001D782D"/>
    <w:rsid w:val="001D7927"/>
    <w:rsid w:val="001E0E4C"/>
    <w:rsid w:val="001E39E6"/>
    <w:rsid w:val="001E43C3"/>
    <w:rsid w:val="001E4D7B"/>
    <w:rsid w:val="001E688E"/>
    <w:rsid w:val="001F2162"/>
    <w:rsid w:val="001F3099"/>
    <w:rsid w:val="001F3AE6"/>
    <w:rsid w:val="001F4171"/>
    <w:rsid w:val="001F48C6"/>
    <w:rsid w:val="001F58AE"/>
    <w:rsid w:val="0020156A"/>
    <w:rsid w:val="002027F7"/>
    <w:rsid w:val="00202D31"/>
    <w:rsid w:val="0020423B"/>
    <w:rsid w:val="002060F7"/>
    <w:rsid w:val="002112FF"/>
    <w:rsid w:val="00211C1D"/>
    <w:rsid w:val="00212FB8"/>
    <w:rsid w:val="00213635"/>
    <w:rsid w:val="002148E0"/>
    <w:rsid w:val="00216901"/>
    <w:rsid w:val="00217592"/>
    <w:rsid w:val="00217BF9"/>
    <w:rsid w:val="002227F4"/>
    <w:rsid w:val="00224F11"/>
    <w:rsid w:val="002257AA"/>
    <w:rsid w:val="002263B5"/>
    <w:rsid w:val="00230E2F"/>
    <w:rsid w:val="00231C85"/>
    <w:rsid w:val="00233451"/>
    <w:rsid w:val="002336AE"/>
    <w:rsid w:val="00235BBD"/>
    <w:rsid w:val="00235DEF"/>
    <w:rsid w:val="00237469"/>
    <w:rsid w:val="0023779D"/>
    <w:rsid w:val="00237FC5"/>
    <w:rsid w:val="002403AD"/>
    <w:rsid w:val="002403D2"/>
    <w:rsid w:val="00240FBD"/>
    <w:rsid w:val="00241277"/>
    <w:rsid w:val="00243DEF"/>
    <w:rsid w:val="00244FA3"/>
    <w:rsid w:val="00245549"/>
    <w:rsid w:val="0024629C"/>
    <w:rsid w:val="002464CB"/>
    <w:rsid w:val="0025060A"/>
    <w:rsid w:val="00251D64"/>
    <w:rsid w:val="002535CE"/>
    <w:rsid w:val="00256896"/>
    <w:rsid w:val="002573F8"/>
    <w:rsid w:val="00260FD7"/>
    <w:rsid w:val="00261BD2"/>
    <w:rsid w:val="00261E46"/>
    <w:rsid w:val="00262F9F"/>
    <w:rsid w:val="0026303E"/>
    <w:rsid w:val="0026356B"/>
    <w:rsid w:val="00263746"/>
    <w:rsid w:val="00265BAB"/>
    <w:rsid w:val="0026725F"/>
    <w:rsid w:val="00267D37"/>
    <w:rsid w:val="00267FFA"/>
    <w:rsid w:val="0027014F"/>
    <w:rsid w:val="00270B18"/>
    <w:rsid w:val="00270E41"/>
    <w:rsid w:val="0027116E"/>
    <w:rsid w:val="00271C34"/>
    <w:rsid w:val="00272F9B"/>
    <w:rsid w:val="00275438"/>
    <w:rsid w:val="002775F1"/>
    <w:rsid w:val="00280716"/>
    <w:rsid w:val="00283849"/>
    <w:rsid w:val="0028629A"/>
    <w:rsid w:val="00286C44"/>
    <w:rsid w:val="002875E9"/>
    <w:rsid w:val="00290620"/>
    <w:rsid w:val="0029157D"/>
    <w:rsid w:val="00291930"/>
    <w:rsid w:val="00294146"/>
    <w:rsid w:val="002951B5"/>
    <w:rsid w:val="002957AD"/>
    <w:rsid w:val="00295877"/>
    <w:rsid w:val="002959D1"/>
    <w:rsid w:val="00296131"/>
    <w:rsid w:val="00296432"/>
    <w:rsid w:val="002A0582"/>
    <w:rsid w:val="002A0E4B"/>
    <w:rsid w:val="002A2FC2"/>
    <w:rsid w:val="002A4E3D"/>
    <w:rsid w:val="002A5195"/>
    <w:rsid w:val="002A681B"/>
    <w:rsid w:val="002B0722"/>
    <w:rsid w:val="002B11DF"/>
    <w:rsid w:val="002B16AC"/>
    <w:rsid w:val="002B16C2"/>
    <w:rsid w:val="002B45D8"/>
    <w:rsid w:val="002B4EEE"/>
    <w:rsid w:val="002B5198"/>
    <w:rsid w:val="002B5ACA"/>
    <w:rsid w:val="002C1572"/>
    <w:rsid w:val="002C233A"/>
    <w:rsid w:val="002C45E5"/>
    <w:rsid w:val="002C6F07"/>
    <w:rsid w:val="002C7A67"/>
    <w:rsid w:val="002D08DF"/>
    <w:rsid w:val="002D0CC4"/>
    <w:rsid w:val="002D0CD9"/>
    <w:rsid w:val="002D0FAE"/>
    <w:rsid w:val="002D2546"/>
    <w:rsid w:val="002D334A"/>
    <w:rsid w:val="002D4F8F"/>
    <w:rsid w:val="002D660E"/>
    <w:rsid w:val="002D72D4"/>
    <w:rsid w:val="002D7B92"/>
    <w:rsid w:val="002E0FF1"/>
    <w:rsid w:val="002E1187"/>
    <w:rsid w:val="002E316E"/>
    <w:rsid w:val="002E3E05"/>
    <w:rsid w:val="002E41E3"/>
    <w:rsid w:val="002E47F1"/>
    <w:rsid w:val="002E621D"/>
    <w:rsid w:val="002E6BBB"/>
    <w:rsid w:val="002E7F3B"/>
    <w:rsid w:val="002F0BEA"/>
    <w:rsid w:val="002F19C2"/>
    <w:rsid w:val="002F1CFC"/>
    <w:rsid w:val="002F6082"/>
    <w:rsid w:val="002F6137"/>
    <w:rsid w:val="002F6171"/>
    <w:rsid w:val="002F7CC9"/>
    <w:rsid w:val="003012E0"/>
    <w:rsid w:val="00301DB1"/>
    <w:rsid w:val="003023BC"/>
    <w:rsid w:val="0030306F"/>
    <w:rsid w:val="003041F6"/>
    <w:rsid w:val="00304EDE"/>
    <w:rsid w:val="003057DA"/>
    <w:rsid w:val="00307469"/>
    <w:rsid w:val="0030767C"/>
    <w:rsid w:val="00307AC3"/>
    <w:rsid w:val="00310EBA"/>
    <w:rsid w:val="00311518"/>
    <w:rsid w:val="00311725"/>
    <w:rsid w:val="003122B5"/>
    <w:rsid w:val="00312394"/>
    <w:rsid w:val="00312D69"/>
    <w:rsid w:val="00313C4B"/>
    <w:rsid w:val="0031590F"/>
    <w:rsid w:val="00315FC4"/>
    <w:rsid w:val="0032063A"/>
    <w:rsid w:val="00320A90"/>
    <w:rsid w:val="00320AC6"/>
    <w:rsid w:val="0032110D"/>
    <w:rsid w:val="00323C23"/>
    <w:rsid w:val="00324E08"/>
    <w:rsid w:val="00325D27"/>
    <w:rsid w:val="00326161"/>
    <w:rsid w:val="0032634E"/>
    <w:rsid w:val="00327203"/>
    <w:rsid w:val="0032751F"/>
    <w:rsid w:val="00331D63"/>
    <w:rsid w:val="003354B4"/>
    <w:rsid w:val="00336E5E"/>
    <w:rsid w:val="00337D3B"/>
    <w:rsid w:val="00340088"/>
    <w:rsid w:val="0034030A"/>
    <w:rsid w:val="00340B6D"/>
    <w:rsid w:val="00341ED3"/>
    <w:rsid w:val="00342365"/>
    <w:rsid w:val="00346259"/>
    <w:rsid w:val="00347EC9"/>
    <w:rsid w:val="00352067"/>
    <w:rsid w:val="003525ED"/>
    <w:rsid w:val="0035292A"/>
    <w:rsid w:val="003542D2"/>
    <w:rsid w:val="00354C1A"/>
    <w:rsid w:val="00356036"/>
    <w:rsid w:val="00357793"/>
    <w:rsid w:val="0036026A"/>
    <w:rsid w:val="00360DFF"/>
    <w:rsid w:val="00365A7A"/>
    <w:rsid w:val="003660F9"/>
    <w:rsid w:val="00367A26"/>
    <w:rsid w:val="00371937"/>
    <w:rsid w:val="0037439E"/>
    <w:rsid w:val="003759B5"/>
    <w:rsid w:val="003769A4"/>
    <w:rsid w:val="003802C4"/>
    <w:rsid w:val="003819BD"/>
    <w:rsid w:val="00382A6A"/>
    <w:rsid w:val="0038530D"/>
    <w:rsid w:val="00386C9C"/>
    <w:rsid w:val="00387D52"/>
    <w:rsid w:val="00390102"/>
    <w:rsid w:val="00390B33"/>
    <w:rsid w:val="003911AC"/>
    <w:rsid w:val="00391F16"/>
    <w:rsid w:val="003920F6"/>
    <w:rsid w:val="003936CC"/>
    <w:rsid w:val="0039557E"/>
    <w:rsid w:val="00395A2F"/>
    <w:rsid w:val="00396F61"/>
    <w:rsid w:val="00397A40"/>
    <w:rsid w:val="003A18D1"/>
    <w:rsid w:val="003A19E6"/>
    <w:rsid w:val="003A2DEB"/>
    <w:rsid w:val="003A3203"/>
    <w:rsid w:val="003A3F7F"/>
    <w:rsid w:val="003A4984"/>
    <w:rsid w:val="003A6A03"/>
    <w:rsid w:val="003A7151"/>
    <w:rsid w:val="003B1671"/>
    <w:rsid w:val="003B1BC6"/>
    <w:rsid w:val="003B2AED"/>
    <w:rsid w:val="003B2B8B"/>
    <w:rsid w:val="003B3BC8"/>
    <w:rsid w:val="003B4A67"/>
    <w:rsid w:val="003B634A"/>
    <w:rsid w:val="003B65D2"/>
    <w:rsid w:val="003B6B46"/>
    <w:rsid w:val="003B7789"/>
    <w:rsid w:val="003B7E68"/>
    <w:rsid w:val="003C179B"/>
    <w:rsid w:val="003C201D"/>
    <w:rsid w:val="003C366D"/>
    <w:rsid w:val="003C4423"/>
    <w:rsid w:val="003C5376"/>
    <w:rsid w:val="003C55B2"/>
    <w:rsid w:val="003C6D75"/>
    <w:rsid w:val="003C6D8B"/>
    <w:rsid w:val="003C717C"/>
    <w:rsid w:val="003D007F"/>
    <w:rsid w:val="003D0802"/>
    <w:rsid w:val="003D31A0"/>
    <w:rsid w:val="003D4E06"/>
    <w:rsid w:val="003E1C07"/>
    <w:rsid w:val="003E2C72"/>
    <w:rsid w:val="003E3965"/>
    <w:rsid w:val="003E5CA1"/>
    <w:rsid w:val="003E6DCA"/>
    <w:rsid w:val="003E6E81"/>
    <w:rsid w:val="003E7B8A"/>
    <w:rsid w:val="003F01C8"/>
    <w:rsid w:val="003F1C48"/>
    <w:rsid w:val="003F4019"/>
    <w:rsid w:val="003F5C79"/>
    <w:rsid w:val="004010FA"/>
    <w:rsid w:val="00401782"/>
    <w:rsid w:val="0040198E"/>
    <w:rsid w:val="00401C2B"/>
    <w:rsid w:val="004025BE"/>
    <w:rsid w:val="00403AEE"/>
    <w:rsid w:val="00403D2D"/>
    <w:rsid w:val="00406B22"/>
    <w:rsid w:val="00407531"/>
    <w:rsid w:val="004079E6"/>
    <w:rsid w:val="004104F1"/>
    <w:rsid w:val="00410818"/>
    <w:rsid w:val="0041152B"/>
    <w:rsid w:val="00411D86"/>
    <w:rsid w:val="004125DD"/>
    <w:rsid w:val="00412D85"/>
    <w:rsid w:val="004132B6"/>
    <w:rsid w:val="0041381D"/>
    <w:rsid w:val="0041418E"/>
    <w:rsid w:val="00414957"/>
    <w:rsid w:val="00420B1D"/>
    <w:rsid w:val="004238BC"/>
    <w:rsid w:val="0042408B"/>
    <w:rsid w:val="004246AA"/>
    <w:rsid w:val="00424D1E"/>
    <w:rsid w:val="00425A5C"/>
    <w:rsid w:val="00426CC3"/>
    <w:rsid w:val="0042711D"/>
    <w:rsid w:val="004271CA"/>
    <w:rsid w:val="004304B2"/>
    <w:rsid w:val="00430B76"/>
    <w:rsid w:val="00433A52"/>
    <w:rsid w:val="0043560A"/>
    <w:rsid w:val="00437801"/>
    <w:rsid w:val="00440638"/>
    <w:rsid w:val="00442CA5"/>
    <w:rsid w:val="00443673"/>
    <w:rsid w:val="0044371F"/>
    <w:rsid w:val="00443BB5"/>
    <w:rsid w:val="004441B6"/>
    <w:rsid w:val="004453F0"/>
    <w:rsid w:val="00446A73"/>
    <w:rsid w:val="004474EC"/>
    <w:rsid w:val="00447756"/>
    <w:rsid w:val="0045268F"/>
    <w:rsid w:val="00453431"/>
    <w:rsid w:val="00455657"/>
    <w:rsid w:val="00456357"/>
    <w:rsid w:val="004563A0"/>
    <w:rsid w:val="004566BD"/>
    <w:rsid w:val="00457AE1"/>
    <w:rsid w:val="00457C69"/>
    <w:rsid w:val="00460146"/>
    <w:rsid w:val="0046080B"/>
    <w:rsid w:val="0046761E"/>
    <w:rsid w:val="00470215"/>
    <w:rsid w:val="0047166B"/>
    <w:rsid w:val="0047243C"/>
    <w:rsid w:val="004726CF"/>
    <w:rsid w:val="00472C5B"/>
    <w:rsid w:val="00475713"/>
    <w:rsid w:val="00476371"/>
    <w:rsid w:val="00476539"/>
    <w:rsid w:val="00480191"/>
    <w:rsid w:val="00480F5C"/>
    <w:rsid w:val="00481C47"/>
    <w:rsid w:val="00484A8A"/>
    <w:rsid w:val="004851BE"/>
    <w:rsid w:val="004857E6"/>
    <w:rsid w:val="00485B04"/>
    <w:rsid w:val="004877F8"/>
    <w:rsid w:val="004924B3"/>
    <w:rsid w:val="00492E9A"/>
    <w:rsid w:val="00494535"/>
    <w:rsid w:val="0049489B"/>
    <w:rsid w:val="0049578A"/>
    <w:rsid w:val="004962FB"/>
    <w:rsid w:val="00497E2B"/>
    <w:rsid w:val="004A1BE4"/>
    <w:rsid w:val="004A2846"/>
    <w:rsid w:val="004A2DAE"/>
    <w:rsid w:val="004A6027"/>
    <w:rsid w:val="004A6264"/>
    <w:rsid w:val="004A6AFE"/>
    <w:rsid w:val="004A7CF7"/>
    <w:rsid w:val="004B0E46"/>
    <w:rsid w:val="004B16DB"/>
    <w:rsid w:val="004B1C79"/>
    <w:rsid w:val="004B263D"/>
    <w:rsid w:val="004B39E9"/>
    <w:rsid w:val="004B431C"/>
    <w:rsid w:val="004B4CA0"/>
    <w:rsid w:val="004B76CA"/>
    <w:rsid w:val="004C2DDE"/>
    <w:rsid w:val="004C4BF1"/>
    <w:rsid w:val="004C4C93"/>
    <w:rsid w:val="004C6481"/>
    <w:rsid w:val="004C667B"/>
    <w:rsid w:val="004C6903"/>
    <w:rsid w:val="004C7766"/>
    <w:rsid w:val="004D1C6C"/>
    <w:rsid w:val="004D370E"/>
    <w:rsid w:val="004D4860"/>
    <w:rsid w:val="004D4D49"/>
    <w:rsid w:val="004D4F35"/>
    <w:rsid w:val="004D7D91"/>
    <w:rsid w:val="004E136D"/>
    <w:rsid w:val="004E17F6"/>
    <w:rsid w:val="004E1EDA"/>
    <w:rsid w:val="004E4772"/>
    <w:rsid w:val="004E79F8"/>
    <w:rsid w:val="004F0404"/>
    <w:rsid w:val="004F0EC0"/>
    <w:rsid w:val="004F135D"/>
    <w:rsid w:val="004F1C77"/>
    <w:rsid w:val="004F38A1"/>
    <w:rsid w:val="004F55FF"/>
    <w:rsid w:val="005003DC"/>
    <w:rsid w:val="005005B1"/>
    <w:rsid w:val="005012DE"/>
    <w:rsid w:val="00501FCE"/>
    <w:rsid w:val="00503B95"/>
    <w:rsid w:val="00506FC1"/>
    <w:rsid w:val="00510004"/>
    <w:rsid w:val="005140B6"/>
    <w:rsid w:val="00515528"/>
    <w:rsid w:val="00516CB3"/>
    <w:rsid w:val="00517E21"/>
    <w:rsid w:val="005205D3"/>
    <w:rsid w:val="00522009"/>
    <w:rsid w:val="005231DD"/>
    <w:rsid w:val="00524098"/>
    <w:rsid w:val="00524828"/>
    <w:rsid w:val="00524DEA"/>
    <w:rsid w:val="00527106"/>
    <w:rsid w:val="00530440"/>
    <w:rsid w:val="0053129E"/>
    <w:rsid w:val="00532CB3"/>
    <w:rsid w:val="005338BC"/>
    <w:rsid w:val="00534301"/>
    <w:rsid w:val="00534887"/>
    <w:rsid w:val="005348D7"/>
    <w:rsid w:val="00536425"/>
    <w:rsid w:val="005415B6"/>
    <w:rsid w:val="00541741"/>
    <w:rsid w:val="005419E8"/>
    <w:rsid w:val="00541AB1"/>
    <w:rsid w:val="00543036"/>
    <w:rsid w:val="00545746"/>
    <w:rsid w:val="00546E8B"/>
    <w:rsid w:val="00546F09"/>
    <w:rsid w:val="00547F2D"/>
    <w:rsid w:val="00550303"/>
    <w:rsid w:val="005503BC"/>
    <w:rsid w:val="005507A2"/>
    <w:rsid w:val="00550B6F"/>
    <w:rsid w:val="00551899"/>
    <w:rsid w:val="00552D4F"/>
    <w:rsid w:val="00554BDE"/>
    <w:rsid w:val="005556FE"/>
    <w:rsid w:val="00556C84"/>
    <w:rsid w:val="00556EE3"/>
    <w:rsid w:val="0056014C"/>
    <w:rsid w:val="005617E2"/>
    <w:rsid w:val="00564131"/>
    <w:rsid w:val="0056425D"/>
    <w:rsid w:val="00565480"/>
    <w:rsid w:val="00565F8E"/>
    <w:rsid w:val="005673C3"/>
    <w:rsid w:val="00567A18"/>
    <w:rsid w:val="00571F31"/>
    <w:rsid w:val="00572690"/>
    <w:rsid w:val="005743A7"/>
    <w:rsid w:val="0057573C"/>
    <w:rsid w:val="00576028"/>
    <w:rsid w:val="00576B65"/>
    <w:rsid w:val="00576BA5"/>
    <w:rsid w:val="00576D71"/>
    <w:rsid w:val="0057786A"/>
    <w:rsid w:val="00580253"/>
    <w:rsid w:val="00580D38"/>
    <w:rsid w:val="0058597E"/>
    <w:rsid w:val="005925E0"/>
    <w:rsid w:val="00592C5A"/>
    <w:rsid w:val="0059314A"/>
    <w:rsid w:val="00594212"/>
    <w:rsid w:val="00595226"/>
    <w:rsid w:val="00595982"/>
    <w:rsid w:val="00596B8E"/>
    <w:rsid w:val="00596FB9"/>
    <w:rsid w:val="005A1012"/>
    <w:rsid w:val="005A12B3"/>
    <w:rsid w:val="005A5D13"/>
    <w:rsid w:val="005A6CF0"/>
    <w:rsid w:val="005B0D02"/>
    <w:rsid w:val="005B2254"/>
    <w:rsid w:val="005B23CC"/>
    <w:rsid w:val="005B43D6"/>
    <w:rsid w:val="005B472D"/>
    <w:rsid w:val="005B55E1"/>
    <w:rsid w:val="005B58D0"/>
    <w:rsid w:val="005B596C"/>
    <w:rsid w:val="005C19DF"/>
    <w:rsid w:val="005C2F56"/>
    <w:rsid w:val="005C35F7"/>
    <w:rsid w:val="005C3D56"/>
    <w:rsid w:val="005C420F"/>
    <w:rsid w:val="005C44CD"/>
    <w:rsid w:val="005C5DD0"/>
    <w:rsid w:val="005C5F54"/>
    <w:rsid w:val="005C6CEA"/>
    <w:rsid w:val="005C7C40"/>
    <w:rsid w:val="005D1EC0"/>
    <w:rsid w:val="005D29BD"/>
    <w:rsid w:val="005D35AA"/>
    <w:rsid w:val="005D578C"/>
    <w:rsid w:val="005D722C"/>
    <w:rsid w:val="005D749D"/>
    <w:rsid w:val="005E00B4"/>
    <w:rsid w:val="005E22F9"/>
    <w:rsid w:val="005E2451"/>
    <w:rsid w:val="005E2E81"/>
    <w:rsid w:val="005E3769"/>
    <w:rsid w:val="005E59B4"/>
    <w:rsid w:val="005E5BE9"/>
    <w:rsid w:val="005F0843"/>
    <w:rsid w:val="005F0A26"/>
    <w:rsid w:val="005F197B"/>
    <w:rsid w:val="005F1C30"/>
    <w:rsid w:val="005F28B0"/>
    <w:rsid w:val="005F41D0"/>
    <w:rsid w:val="005F595D"/>
    <w:rsid w:val="005F6B43"/>
    <w:rsid w:val="005F6D37"/>
    <w:rsid w:val="00600139"/>
    <w:rsid w:val="0060165F"/>
    <w:rsid w:val="006028DA"/>
    <w:rsid w:val="00602F7D"/>
    <w:rsid w:val="00604DBC"/>
    <w:rsid w:val="00606FE3"/>
    <w:rsid w:val="006070DD"/>
    <w:rsid w:val="00611F49"/>
    <w:rsid w:val="0061236C"/>
    <w:rsid w:val="006123FB"/>
    <w:rsid w:val="006130D0"/>
    <w:rsid w:val="00613218"/>
    <w:rsid w:val="006138F4"/>
    <w:rsid w:val="00613C32"/>
    <w:rsid w:val="00615948"/>
    <w:rsid w:val="006160DC"/>
    <w:rsid w:val="00616C37"/>
    <w:rsid w:val="00617728"/>
    <w:rsid w:val="0062025B"/>
    <w:rsid w:val="00620676"/>
    <w:rsid w:val="0062247B"/>
    <w:rsid w:val="0062269D"/>
    <w:rsid w:val="00623711"/>
    <w:rsid w:val="0062378D"/>
    <w:rsid w:val="00623AC5"/>
    <w:rsid w:val="00624D93"/>
    <w:rsid w:val="00626C35"/>
    <w:rsid w:val="00627D79"/>
    <w:rsid w:val="00627FB9"/>
    <w:rsid w:val="00632F3A"/>
    <w:rsid w:val="00633998"/>
    <w:rsid w:val="00635FDF"/>
    <w:rsid w:val="00640279"/>
    <w:rsid w:val="00640E85"/>
    <w:rsid w:val="00641AAF"/>
    <w:rsid w:val="00653CF2"/>
    <w:rsid w:val="00653EA6"/>
    <w:rsid w:val="00654747"/>
    <w:rsid w:val="00655D75"/>
    <w:rsid w:val="00656F61"/>
    <w:rsid w:val="006578F1"/>
    <w:rsid w:val="00657C8A"/>
    <w:rsid w:val="00657F93"/>
    <w:rsid w:val="0066025F"/>
    <w:rsid w:val="0066487E"/>
    <w:rsid w:val="0066498A"/>
    <w:rsid w:val="00665D18"/>
    <w:rsid w:val="00667407"/>
    <w:rsid w:val="00670313"/>
    <w:rsid w:val="0067039E"/>
    <w:rsid w:val="00672C81"/>
    <w:rsid w:val="00672EC0"/>
    <w:rsid w:val="00673249"/>
    <w:rsid w:val="006742C2"/>
    <w:rsid w:val="00675049"/>
    <w:rsid w:val="00675AC4"/>
    <w:rsid w:val="0067653B"/>
    <w:rsid w:val="006765DA"/>
    <w:rsid w:val="0067675F"/>
    <w:rsid w:val="00677DBB"/>
    <w:rsid w:val="006810EC"/>
    <w:rsid w:val="006823F4"/>
    <w:rsid w:val="006827E2"/>
    <w:rsid w:val="00683AFE"/>
    <w:rsid w:val="00683DB2"/>
    <w:rsid w:val="00685399"/>
    <w:rsid w:val="00687814"/>
    <w:rsid w:val="0069131D"/>
    <w:rsid w:val="00691F44"/>
    <w:rsid w:val="0069207E"/>
    <w:rsid w:val="006936B5"/>
    <w:rsid w:val="00693970"/>
    <w:rsid w:val="006942D8"/>
    <w:rsid w:val="00694CCB"/>
    <w:rsid w:val="00694E14"/>
    <w:rsid w:val="0069606F"/>
    <w:rsid w:val="00696854"/>
    <w:rsid w:val="00696B5B"/>
    <w:rsid w:val="006A0587"/>
    <w:rsid w:val="006A0F7B"/>
    <w:rsid w:val="006A2FEC"/>
    <w:rsid w:val="006A3BF1"/>
    <w:rsid w:val="006A3D22"/>
    <w:rsid w:val="006A400E"/>
    <w:rsid w:val="006A4016"/>
    <w:rsid w:val="006A491F"/>
    <w:rsid w:val="006A4E2F"/>
    <w:rsid w:val="006B133C"/>
    <w:rsid w:val="006B17B3"/>
    <w:rsid w:val="006B4F74"/>
    <w:rsid w:val="006B50D4"/>
    <w:rsid w:val="006B5A5A"/>
    <w:rsid w:val="006B6E5F"/>
    <w:rsid w:val="006B7ECE"/>
    <w:rsid w:val="006C0175"/>
    <w:rsid w:val="006C06C1"/>
    <w:rsid w:val="006C14DE"/>
    <w:rsid w:val="006C1BA6"/>
    <w:rsid w:val="006C2DC6"/>
    <w:rsid w:val="006C3AAE"/>
    <w:rsid w:val="006D09FB"/>
    <w:rsid w:val="006D458D"/>
    <w:rsid w:val="006D5028"/>
    <w:rsid w:val="006D5138"/>
    <w:rsid w:val="006E21DB"/>
    <w:rsid w:val="006E2EF0"/>
    <w:rsid w:val="006E33C7"/>
    <w:rsid w:val="006E49D4"/>
    <w:rsid w:val="006E5054"/>
    <w:rsid w:val="006E6CA1"/>
    <w:rsid w:val="006E701E"/>
    <w:rsid w:val="006F049E"/>
    <w:rsid w:val="006F2418"/>
    <w:rsid w:val="006F24B8"/>
    <w:rsid w:val="006F2E7C"/>
    <w:rsid w:val="006F3167"/>
    <w:rsid w:val="006F37B2"/>
    <w:rsid w:val="006F392E"/>
    <w:rsid w:val="006F3BBB"/>
    <w:rsid w:val="006F6141"/>
    <w:rsid w:val="006F75E1"/>
    <w:rsid w:val="006F796C"/>
    <w:rsid w:val="0070009D"/>
    <w:rsid w:val="0070415F"/>
    <w:rsid w:val="00706001"/>
    <w:rsid w:val="0071009C"/>
    <w:rsid w:val="007112BA"/>
    <w:rsid w:val="00711B44"/>
    <w:rsid w:val="0071262A"/>
    <w:rsid w:val="007141AF"/>
    <w:rsid w:val="0071596F"/>
    <w:rsid w:val="00717C81"/>
    <w:rsid w:val="00720C92"/>
    <w:rsid w:val="007213C7"/>
    <w:rsid w:val="00722F7C"/>
    <w:rsid w:val="0072447B"/>
    <w:rsid w:val="0072450B"/>
    <w:rsid w:val="007246E8"/>
    <w:rsid w:val="007248FA"/>
    <w:rsid w:val="00727F42"/>
    <w:rsid w:val="00730BD8"/>
    <w:rsid w:val="007337F2"/>
    <w:rsid w:val="0073527F"/>
    <w:rsid w:val="0073735B"/>
    <w:rsid w:val="00737C24"/>
    <w:rsid w:val="00737D7A"/>
    <w:rsid w:val="00737F19"/>
    <w:rsid w:val="00744BFA"/>
    <w:rsid w:val="00745DCD"/>
    <w:rsid w:val="007468C6"/>
    <w:rsid w:val="007470CE"/>
    <w:rsid w:val="007470D5"/>
    <w:rsid w:val="00747D2B"/>
    <w:rsid w:val="00747EEE"/>
    <w:rsid w:val="00750015"/>
    <w:rsid w:val="0075034D"/>
    <w:rsid w:val="00751B07"/>
    <w:rsid w:val="00753138"/>
    <w:rsid w:val="00754263"/>
    <w:rsid w:val="00754ABD"/>
    <w:rsid w:val="00755E4E"/>
    <w:rsid w:val="007610DC"/>
    <w:rsid w:val="00761D48"/>
    <w:rsid w:val="00762AA7"/>
    <w:rsid w:val="00763853"/>
    <w:rsid w:val="007642AE"/>
    <w:rsid w:val="00765AF7"/>
    <w:rsid w:val="007666DD"/>
    <w:rsid w:val="00766BC9"/>
    <w:rsid w:val="00767B44"/>
    <w:rsid w:val="00771F06"/>
    <w:rsid w:val="0077303A"/>
    <w:rsid w:val="00773A88"/>
    <w:rsid w:val="00773E04"/>
    <w:rsid w:val="00776AFB"/>
    <w:rsid w:val="007774D9"/>
    <w:rsid w:val="00783B84"/>
    <w:rsid w:val="00784653"/>
    <w:rsid w:val="007856A3"/>
    <w:rsid w:val="00785C52"/>
    <w:rsid w:val="00790B24"/>
    <w:rsid w:val="0079162E"/>
    <w:rsid w:val="00792145"/>
    <w:rsid w:val="007922D7"/>
    <w:rsid w:val="0079332D"/>
    <w:rsid w:val="0079452E"/>
    <w:rsid w:val="00796452"/>
    <w:rsid w:val="007971FB"/>
    <w:rsid w:val="007A0C48"/>
    <w:rsid w:val="007A2E97"/>
    <w:rsid w:val="007A3536"/>
    <w:rsid w:val="007A451A"/>
    <w:rsid w:val="007A49FE"/>
    <w:rsid w:val="007A57E6"/>
    <w:rsid w:val="007A5CAB"/>
    <w:rsid w:val="007A6255"/>
    <w:rsid w:val="007B42B4"/>
    <w:rsid w:val="007B527E"/>
    <w:rsid w:val="007B5579"/>
    <w:rsid w:val="007B67FD"/>
    <w:rsid w:val="007B6C34"/>
    <w:rsid w:val="007C0EFE"/>
    <w:rsid w:val="007C1851"/>
    <w:rsid w:val="007C250B"/>
    <w:rsid w:val="007C26AE"/>
    <w:rsid w:val="007C2949"/>
    <w:rsid w:val="007C375A"/>
    <w:rsid w:val="007C4623"/>
    <w:rsid w:val="007C7E80"/>
    <w:rsid w:val="007D1DC9"/>
    <w:rsid w:val="007D2A47"/>
    <w:rsid w:val="007D31DF"/>
    <w:rsid w:val="007E01A6"/>
    <w:rsid w:val="007E2477"/>
    <w:rsid w:val="007E2CE7"/>
    <w:rsid w:val="007E4ED0"/>
    <w:rsid w:val="007F13CF"/>
    <w:rsid w:val="007F2478"/>
    <w:rsid w:val="007F2802"/>
    <w:rsid w:val="007F4B78"/>
    <w:rsid w:val="007F5A17"/>
    <w:rsid w:val="007F5A67"/>
    <w:rsid w:val="007F5CB5"/>
    <w:rsid w:val="007F6095"/>
    <w:rsid w:val="007F65F5"/>
    <w:rsid w:val="007F6836"/>
    <w:rsid w:val="00801637"/>
    <w:rsid w:val="008042DD"/>
    <w:rsid w:val="00806292"/>
    <w:rsid w:val="0080726F"/>
    <w:rsid w:val="00807305"/>
    <w:rsid w:val="00807A47"/>
    <w:rsid w:val="00811B4F"/>
    <w:rsid w:val="0081315C"/>
    <w:rsid w:val="008138D4"/>
    <w:rsid w:val="00814E29"/>
    <w:rsid w:val="008166C8"/>
    <w:rsid w:val="00816850"/>
    <w:rsid w:val="00816B96"/>
    <w:rsid w:val="00820AB0"/>
    <w:rsid w:val="00820D74"/>
    <w:rsid w:val="00823FBE"/>
    <w:rsid w:val="00824479"/>
    <w:rsid w:val="00824BA5"/>
    <w:rsid w:val="00825182"/>
    <w:rsid w:val="00827178"/>
    <w:rsid w:val="008273B7"/>
    <w:rsid w:val="008277A5"/>
    <w:rsid w:val="00830207"/>
    <w:rsid w:val="0083114A"/>
    <w:rsid w:val="00831E31"/>
    <w:rsid w:val="0083415E"/>
    <w:rsid w:val="0084055B"/>
    <w:rsid w:val="008406E6"/>
    <w:rsid w:val="00840F6D"/>
    <w:rsid w:val="008415B8"/>
    <w:rsid w:val="0084313C"/>
    <w:rsid w:val="00843DBF"/>
    <w:rsid w:val="00844CF1"/>
    <w:rsid w:val="008458D8"/>
    <w:rsid w:val="00847C14"/>
    <w:rsid w:val="008522F0"/>
    <w:rsid w:val="008528B5"/>
    <w:rsid w:val="00853E5D"/>
    <w:rsid w:val="00853EA1"/>
    <w:rsid w:val="00854657"/>
    <w:rsid w:val="00854690"/>
    <w:rsid w:val="00855E1C"/>
    <w:rsid w:val="00855F0E"/>
    <w:rsid w:val="008560D3"/>
    <w:rsid w:val="00857974"/>
    <w:rsid w:val="0086258C"/>
    <w:rsid w:val="008636D2"/>
    <w:rsid w:val="00863EFB"/>
    <w:rsid w:val="008654FD"/>
    <w:rsid w:val="00867C03"/>
    <w:rsid w:val="008704AA"/>
    <w:rsid w:val="00871BA9"/>
    <w:rsid w:val="008723B5"/>
    <w:rsid w:val="008730FD"/>
    <w:rsid w:val="00876C65"/>
    <w:rsid w:val="00877B54"/>
    <w:rsid w:val="00882CC7"/>
    <w:rsid w:val="00885C00"/>
    <w:rsid w:val="00886562"/>
    <w:rsid w:val="00886CC1"/>
    <w:rsid w:val="0088743B"/>
    <w:rsid w:val="00892486"/>
    <w:rsid w:val="00893016"/>
    <w:rsid w:val="0089371C"/>
    <w:rsid w:val="0089585F"/>
    <w:rsid w:val="00896077"/>
    <w:rsid w:val="00897018"/>
    <w:rsid w:val="00897935"/>
    <w:rsid w:val="008A0732"/>
    <w:rsid w:val="008A233C"/>
    <w:rsid w:val="008A27DC"/>
    <w:rsid w:val="008A4944"/>
    <w:rsid w:val="008A531E"/>
    <w:rsid w:val="008A5552"/>
    <w:rsid w:val="008A6561"/>
    <w:rsid w:val="008B00CE"/>
    <w:rsid w:val="008B1C98"/>
    <w:rsid w:val="008B1E0F"/>
    <w:rsid w:val="008B34AF"/>
    <w:rsid w:val="008B3FB8"/>
    <w:rsid w:val="008B52A9"/>
    <w:rsid w:val="008B6302"/>
    <w:rsid w:val="008B7749"/>
    <w:rsid w:val="008B7BDB"/>
    <w:rsid w:val="008B7CB2"/>
    <w:rsid w:val="008C0646"/>
    <w:rsid w:val="008C1E4F"/>
    <w:rsid w:val="008C4CD3"/>
    <w:rsid w:val="008D66AD"/>
    <w:rsid w:val="008E0DA8"/>
    <w:rsid w:val="008E2623"/>
    <w:rsid w:val="008E36AB"/>
    <w:rsid w:val="008E3C59"/>
    <w:rsid w:val="008E4F2F"/>
    <w:rsid w:val="008E5EA0"/>
    <w:rsid w:val="008E6262"/>
    <w:rsid w:val="008E723E"/>
    <w:rsid w:val="008F16C5"/>
    <w:rsid w:val="008F1E09"/>
    <w:rsid w:val="008F2E41"/>
    <w:rsid w:val="009019B3"/>
    <w:rsid w:val="00901E69"/>
    <w:rsid w:val="009024F6"/>
    <w:rsid w:val="0090313D"/>
    <w:rsid w:val="00903F87"/>
    <w:rsid w:val="0090424E"/>
    <w:rsid w:val="0090628E"/>
    <w:rsid w:val="00907F09"/>
    <w:rsid w:val="00910BE2"/>
    <w:rsid w:val="00910C50"/>
    <w:rsid w:val="009114EF"/>
    <w:rsid w:val="00913857"/>
    <w:rsid w:val="00915644"/>
    <w:rsid w:val="009169B1"/>
    <w:rsid w:val="00916A99"/>
    <w:rsid w:val="009178F3"/>
    <w:rsid w:val="00920BEC"/>
    <w:rsid w:val="0092172E"/>
    <w:rsid w:val="00922489"/>
    <w:rsid w:val="0092322B"/>
    <w:rsid w:val="00925C6B"/>
    <w:rsid w:val="00927ABF"/>
    <w:rsid w:val="00927F8A"/>
    <w:rsid w:val="00930903"/>
    <w:rsid w:val="0093147D"/>
    <w:rsid w:val="00931645"/>
    <w:rsid w:val="00931B8A"/>
    <w:rsid w:val="00932D45"/>
    <w:rsid w:val="00934AF0"/>
    <w:rsid w:val="00934F7E"/>
    <w:rsid w:val="00937C64"/>
    <w:rsid w:val="009417DC"/>
    <w:rsid w:val="009418B1"/>
    <w:rsid w:val="00941D67"/>
    <w:rsid w:val="0094200C"/>
    <w:rsid w:val="00942ED2"/>
    <w:rsid w:val="00943031"/>
    <w:rsid w:val="00943D66"/>
    <w:rsid w:val="009442A5"/>
    <w:rsid w:val="0094571F"/>
    <w:rsid w:val="00945EDF"/>
    <w:rsid w:val="0094711A"/>
    <w:rsid w:val="009522CF"/>
    <w:rsid w:val="00953949"/>
    <w:rsid w:val="00953A8F"/>
    <w:rsid w:val="00953CF5"/>
    <w:rsid w:val="00954475"/>
    <w:rsid w:val="00955410"/>
    <w:rsid w:val="0095641C"/>
    <w:rsid w:val="00960DB1"/>
    <w:rsid w:val="00963109"/>
    <w:rsid w:val="009673BB"/>
    <w:rsid w:val="009712F9"/>
    <w:rsid w:val="00971AE8"/>
    <w:rsid w:val="0097332B"/>
    <w:rsid w:val="009776CB"/>
    <w:rsid w:val="0098083D"/>
    <w:rsid w:val="009833E4"/>
    <w:rsid w:val="00983BDC"/>
    <w:rsid w:val="00986040"/>
    <w:rsid w:val="009860A6"/>
    <w:rsid w:val="009900F7"/>
    <w:rsid w:val="009903BE"/>
    <w:rsid w:val="00990A59"/>
    <w:rsid w:val="0099121D"/>
    <w:rsid w:val="0099456D"/>
    <w:rsid w:val="00994AD1"/>
    <w:rsid w:val="00994F32"/>
    <w:rsid w:val="00995DD3"/>
    <w:rsid w:val="00996AC0"/>
    <w:rsid w:val="009A0AB5"/>
    <w:rsid w:val="009A21F1"/>
    <w:rsid w:val="009A3CAD"/>
    <w:rsid w:val="009A632B"/>
    <w:rsid w:val="009A7852"/>
    <w:rsid w:val="009A7C9D"/>
    <w:rsid w:val="009B234C"/>
    <w:rsid w:val="009B286C"/>
    <w:rsid w:val="009B3CF3"/>
    <w:rsid w:val="009B4C1E"/>
    <w:rsid w:val="009B500B"/>
    <w:rsid w:val="009B54C5"/>
    <w:rsid w:val="009B66BA"/>
    <w:rsid w:val="009B725F"/>
    <w:rsid w:val="009C0868"/>
    <w:rsid w:val="009C0D0B"/>
    <w:rsid w:val="009C27FA"/>
    <w:rsid w:val="009C2C83"/>
    <w:rsid w:val="009C56C8"/>
    <w:rsid w:val="009C58B2"/>
    <w:rsid w:val="009C60DE"/>
    <w:rsid w:val="009C6210"/>
    <w:rsid w:val="009C6B4D"/>
    <w:rsid w:val="009C6ED7"/>
    <w:rsid w:val="009D36D8"/>
    <w:rsid w:val="009D3F28"/>
    <w:rsid w:val="009D511B"/>
    <w:rsid w:val="009D543E"/>
    <w:rsid w:val="009D58E8"/>
    <w:rsid w:val="009E1A4C"/>
    <w:rsid w:val="009E25EA"/>
    <w:rsid w:val="009E3577"/>
    <w:rsid w:val="009E3FBC"/>
    <w:rsid w:val="009E4C91"/>
    <w:rsid w:val="009E531E"/>
    <w:rsid w:val="009E55F5"/>
    <w:rsid w:val="009E7CDA"/>
    <w:rsid w:val="009F1F32"/>
    <w:rsid w:val="009F2CBC"/>
    <w:rsid w:val="009F46D1"/>
    <w:rsid w:val="009F6377"/>
    <w:rsid w:val="009F6520"/>
    <w:rsid w:val="009F7AE6"/>
    <w:rsid w:val="00A0182C"/>
    <w:rsid w:val="00A02C12"/>
    <w:rsid w:val="00A050A7"/>
    <w:rsid w:val="00A05AFA"/>
    <w:rsid w:val="00A071B8"/>
    <w:rsid w:val="00A075D0"/>
    <w:rsid w:val="00A10BF8"/>
    <w:rsid w:val="00A11B84"/>
    <w:rsid w:val="00A14F48"/>
    <w:rsid w:val="00A15DD2"/>
    <w:rsid w:val="00A16DE8"/>
    <w:rsid w:val="00A16F4E"/>
    <w:rsid w:val="00A17F04"/>
    <w:rsid w:val="00A20A5D"/>
    <w:rsid w:val="00A20CC0"/>
    <w:rsid w:val="00A215C0"/>
    <w:rsid w:val="00A2162C"/>
    <w:rsid w:val="00A2191F"/>
    <w:rsid w:val="00A21B01"/>
    <w:rsid w:val="00A2347E"/>
    <w:rsid w:val="00A24FA6"/>
    <w:rsid w:val="00A24FAD"/>
    <w:rsid w:val="00A27726"/>
    <w:rsid w:val="00A31BE0"/>
    <w:rsid w:val="00A323F6"/>
    <w:rsid w:val="00A32576"/>
    <w:rsid w:val="00A337B0"/>
    <w:rsid w:val="00A33CBA"/>
    <w:rsid w:val="00A34B65"/>
    <w:rsid w:val="00A34D92"/>
    <w:rsid w:val="00A3549D"/>
    <w:rsid w:val="00A35776"/>
    <w:rsid w:val="00A42307"/>
    <w:rsid w:val="00A456A1"/>
    <w:rsid w:val="00A468A9"/>
    <w:rsid w:val="00A4734E"/>
    <w:rsid w:val="00A5024D"/>
    <w:rsid w:val="00A5115C"/>
    <w:rsid w:val="00A541F2"/>
    <w:rsid w:val="00A54CC9"/>
    <w:rsid w:val="00A55596"/>
    <w:rsid w:val="00A55B66"/>
    <w:rsid w:val="00A55C8D"/>
    <w:rsid w:val="00A5631A"/>
    <w:rsid w:val="00A57E36"/>
    <w:rsid w:val="00A63F5A"/>
    <w:rsid w:val="00A64353"/>
    <w:rsid w:val="00A65CDA"/>
    <w:rsid w:val="00A669E5"/>
    <w:rsid w:val="00A7031D"/>
    <w:rsid w:val="00A77AF9"/>
    <w:rsid w:val="00A825BE"/>
    <w:rsid w:val="00A84D0D"/>
    <w:rsid w:val="00A84FEC"/>
    <w:rsid w:val="00A855BE"/>
    <w:rsid w:val="00A85B3B"/>
    <w:rsid w:val="00A874B6"/>
    <w:rsid w:val="00A8767B"/>
    <w:rsid w:val="00A904C0"/>
    <w:rsid w:val="00A91336"/>
    <w:rsid w:val="00A926D2"/>
    <w:rsid w:val="00A929CA"/>
    <w:rsid w:val="00A92BDC"/>
    <w:rsid w:val="00A95F71"/>
    <w:rsid w:val="00A96293"/>
    <w:rsid w:val="00A96F5A"/>
    <w:rsid w:val="00AA070E"/>
    <w:rsid w:val="00AA0D70"/>
    <w:rsid w:val="00AA18A0"/>
    <w:rsid w:val="00AA2B96"/>
    <w:rsid w:val="00AA36DE"/>
    <w:rsid w:val="00AA6EF2"/>
    <w:rsid w:val="00AB00DC"/>
    <w:rsid w:val="00AB1952"/>
    <w:rsid w:val="00AB2AB2"/>
    <w:rsid w:val="00AB2F23"/>
    <w:rsid w:val="00AB43F9"/>
    <w:rsid w:val="00AB7467"/>
    <w:rsid w:val="00AB754A"/>
    <w:rsid w:val="00AC03ED"/>
    <w:rsid w:val="00AC0537"/>
    <w:rsid w:val="00AC1BED"/>
    <w:rsid w:val="00AC53F0"/>
    <w:rsid w:val="00AC56E9"/>
    <w:rsid w:val="00AC622C"/>
    <w:rsid w:val="00AC705C"/>
    <w:rsid w:val="00AD2F48"/>
    <w:rsid w:val="00AD3F99"/>
    <w:rsid w:val="00AD41DE"/>
    <w:rsid w:val="00AD445A"/>
    <w:rsid w:val="00AD57B1"/>
    <w:rsid w:val="00AD728C"/>
    <w:rsid w:val="00AD74C9"/>
    <w:rsid w:val="00AE17A7"/>
    <w:rsid w:val="00AE2E13"/>
    <w:rsid w:val="00AF06A1"/>
    <w:rsid w:val="00AF1E67"/>
    <w:rsid w:val="00AF25F5"/>
    <w:rsid w:val="00AF2660"/>
    <w:rsid w:val="00AF7A2F"/>
    <w:rsid w:val="00B015C5"/>
    <w:rsid w:val="00B01C36"/>
    <w:rsid w:val="00B03096"/>
    <w:rsid w:val="00B04E76"/>
    <w:rsid w:val="00B05F48"/>
    <w:rsid w:val="00B060F8"/>
    <w:rsid w:val="00B068DD"/>
    <w:rsid w:val="00B078E9"/>
    <w:rsid w:val="00B11D71"/>
    <w:rsid w:val="00B13577"/>
    <w:rsid w:val="00B14997"/>
    <w:rsid w:val="00B15BC1"/>
    <w:rsid w:val="00B20630"/>
    <w:rsid w:val="00B20A34"/>
    <w:rsid w:val="00B21E25"/>
    <w:rsid w:val="00B22D1B"/>
    <w:rsid w:val="00B23176"/>
    <w:rsid w:val="00B234DC"/>
    <w:rsid w:val="00B23A40"/>
    <w:rsid w:val="00B242C1"/>
    <w:rsid w:val="00B25B33"/>
    <w:rsid w:val="00B25B6B"/>
    <w:rsid w:val="00B261B0"/>
    <w:rsid w:val="00B26813"/>
    <w:rsid w:val="00B3089F"/>
    <w:rsid w:val="00B31364"/>
    <w:rsid w:val="00B31687"/>
    <w:rsid w:val="00B32C17"/>
    <w:rsid w:val="00B32EBA"/>
    <w:rsid w:val="00B33F3E"/>
    <w:rsid w:val="00B3404D"/>
    <w:rsid w:val="00B346BD"/>
    <w:rsid w:val="00B35A2A"/>
    <w:rsid w:val="00B379A2"/>
    <w:rsid w:val="00B4173B"/>
    <w:rsid w:val="00B4324F"/>
    <w:rsid w:val="00B4343F"/>
    <w:rsid w:val="00B4407C"/>
    <w:rsid w:val="00B45DCC"/>
    <w:rsid w:val="00B45DEB"/>
    <w:rsid w:val="00B46868"/>
    <w:rsid w:val="00B5030F"/>
    <w:rsid w:val="00B5038A"/>
    <w:rsid w:val="00B505E3"/>
    <w:rsid w:val="00B511EA"/>
    <w:rsid w:val="00B51315"/>
    <w:rsid w:val="00B539A4"/>
    <w:rsid w:val="00B53EC6"/>
    <w:rsid w:val="00B55B9C"/>
    <w:rsid w:val="00B55E37"/>
    <w:rsid w:val="00B574A6"/>
    <w:rsid w:val="00B605DC"/>
    <w:rsid w:val="00B60B40"/>
    <w:rsid w:val="00B60B85"/>
    <w:rsid w:val="00B611A9"/>
    <w:rsid w:val="00B614AD"/>
    <w:rsid w:val="00B62907"/>
    <w:rsid w:val="00B63968"/>
    <w:rsid w:val="00B64D4E"/>
    <w:rsid w:val="00B66651"/>
    <w:rsid w:val="00B7057A"/>
    <w:rsid w:val="00B710CD"/>
    <w:rsid w:val="00B71CBB"/>
    <w:rsid w:val="00B72E0E"/>
    <w:rsid w:val="00B7529A"/>
    <w:rsid w:val="00B824F4"/>
    <w:rsid w:val="00B83E24"/>
    <w:rsid w:val="00B859D4"/>
    <w:rsid w:val="00B928C8"/>
    <w:rsid w:val="00B928F1"/>
    <w:rsid w:val="00B95DD4"/>
    <w:rsid w:val="00BA02E8"/>
    <w:rsid w:val="00BA4DC1"/>
    <w:rsid w:val="00BA54E6"/>
    <w:rsid w:val="00BA6D52"/>
    <w:rsid w:val="00BA6FAF"/>
    <w:rsid w:val="00BA7182"/>
    <w:rsid w:val="00BA7A6D"/>
    <w:rsid w:val="00BA7F76"/>
    <w:rsid w:val="00BB0356"/>
    <w:rsid w:val="00BB0A6E"/>
    <w:rsid w:val="00BB0F18"/>
    <w:rsid w:val="00BB1322"/>
    <w:rsid w:val="00BB3AD9"/>
    <w:rsid w:val="00BB52C7"/>
    <w:rsid w:val="00BB59D8"/>
    <w:rsid w:val="00BB65C0"/>
    <w:rsid w:val="00BC2C74"/>
    <w:rsid w:val="00BC59D5"/>
    <w:rsid w:val="00BC7EA0"/>
    <w:rsid w:val="00BD4BDF"/>
    <w:rsid w:val="00BD61B6"/>
    <w:rsid w:val="00BD6379"/>
    <w:rsid w:val="00BD6637"/>
    <w:rsid w:val="00BD6C61"/>
    <w:rsid w:val="00BD70F4"/>
    <w:rsid w:val="00BD7FB0"/>
    <w:rsid w:val="00BE0134"/>
    <w:rsid w:val="00BE1C35"/>
    <w:rsid w:val="00BE1FC0"/>
    <w:rsid w:val="00BE20F7"/>
    <w:rsid w:val="00BE37AA"/>
    <w:rsid w:val="00BE4179"/>
    <w:rsid w:val="00BE494F"/>
    <w:rsid w:val="00BE544B"/>
    <w:rsid w:val="00BE798D"/>
    <w:rsid w:val="00BE7ADC"/>
    <w:rsid w:val="00BE7E27"/>
    <w:rsid w:val="00BF1873"/>
    <w:rsid w:val="00BF3388"/>
    <w:rsid w:val="00BF3ACC"/>
    <w:rsid w:val="00BF5769"/>
    <w:rsid w:val="00BF5F21"/>
    <w:rsid w:val="00C00B1E"/>
    <w:rsid w:val="00C011AC"/>
    <w:rsid w:val="00C023C0"/>
    <w:rsid w:val="00C02B0D"/>
    <w:rsid w:val="00C07E9E"/>
    <w:rsid w:val="00C11C8C"/>
    <w:rsid w:val="00C11F2A"/>
    <w:rsid w:val="00C12596"/>
    <w:rsid w:val="00C1540D"/>
    <w:rsid w:val="00C15ED9"/>
    <w:rsid w:val="00C17EB8"/>
    <w:rsid w:val="00C2008C"/>
    <w:rsid w:val="00C237CF"/>
    <w:rsid w:val="00C30D0A"/>
    <w:rsid w:val="00C3228D"/>
    <w:rsid w:val="00C32304"/>
    <w:rsid w:val="00C32DC4"/>
    <w:rsid w:val="00C331E6"/>
    <w:rsid w:val="00C33B56"/>
    <w:rsid w:val="00C34B95"/>
    <w:rsid w:val="00C408BD"/>
    <w:rsid w:val="00C4164D"/>
    <w:rsid w:val="00C42BF3"/>
    <w:rsid w:val="00C452B2"/>
    <w:rsid w:val="00C4530E"/>
    <w:rsid w:val="00C45AC7"/>
    <w:rsid w:val="00C45C22"/>
    <w:rsid w:val="00C51B38"/>
    <w:rsid w:val="00C523C3"/>
    <w:rsid w:val="00C52ECC"/>
    <w:rsid w:val="00C5340B"/>
    <w:rsid w:val="00C536B1"/>
    <w:rsid w:val="00C57896"/>
    <w:rsid w:val="00C60A42"/>
    <w:rsid w:val="00C60F84"/>
    <w:rsid w:val="00C62805"/>
    <w:rsid w:val="00C633DA"/>
    <w:rsid w:val="00C640B2"/>
    <w:rsid w:val="00C67524"/>
    <w:rsid w:val="00C70DD6"/>
    <w:rsid w:val="00C71086"/>
    <w:rsid w:val="00C71E4A"/>
    <w:rsid w:val="00C74837"/>
    <w:rsid w:val="00C74DF5"/>
    <w:rsid w:val="00C75ADB"/>
    <w:rsid w:val="00C76DCF"/>
    <w:rsid w:val="00C7788A"/>
    <w:rsid w:val="00C8224D"/>
    <w:rsid w:val="00C82956"/>
    <w:rsid w:val="00C82D2B"/>
    <w:rsid w:val="00C85D85"/>
    <w:rsid w:val="00C862CE"/>
    <w:rsid w:val="00C8646D"/>
    <w:rsid w:val="00C91775"/>
    <w:rsid w:val="00C91B72"/>
    <w:rsid w:val="00CA104A"/>
    <w:rsid w:val="00CA124A"/>
    <w:rsid w:val="00CA2C57"/>
    <w:rsid w:val="00CA4732"/>
    <w:rsid w:val="00CA4A4D"/>
    <w:rsid w:val="00CA4F0D"/>
    <w:rsid w:val="00CA6F54"/>
    <w:rsid w:val="00CA7A2C"/>
    <w:rsid w:val="00CB4790"/>
    <w:rsid w:val="00CB4B40"/>
    <w:rsid w:val="00CB5A27"/>
    <w:rsid w:val="00CB5B37"/>
    <w:rsid w:val="00CC3570"/>
    <w:rsid w:val="00CC3840"/>
    <w:rsid w:val="00CC3A67"/>
    <w:rsid w:val="00CC3DA8"/>
    <w:rsid w:val="00CC3F26"/>
    <w:rsid w:val="00CC4311"/>
    <w:rsid w:val="00CC63BF"/>
    <w:rsid w:val="00CC64EC"/>
    <w:rsid w:val="00CD5647"/>
    <w:rsid w:val="00CD6F9C"/>
    <w:rsid w:val="00CD7041"/>
    <w:rsid w:val="00CE0E2B"/>
    <w:rsid w:val="00CE26E1"/>
    <w:rsid w:val="00CE29DF"/>
    <w:rsid w:val="00CE3F83"/>
    <w:rsid w:val="00CE5E36"/>
    <w:rsid w:val="00CE6C23"/>
    <w:rsid w:val="00CE70E9"/>
    <w:rsid w:val="00CF1F58"/>
    <w:rsid w:val="00CF218A"/>
    <w:rsid w:val="00CF2F67"/>
    <w:rsid w:val="00CF4424"/>
    <w:rsid w:val="00CF4E00"/>
    <w:rsid w:val="00CF562D"/>
    <w:rsid w:val="00CF7338"/>
    <w:rsid w:val="00D0001A"/>
    <w:rsid w:val="00D0103C"/>
    <w:rsid w:val="00D01093"/>
    <w:rsid w:val="00D01BA3"/>
    <w:rsid w:val="00D02EEF"/>
    <w:rsid w:val="00D030FF"/>
    <w:rsid w:val="00D031FD"/>
    <w:rsid w:val="00D04171"/>
    <w:rsid w:val="00D04491"/>
    <w:rsid w:val="00D050F8"/>
    <w:rsid w:val="00D06ED1"/>
    <w:rsid w:val="00D11C9E"/>
    <w:rsid w:val="00D13F4D"/>
    <w:rsid w:val="00D14ACE"/>
    <w:rsid w:val="00D1698E"/>
    <w:rsid w:val="00D17144"/>
    <w:rsid w:val="00D20010"/>
    <w:rsid w:val="00D24314"/>
    <w:rsid w:val="00D247B2"/>
    <w:rsid w:val="00D27BC8"/>
    <w:rsid w:val="00D27DD9"/>
    <w:rsid w:val="00D3064C"/>
    <w:rsid w:val="00D30F26"/>
    <w:rsid w:val="00D311C8"/>
    <w:rsid w:val="00D31898"/>
    <w:rsid w:val="00D31EA2"/>
    <w:rsid w:val="00D444A1"/>
    <w:rsid w:val="00D464F4"/>
    <w:rsid w:val="00D50AA6"/>
    <w:rsid w:val="00D51143"/>
    <w:rsid w:val="00D52720"/>
    <w:rsid w:val="00D533C7"/>
    <w:rsid w:val="00D534F0"/>
    <w:rsid w:val="00D53506"/>
    <w:rsid w:val="00D53898"/>
    <w:rsid w:val="00D54F4C"/>
    <w:rsid w:val="00D56806"/>
    <w:rsid w:val="00D60094"/>
    <w:rsid w:val="00D618FD"/>
    <w:rsid w:val="00D64DB2"/>
    <w:rsid w:val="00D65583"/>
    <w:rsid w:val="00D65EC4"/>
    <w:rsid w:val="00D66473"/>
    <w:rsid w:val="00D66B64"/>
    <w:rsid w:val="00D66E21"/>
    <w:rsid w:val="00D672E8"/>
    <w:rsid w:val="00D7240D"/>
    <w:rsid w:val="00D72D29"/>
    <w:rsid w:val="00D731D5"/>
    <w:rsid w:val="00D75A74"/>
    <w:rsid w:val="00D76416"/>
    <w:rsid w:val="00D81179"/>
    <w:rsid w:val="00D81E5E"/>
    <w:rsid w:val="00D83865"/>
    <w:rsid w:val="00D847B4"/>
    <w:rsid w:val="00D8669D"/>
    <w:rsid w:val="00D86F45"/>
    <w:rsid w:val="00D87E0F"/>
    <w:rsid w:val="00D9072D"/>
    <w:rsid w:val="00D918B8"/>
    <w:rsid w:val="00D932BB"/>
    <w:rsid w:val="00D93416"/>
    <w:rsid w:val="00D93B26"/>
    <w:rsid w:val="00D93CDB"/>
    <w:rsid w:val="00D9796D"/>
    <w:rsid w:val="00DA4167"/>
    <w:rsid w:val="00DA4899"/>
    <w:rsid w:val="00DA4B06"/>
    <w:rsid w:val="00DA508D"/>
    <w:rsid w:val="00DB0B4B"/>
    <w:rsid w:val="00DB28E8"/>
    <w:rsid w:val="00DB2E4D"/>
    <w:rsid w:val="00DB725D"/>
    <w:rsid w:val="00DC2FF0"/>
    <w:rsid w:val="00DC3EBA"/>
    <w:rsid w:val="00DC4C6F"/>
    <w:rsid w:val="00DC4EBC"/>
    <w:rsid w:val="00DC65D3"/>
    <w:rsid w:val="00DC670C"/>
    <w:rsid w:val="00DC75AF"/>
    <w:rsid w:val="00DC77EF"/>
    <w:rsid w:val="00DD128A"/>
    <w:rsid w:val="00DD26D2"/>
    <w:rsid w:val="00DD2AD9"/>
    <w:rsid w:val="00DD3FA0"/>
    <w:rsid w:val="00DD75B1"/>
    <w:rsid w:val="00DE012E"/>
    <w:rsid w:val="00DE1FDB"/>
    <w:rsid w:val="00DE2212"/>
    <w:rsid w:val="00DE2C01"/>
    <w:rsid w:val="00DE5013"/>
    <w:rsid w:val="00DE69DF"/>
    <w:rsid w:val="00DE6C3C"/>
    <w:rsid w:val="00DF10A6"/>
    <w:rsid w:val="00DF21AA"/>
    <w:rsid w:val="00DF227E"/>
    <w:rsid w:val="00DF3466"/>
    <w:rsid w:val="00DF3B28"/>
    <w:rsid w:val="00DF50BC"/>
    <w:rsid w:val="00DF63E7"/>
    <w:rsid w:val="00DF7EF2"/>
    <w:rsid w:val="00E00C87"/>
    <w:rsid w:val="00E034FD"/>
    <w:rsid w:val="00E04362"/>
    <w:rsid w:val="00E052C9"/>
    <w:rsid w:val="00E10475"/>
    <w:rsid w:val="00E10A3A"/>
    <w:rsid w:val="00E13086"/>
    <w:rsid w:val="00E1337A"/>
    <w:rsid w:val="00E13E20"/>
    <w:rsid w:val="00E1542B"/>
    <w:rsid w:val="00E163E5"/>
    <w:rsid w:val="00E21687"/>
    <w:rsid w:val="00E224DA"/>
    <w:rsid w:val="00E23A85"/>
    <w:rsid w:val="00E2685C"/>
    <w:rsid w:val="00E321B3"/>
    <w:rsid w:val="00E32F19"/>
    <w:rsid w:val="00E33E49"/>
    <w:rsid w:val="00E36C8F"/>
    <w:rsid w:val="00E36E35"/>
    <w:rsid w:val="00E37FCC"/>
    <w:rsid w:val="00E401B2"/>
    <w:rsid w:val="00E408BB"/>
    <w:rsid w:val="00E40CB9"/>
    <w:rsid w:val="00E416AF"/>
    <w:rsid w:val="00E41CA6"/>
    <w:rsid w:val="00E41DEF"/>
    <w:rsid w:val="00E42117"/>
    <w:rsid w:val="00E43324"/>
    <w:rsid w:val="00E437B1"/>
    <w:rsid w:val="00E43BD9"/>
    <w:rsid w:val="00E45AD7"/>
    <w:rsid w:val="00E464AF"/>
    <w:rsid w:val="00E46889"/>
    <w:rsid w:val="00E47E2F"/>
    <w:rsid w:val="00E50ECA"/>
    <w:rsid w:val="00E510A0"/>
    <w:rsid w:val="00E515B0"/>
    <w:rsid w:val="00E5320D"/>
    <w:rsid w:val="00E5369E"/>
    <w:rsid w:val="00E5745E"/>
    <w:rsid w:val="00E57E63"/>
    <w:rsid w:val="00E60753"/>
    <w:rsid w:val="00E61B18"/>
    <w:rsid w:val="00E62FC7"/>
    <w:rsid w:val="00E65619"/>
    <w:rsid w:val="00E66316"/>
    <w:rsid w:val="00E66728"/>
    <w:rsid w:val="00E6673B"/>
    <w:rsid w:val="00E71A60"/>
    <w:rsid w:val="00E74B5E"/>
    <w:rsid w:val="00E75310"/>
    <w:rsid w:val="00E76006"/>
    <w:rsid w:val="00E801ED"/>
    <w:rsid w:val="00E81679"/>
    <w:rsid w:val="00E81D31"/>
    <w:rsid w:val="00E81F52"/>
    <w:rsid w:val="00E823E4"/>
    <w:rsid w:val="00E83BE9"/>
    <w:rsid w:val="00E87B2A"/>
    <w:rsid w:val="00E9101B"/>
    <w:rsid w:val="00E923CB"/>
    <w:rsid w:val="00E93696"/>
    <w:rsid w:val="00E974C8"/>
    <w:rsid w:val="00EA0226"/>
    <w:rsid w:val="00EA4494"/>
    <w:rsid w:val="00EA4515"/>
    <w:rsid w:val="00EA4A6E"/>
    <w:rsid w:val="00EA4E64"/>
    <w:rsid w:val="00EA52A6"/>
    <w:rsid w:val="00EA59BD"/>
    <w:rsid w:val="00EA65C7"/>
    <w:rsid w:val="00EA676E"/>
    <w:rsid w:val="00EA6ED9"/>
    <w:rsid w:val="00EA7EBE"/>
    <w:rsid w:val="00EB2766"/>
    <w:rsid w:val="00EB2D6B"/>
    <w:rsid w:val="00EB2F35"/>
    <w:rsid w:val="00EB3561"/>
    <w:rsid w:val="00EB416F"/>
    <w:rsid w:val="00EB4706"/>
    <w:rsid w:val="00EB6FA6"/>
    <w:rsid w:val="00EC08C5"/>
    <w:rsid w:val="00EC225F"/>
    <w:rsid w:val="00EC230F"/>
    <w:rsid w:val="00EC36C0"/>
    <w:rsid w:val="00EC3DF9"/>
    <w:rsid w:val="00EC4EC6"/>
    <w:rsid w:val="00EC5818"/>
    <w:rsid w:val="00EC78BA"/>
    <w:rsid w:val="00EC78C6"/>
    <w:rsid w:val="00EC7C94"/>
    <w:rsid w:val="00ED0345"/>
    <w:rsid w:val="00ED1A2A"/>
    <w:rsid w:val="00ED1E67"/>
    <w:rsid w:val="00ED1F2F"/>
    <w:rsid w:val="00ED2C91"/>
    <w:rsid w:val="00ED318A"/>
    <w:rsid w:val="00ED42F8"/>
    <w:rsid w:val="00ED4A56"/>
    <w:rsid w:val="00ED4C4E"/>
    <w:rsid w:val="00ED51AB"/>
    <w:rsid w:val="00ED5B95"/>
    <w:rsid w:val="00EE2954"/>
    <w:rsid w:val="00EE3033"/>
    <w:rsid w:val="00EE4BEF"/>
    <w:rsid w:val="00EE6BB1"/>
    <w:rsid w:val="00EE70BA"/>
    <w:rsid w:val="00EE7ECC"/>
    <w:rsid w:val="00EF092B"/>
    <w:rsid w:val="00EF1342"/>
    <w:rsid w:val="00EF2202"/>
    <w:rsid w:val="00EF2E02"/>
    <w:rsid w:val="00EF3155"/>
    <w:rsid w:val="00EF4202"/>
    <w:rsid w:val="00EF4765"/>
    <w:rsid w:val="00EF4E1A"/>
    <w:rsid w:val="00EF6062"/>
    <w:rsid w:val="00EF67BC"/>
    <w:rsid w:val="00EF6913"/>
    <w:rsid w:val="00F0048E"/>
    <w:rsid w:val="00F00E54"/>
    <w:rsid w:val="00F0129B"/>
    <w:rsid w:val="00F031FF"/>
    <w:rsid w:val="00F045AC"/>
    <w:rsid w:val="00F06C8F"/>
    <w:rsid w:val="00F0774E"/>
    <w:rsid w:val="00F10AB8"/>
    <w:rsid w:val="00F123D6"/>
    <w:rsid w:val="00F13AFA"/>
    <w:rsid w:val="00F14547"/>
    <w:rsid w:val="00F17260"/>
    <w:rsid w:val="00F21261"/>
    <w:rsid w:val="00F2208F"/>
    <w:rsid w:val="00F22CBD"/>
    <w:rsid w:val="00F24020"/>
    <w:rsid w:val="00F253D3"/>
    <w:rsid w:val="00F260CC"/>
    <w:rsid w:val="00F3095F"/>
    <w:rsid w:val="00F31EAA"/>
    <w:rsid w:val="00F326C2"/>
    <w:rsid w:val="00F34A98"/>
    <w:rsid w:val="00F351C9"/>
    <w:rsid w:val="00F357D6"/>
    <w:rsid w:val="00F40F1C"/>
    <w:rsid w:val="00F41610"/>
    <w:rsid w:val="00F4165B"/>
    <w:rsid w:val="00F419BA"/>
    <w:rsid w:val="00F427ED"/>
    <w:rsid w:val="00F438B6"/>
    <w:rsid w:val="00F442DB"/>
    <w:rsid w:val="00F45B9C"/>
    <w:rsid w:val="00F511B4"/>
    <w:rsid w:val="00F5186F"/>
    <w:rsid w:val="00F523AA"/>
    <w:rsid w:val="00F53C5A"/>
    <w:rsid w:val="00F561FE"/>
    <w:rsid w:val="00F568DB"/>
    <w:rsid w:val="00F56CE0"/>
    <w:rsid w:val="00F573B7"/>
    <w:rsid w:val="00F576AB"/>
    <w:rsid w:val="00F57E6D"/>
    <w:rsid w:val="00F6022E"/>
    <w:rsid w:val="00F628CE"/>
    <w:rsid w:val="00F653F9"/>
    <w:rsid w:val="00F67A1D"/>
    <w:rsid w:val="00F67BD8"/>
    <w:rsid w:val="00F70404"/>
    <w:rsid w:val="00F70E80"/>
    <w:rsid w:val="00F7299F"/>
    <w:rsid w:val="00F7566E"/>
    <w:rsid w:val="00F771C8"/>
    <w:rsid w:val="00F77C70"/>
    <w:rsid w:val="00F77DAD"/>
    <w:rsid w:val="00F816F8"/>
    <w:rsid w:val="00F84684"/>
    <w:rsid w:val="00F85FB3"/>
    <w:rsid w:val="00F862C2"/>
    <w:rsid w:val="00F86FE2"/>
    <w:rsid w:val="00F9212B"/>
    <w:rsid w:val="00F9414A"/>
    <w:rsid w:val="00F9446E"/>
    <w:rsid w:val="00F94FAD"/>
    <w:rsid w:val="00F961AC"/>
    <w:rsid w:val="00F970C6"/>
    <w:rsid w:val="00F97C0D"/>
    <w:rsid w:val="00F97F78"/>
    <w:rsid w:val="00FA0165"/>
    <w:rsid w:val="00FA0413"/>
    <w:rsid w:val="00FA156C"/>
    <w:rsid w:val="00FA2FCF"/>
    <w:rsid w:val="00FA520F"/>
    <w:rsid w:val="00FA55E7"/>
    <w:rsid w:val="00FB048D"/>
    <w:rsid w:val="00FB06B6"/>
    <w:rsid w:val="00FB29CF"/>
    <w:rsid w:val="00FB3B07"/>
    <w:rsid w:val="00FB4A50"/>
    <w:rsid w:val="00FB531D"/>
    <w:rsid w:val="00FB56AC"/>
    <w:rsid w:val="00FB5A65"/>
    <w:rsid w:val="00FB5EF8"/>
    <w:rsid w:val="00FB6276"/>
    <w:rsid w:val="00FB63DC"/>
    <w:rsid w:val="00FB752F"/>
    <w:rsid w:val="00FB7DEF"/>
    <w:rsid w:val="00FC09CF"/>
    <w:rsid w:val="00FC0AFD"/>
    <w:rsid w:val="00FC15E3"/>
    <w:rsid w:val="00FC4800"/>
    <w:rsid w:val="00FC644C"/>
    <w:rsid w:val="00FC697D"/>
    <w:rsid w:val="00FC6E37"/>
    <w:rsid w:val="00FC7407"/>
    <w:rsid w:val="00FD03D0"/>
    <w:rsid w:val="00FD0F4A"/>
    <w:rsid w:val="00FD2757"/>
    <w:rsid w:val="00FD2DE2"/>
    <w:rsid w:val="00FD4328"/>
    <w:rsid w:val="00FD4C6F"/>
    <w:rsid w:val="00FD6D70"/>
    <w:rsid w:val="00FD7CD3"/>
    <w:rsid w:val="00FD7DAA"/>
    <w:rsid w:val="00FE205A"/>
    <w:rsid w:val="00FE2B0F"/>
    <w:rsid w:val="00FE3700"/>
    <w:rsid w:val="00FE47F4"/>
    <w:rsid w:val="00FE519C"/>
    <w:rsid w:val="00FE7641"/>
    <w:rsid w:val="00FE7EE4"/>
    <w:rsid w:val="00FF09AB"/>
    <w:rsid w:val="00FF2381"/>
    <w:rsid w:val="00FF25C4"/>
    <w:rsid w:val="00FF3C93"/>
    <w:rsid w:val="00FF3FD1"/>
    <w:rsid w:val="00FF4764"/>
    <w:rsid w:val="00FF66C9"/>
    <w:rsid w:val="00FF6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482E"/>
  <w15:chartTrackingRefBased/>
  <w15:docId w15:val="{E158CC74-6B67-4412-85FD-B6C27CE3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BA"/>
    <w:rPr>
      <w:lang w:val="es-CL"/>
    </w:rPr>
  </w:style>
  <w:style w:type="paragraph" w:styleId="Ttulo2">
    <w:name w:val="heading 2"/>
    <w:basedOn w:val="Normal"/>
    <w:next w:val="Normal"/>
    <w:link w:val="Ttulo2Car"/>
    <w:uiPriority w:val="9"/>
    <w:unhideWhenUsed/>
    <w:qFormat/>
    <w:rsid w:val="00A703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C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CBA"/>
  </w:style>
  <w:style w:type="paragraph" w:styleId="Piedepgina">
    <w:name w:val="footer"/>
    <w:basedOn w:val="Normal"/>
    <w:link w:val="PiedepginaCar"/>
    <w:uiPriority w:val="99"/>
    <w:unhideWhenUsed/>
    <w:rsid w:val="00A33C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CBA"/>
  </w:style>
  <w:style w:type="character" w:customStyle="1" w:styleId="whole-read-more">
    <w:name w:val="whole-read-more"/>
    <w:basedOn w:val="Fuentedeprrafopredeter"/>
    <w:rsid w:val="00A33CBA"/>
  </w:style>
  <w:style w:type="table" w:styleId="Tablaconcuadrcula">
    <w:name w:val="Table Grid"/>
    <w:basedOn w:val="Tablanormal"/>
    <w:uiPriority w:val="39"/>
    <w:rsid w:val="00A3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3CBA"/>
    <w:pPr>
      <w:ind w:left="720"/>
      <w:contextualSpacing/>
    </w:pPr>
  </w:style>
  <w:style w:type="character" w:styleId="Hipervnculo">
    <w:name w:val="Hyperlink"/>
    <w:basedOn w:val="Fuentedeprrafopredeter"/>
    <w:uiPriority w:val="99"/>
    <w:unhideWhenUsed/>
    <w:rsid w:val="00A33CBA"/>
    <w:rPr>
      <w:color w:val="0563C1" w:themeColor="hyperlink"/>
      <w:u w:val="single"/>
    </w:rPr>
  </w:style>
  <w:style w:type="paragraph" w:styleId="Sinespaciado">
    <w:name w:val="No Spacing"/>
    <w:link w:val="SinespaciadoCar"/>
    <w:uiPriority w:val="1"/>
    <w:qFormat/>
    <w:rsid w:val="00510004"/>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510004"/>
    <w:rPr>
      <w:rFonts w:ascii="Calibri" w:eastAsia="Calibri" w:hAnsi="Calibri" w:cs="Times New Roman"/>
      <w:lang w:val="es-ES_tradnl"/>
    </w:rPr>
  </w:style>
  <w:style w:type="paragraph" w:styleId="Textoindependiente">
    <w:name w:val="Body Text"/>
    <w:basedOn w:val="Normal"/>
    <w:link w:val="TextoindependienteCar"/>
    <w:uiPriority w:val="99"/>
    <w:unhideWhenUsed/>
    <w:rsid w:val="00510004"/>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10004"/>
    <w:rPr>
      <w:rFonts w:ascii="Calibri" w:eastAsia="Calibri" w:hAnsi="Calibri" w:cs="Times New Roman"/>
      <w:lang w:val="es-CL"/>
    </w:rPr>
  </w:style>
  <w:style w:type="character" w:customStyle="1" w:styleId="Ttulo2Car">
    <w:name w:val="Título 2 Car"/>
    <w:basedOn w:val="Fuentedeprrafopredeter"/>
    <w:link w:val="Ttulo2"/>
    <w:uiPriority w:val="9"/>
    <w:rsid w:val="00A7031D"/>
    <w:rPr>
      <w:rFonts w:asciiTheme="majorHAnsi" w:eastAsiaTheme="majorEastAsia" w:hAnsiTheme="majorHAnsi" w:cstheme="majorBidi"/>
      <w:color w:val="2E74B5" w:themeColor="accent1" w:themeShade="BF"/>
      <w:sz w:val="26"/>
      <w:szCs w:val="26"/>
      <w:lang w:val="es-CL"/>
    </w:rPr>
  </w:style>
  <w:style w:type="character" w:styleId="Hipervnculovisitado">
    <w:name w:val="FollowedHyperlink"/>
    <w:basedOn w:val="Fuentedeprrafopredeter"/>
    <w:uiPriority w:val="99"/>
    <w:semiHidden/>
    <w:unhideWhenUsed/>
    <w:rsid w:val="00824BA5"/>
    <w:rPr>
      <w:color w:val="954F72" w:themeColor="followedHyperlink"/>
      <w:u w:val="single"/>
    </w:rPr>
  </w:style>
  <w:style w:type="paragraph" w:styleId="Sangra3detindependiente">
    <w:name w:val="Body Text Indent 3"/>
    <w:basedOn w:val="Normal"/>
    <w:link w:val="Sangra3detindependienteCar"/>
    <w:rsid w:val="007C4623"/>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C4623"/>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1968">
      <w:bodyDiv w:val="1"/>
      <w:marLeft w:val="0"/>
      <w:marRight w:val="0"/>
      <w:marTop w:val="0"/>
      <w:marBottom w:val="0"/>
      <w:divBdr>
        <w:top w:val="none" w:sz="0" w:space="0" w:color="auto"/>
        <w:left w:val="none" w:sz="0" w:space="0" w:color="auto"/>
        <w:bottom w:val="none" w:sz="0" w:space="0" w:color="auto"/>
        <w:right w:val="none" w:sz="0" w:space="0" w:color="auto"/>
      </w:divBdr>
      <w:divsChild>
        <w:div w:id="1986160508">
          <w:marLeft w:val="0"/>
          <w:marRight w:val="0"/>
          <w:marTop w:val="15"/>
          <w:marBottom w:val="0"/>
          <w:divBdr>
            <w:top w:val="none" w:sz="0" w:space="0" w:color="auto"/>
            <w:left w:val="none" w:sz="0" w:space="0" w:color="auto"/>
            <w:bottom w:val="none" w:sz="0" w:space="0" w:color="auto"/>
            <w:right w:val="none" w:sz="0" w:space="0" w:color="auto"/>
          </w:divBdr>
          <w:divsChild>
            <w:div w:id="549609265">
              <w:marLeft w:val="0"/>
              <w:marRight w:val="0"/>
              <w:marTop w:val="0"/>
              <w:marBottom w:val="0"/>
              <w:divBdr>
                <w:top w:val="none" w:sz="0" w:space="0" w:color="auto"/>
                <w:left w:val="none" w:sz="0" w:space="0" w:color="auto"/>
                <w:bottom w:val="none" w:sz="0" w:space="0" w:color="auto"/>
                <w:right w:val="none" w:sz="0" w:space="0" w:color="auto"/>
              </w:divBdr>
              <w:divsChild>
                <w:div w:id="868495839">
                  <w:marLeft w:val="0"/>
                  <w:marRight w:val="0"/>
                  <w:marTop w:val="0"/>
                  <w:marBottom w:val="0"/>
                  <w:divBdr>
                    <w:top w:val="none" w:sz="0" w:space="0" w:color="auto"/>
                    <w:left w:val="none" w:sz="0" w:space="0" w:color="auto"/>
                    <w:bottom w:val="none" w:sz="0" w:space="0" w:color="auto"/>
                    <w:right w:val="none" w:sz="0" w:space="0" w:color="auto"/>
                  </w:divBdr>
                </w:div>
                <w:div w:id="1061170665">
                  <w:marLeft w:val="0"/>
                  <w:marRight w:val="0"/>
                  <w:marTop w:val="0"/>
                  <w:marBottom w:val="0"/>
                  <w:divBdr>
                    <w:top w:val="none" w:sz="0" w:space="0" w:color="auto"/>
                    <w:left w:val="none" w:sz="0" w:space="0" w:color="auto"/>
                    <w:bottom w:val="none" w:sz="0" w:space="0" w:color="auto"/>
                    <w:right w:val="none" w:sz="0" w:space="0" w:color="auto"/>
                  </w:divBdr>
                </w:div>
                <w:div w:id="1430346722">
                  <w:marLeft w:val="0"/>
                  <w:marRight w:val="0"/>
                  <w:marTop w:val="0"/>
                  <w:marBottom w:val="0"/>
                  <w:divBdr>
                    <w:top w:val="none" w:sz="0" w:space="0" w:color="auto"/>
                    <w:left w:val="none" w:sz="0" w:space="0" w:color="auto"/>
                    <w:bottom w:val="none" w:sz="0" w:space="0" w:color="auto"/>
                    <w:right w:val="none" w:sz="0" w:space="0" w:color="auto"/>
                  </w:divBdr>
                </w:div>
                <w:div w:id="493297528">
                  <w:marLeft w:val="0"/>
                  <w:marRight w:val="0"/>
                  <w:marTop w:val="0"/>
                  <w:marBottom w:val="0"/>
                  <w:divBdr>
                    <w:top w:val="none" w:sz="0" w:space="0" w:color="auto"/>
                    <w:left w:val="none" w:sz="0" w:space="0" w:color="auto"/>
                    <w:bottom w:val="none" w:sz="0" w:space="0" w:color="auto"/>
                    <w:right w:val="none" w:sz="0" w:space="0" w:color="auto"/>
                  </w:divBdr>
                </w:div>
                <w:div w:id="1605918513">
                  <w:marLeft w:val="0"/>
                  <w:marRight w:val="0"/>
                  <w:marTop w:val="0"/>
                  <w:marBottom w:val="0"/>
                  <w:divBdr>
                    <w:top w:val="none" w:sz="0" w:space="0" w:color="auto"/>
                    <w:left w:val="none" w:sz="0" w:space="0" w:color="auto"/>
                    <w:bottom w:val="none" w:sz="0" w:space="0" w:color="auto"/>
                    <w:right w:val="none" w:sz="0" w:space="0" w:color="auto"/>
                  </w:divBdr>
                </w:div>
                <w:div w:id="1885288204">
                  <w:marLeft w:val="0"/>
                  <w:marRight w:val="0"/>
                  <w:marTop w:val="0"/>
                  <w:marBottom w:val="0"/>
                  <w:divBdr>
                    <w:top w:val="none" w:sz="0" w:space="0" w:color="auto"/>
                    <w:left w:val="none" w:sz="0" w:space="0" w:color="auto"/>
                    <w:bottom w:val="none" w:sz="0" w:space="0" w:color="auto"/>
                    <w:right w:val="none" w:sz="0" w:space="0" w:color="auto"/>
                  </w:divBdr>
                </w:div>
                <w:div w:id="1681851556">
                  <w:marLeft w:val="0"/>
                  <w:marRight w:val="0"/>
                  <w:marTop w:val="0"/>
                  <w:marBottom w:val="0"/>
                  <w:divBdr>
                    <w:top w:val="none" w:sz="0" w:space="0" w:color="auto"/>
                    <w:left w:val="none" w:sz="0" w:space="0" w:color="auto"/>
                    <w:bottom w:val="none" w:sz="0" w:space="0" w:color="auto"/>
                    <w:right w:val="none" w:sz="0" w:space="0" w:color="auto"/>
                  </w:divBdr>
                </w:div>
                <w:div w:id="94328443">
                  <w:marLeft w:val="0"/>
                  <w:marRight w:val="0"/>
                  <w:marTop w:val="0"/>
                  <w:marBottom w:val="0"/>
                  <w:divBdr>
                    <w:top w:val="none" w:sz="0" w:space="0" w:color="auto"/>
                    <w:left w:val="none" w:sz="0" w:space="0" w:color="auto"/>
                    <w:bottom w:val="none" w:sz="0" w:space="0" w:color="auto"/>
                    <w:right w:val="none" w:sz="0" w:space="0" w:color="auto"/>
                  </w:divBdr>
                </w:div>
                <w:div w:id="1257639887">
                  <w:marLeft w:val="0"/>
                  <w:marRight w:val="0"/>
                  <w:marTop w:val="0"/>
                  <w:marBottom w:val="0"/>
                  <w:divBdr>
                    <w:top w:val="none" w:sz="0" w:space="0" w:color="auto"/>
                    <w:left w:val="none" w:sz="0" w:space="0" w:color="auto"/>
                    <w:bottom w:val="none" w:sz="0" w:space="0" w:color="auto"/>
                    <w:right w:val="none" w:sz="0" w:space="0" w:color="auto"/>
                  </w:divBdr>
                </w:div>
                <w:div w:id="26100896">
                  <w:marLeft w:val="0"/>
                  <w:marRight w:val="0"/>
                  <w:marTop w:val="0"/>
                  <w:marBottom w:val="0"/>
                  <w:divBdr>
                    <w:top w:val="none" w:sz="0" w:space="0" w:color="auto"/>
                    <w:left w:val="none" w:sz="0" w:space="0" w:color="auto"/>
                    <w:bottom w:val="none" w:sz="0" w:space="0" w:color="auto"/>
                    <w:right w:val="none" w:sz="0" w:space="0" w:color="auto"/>
                  </w:divBdr>
                </w:div>
                <w:div w:id="1161505921">
                  <w:marLeft w:val="0"/>
                  <w:marRight w:val="0"/>
                  <w:marTop w:val="0"/>
                  <w:marBottom w:val="0"/>
                  <w:divBdr>
                    <w:top w:val="none" w:sz="0" w:space="0" w:color="auto"/>
                    <w:left w:val="none" w:sz="0" w:space="0" w:color="auto"/>
                    <w:bottom w:val="none" w:sz="0" w:space="0" w:color="auto"/>
                    <w:right w:val="none" w:sz="0" w:space="0" w:color="auto"/>
                  </w:divBdr>
                </w:div>
                <w:div w:id="1532038662">
                  <w:marLeft w:val="0"/>
                  <w:marRight w:val="0"/>
                  <w:marTop w:val="0"/>
                  <w:marBottom w:val="0"/>
                  <w:divBdr>
                    <w:top w:val="none" w:sz="0" w:space="0" w:color="auto"/>
                    <w:left w:val="none" w:sz="0" w:space="0" w:color="auto"/>
                    <w:bottom w:val="none" w:sz="0" w:space="0" w:color="auto"/>
                    <w:right w:val="none" w:sz="0" w:space="0" w:color="auto"/>
                  </w:divBdr>
                </w:div>
                <w:div w:id="446317097">
                  <w:marLeft w:val="0"/>
                  <w:marRight w:val="0"/>
                  <w:marTop w:val="0"/>
                  <w:marBottom w:val="0"/>
                  <w:divBdr>
                    <w:top w:val="none" w:sz="0" w:space="0" w:color="auto"/>
                    <w:left w:val="none" w:sz="0" w:space="0" w:color="auto"/>
                    <w:bottom w:val="none" w:sz="0" w:space="0" w:color="auto"/>
                    <w:right w:val="none" w:sz="0" w:space="0" w:color="auto"/>
                  </w:divBdr>
                </w:div>
                <w:div w:id="947614743">
                  <w:marLeft w:val="0"/>
                  <w:marRight w:val="0"/>
                  <w:marTop w:val="0"/>
                  <w:marBottom w:val="0"/>
                  <w:divBdr>
                    <w:top w:val="none" w:sz="0" w:space="0" w:color="auto"/>
                    <w:left w:val="none" w:sz="0" w:space="0" w:color="auto"/>
                    <w:bottom w:val="none" w:sz="0" w:space="0" w:color="auto"/>
                    <w:right w:val="none" w:sz="0" w:space="0" w:color="auto"/>
                  </w:divBdr>
                </w:div>
                <w:div w:id="932012745">
                  <w:marLeft w:val="0"/>
                  <w:marRight w:val="0"/>
                  <w:marTop w:val="0"/>
                  <w:marBottom w:val="0"/>
                  <w:divBdr>
                    <w:top w:val="none" w:sz="0" w:space="0" w:color="auto"/>
                    <w:left w:val="none" w:sz="0" w:space="0" w:color="auto"/>
                    <w:bottom w:val="none" w:sz="0" w:space="0" w:color="auto"/>
                    <w:right w:val="none" w:sz="0" w:space="0" w:color="auto"/>
                  </w:divBdr>
                </w:div>
                <w:div w:id="1757700532">
                  <w:marLeft w:val="0"/>
                  <w:marRight w:val="0"/>
                  <w:marTop w:val="0"/>
                  <w:marBottom w:val="0"/>
                  <w:divBdr>
                    <w:top w:val="none" w:sz="0" w:space="0" w:color="auto"/>
                    <w:left w:val="none" w:sz="0" w:space="0" w:color="auto"/>
                    <w:bottom w:val="none" w:sz="0" w:space="0" w:color="auto"/>
                    <w:right w:val="none" w:sz="0" w:space="0" w:color="auto"/>
                  </w:divBdr>
                </w:div>
                <w:div w:id="1687905118">
                  <w:marLeft w:val="0"/>
                  <w:marRight w:val="0"/>
                  <w:marTop w:val="0"/>
                  <w:marBottom w:val="0"/>
                  <w:divBdr>
                    <w:top w:val="none" w:sz="0" w:space="0" w:color="auto"/>
                    <w:left w:val="none" w:sz="0" w:space="0" w:color="auto"/>
                    <w:bottom w:val="none" w:sz="0" w:space="0" w:color="auto"/>
                    <w:right w:val="none" w:sz="0" w:space="0" w:color="auto"/>
                  </w:divBdr>
                </w:div>
                <w:div w:id="1089501036">
                  <w:marLeft w:val="0"/>
                  <w:marRight w:val="0"/>
                  <w:marTop w:val="0"/>
                  <w:marBottom w:val="0"/>
                  <w:divBdr>
                    <w:top w:val="none" w:sz="0" w:space="0" w:color="auto"/>
                    <w:left w:val="none" w:sz="0" w:space="0" w:color="auto"/>
                    <w:bottom w:val="none" w:sz="0" w:space="0" w:color="auto"/>
                    <w:right w:val="none" w:sz="0" w:space="0" w:color="auto"/>
                  </w:divBdr>
                </w:div>
                <w:div w:id="305280933">
                  <w:marLeft w:val="0"/>
                  <w:marRight w:val="0"/>
                  <w:marTop w:val="0"/>
                  <w:marBottom w:val="0"/>
                  <w:divBdr>
                    <w:top w:val="none" w:sz="0" w:space="0" w:color="auto"/>
                    <w:left w:val="none" w:sz="0" w:space="0" w:color="auto"/>
                    <w:bottom w:val="none" w:sz="0" w:space="0" w:color="auto"/>
                    <w:right w:val="none" w:sz="0" w:space="0" w:color="auto"/>
                  </w:divBdr>
                </w:div>
                <w:div w:id="1441222487">
                  <w:marLeft w:val="0"/>
                  <w:marRight w:val="0"/>
                  <w:marTop w:val="0"/>
                  <w:marBottom w:val="0"/>
                  <w:divBdr>
                    <w:top w:val="none" w:sz="0" w:space="0" w:color="auto"/>
                    <w:left w:val="none" w:sz="0" w:space="0" w:color="auto"/>
                    <w:bottom w:val="none" w:sz="0" w:space="0" w:color="auto"/>
                    <w:right w:val="none" w:sz="0" w:space="0" w:color="auto"/>
                  </w:divBdr>
                </w:div>
                <w:div w:id="1731688782">
                  <w:marLeft w:val="0"/>
                  <w:marRight w:val="0"/>
                  <w:marTop w:val="0"/>
                  <w:marBottom w:val="0"/>
                  <w:divBdr>
                    <w:top w:val="none" w:sz="0" w:space="0" w:color="auto"/>
                    <w:left w:val="none" w:sz="0" w:space="0" w:color="auto"/>
                    <w:bottom w:val="none" w:sz="0" w:space="0" w:color="auto"/>
                    <w:right w:val="none" w:sz="0" w:space="0" w:color="auto"/>
                  </w:divBdr>
                </w:div>
                <w:div w:id="1049111446">
                  <w:marLeft w:val="0"/>
                  <w:marRight w:val="0"/>
                  <w:marTop w:val="0"/>
                  <w:marBottom w:val="0"/>
                  <w:divBdr>
                    <w:top w:val="none" w:sz="0" w:space="0" w:color="auto"/>
                    <w:left w:val="none" w:sz="0" w:space="0" w:color="auto"/>
                    <w:bottom w:val="none" w:sz="0" w:space="0" w:color="auto"/>
                    <w:right w:val="none" w:sz="0" w:space="0" w:color="auto"/>
                  </w:divBdr>
                </w:div>
                <w:div w:id="711465896">
                  <w:marLeft w:val="0"/>
                  <w:marRight w:val="0"/>
                  <w:marTop w:val="0"/>
                  <w:marBottom w:val="0"/>
                  <w:divBdr>
                    <w:top w:val="none" w:sz="0" w:space="0" w:color="auto"/>
                    <w:left w:val="none" w:sz="0" w:space="0" w:color="auto"/>
                    <w:bottom w:val="none" w:sz="0" w:space="0" w:color="auto"/>
                    <w:right w:val="none" w:sz="0" w:space="0" w:color="auto"/>
                  </w:divBdr>
                </w:div>
                <w:div w:id="2122214583">
                  <w:marLeft w:val="0"/>
                  <w:marRight w:val="0"/>
                  <w:marTop w:val="0"/>
                  <w:marBottom w:val="0"/>
                  <w:divBdr>
                    <w:top w:val="none" w:sz="0" w:space="0" w:color="auto"/>
                    <w:left w:val="none" w:sz="0" w:space="0" w:color="auto"/>
                    <w:bottom w:val="none" w:sz="0" w:space="0" w:color="auto"/>
                    <w:right w:val="none" w:sz="0" w:space="0" w:color="auto"/>
                  </w:divBdr>
                </w:div>
                <w:div w:id="1289778009">
                  <w:marLeft w:val="0"/>
                  <w:marRight w:val="0"/>
                  <w:marTop w:val="0"/>
                  <w:marBottom w:val="0"/>
                  <w:divBdr>
                    <w:top w:val="none" w:sz="0" w:space="0" w:color="auto"/>
                    <w:left w:val="none" w:sz="0" w:space="0" w:color="auto"/>
                    <w:bottom w:val="none" w:sz="0" w:space="0" w:color="auto"/>
                    <w:right w:val="none" w:sz="0" w:space="0" w:color="auto"/>
                  </w:divBdr>
                </w:div>
                <w:div w:id="1011102379">
                  <w:marLeft w:val="0"/>
                  <w:marRight w:val="0"/>
                  <w:marTop w:val="0"/>
                  <w:marBottom w:val="0"/>
                  <w:divBdr>
                    <w:top w:val="none" w:sz="0" w:space="0" w:color="auto"/>
                    <w:left w:val="none" w:sz="0" w:space="0" w:color="auto"/>
                    <w:bottom w:val="none" w:sz="0" w:space="0" w:color="auto"/>
                    <w:right w:val="none" w:sz="0" w:space="0" w:color="auto"/>
                  </w:divBdr>
                </w:div>
                <w:div w:id="1625388014">
                  <w:marLeft w:val="0"/>
                  <w:marRight w:val="0"/>
                  <w:marTop w:val="0"/>
                  <w:marBottom w:val="0"/>
                  <w:divBdr>
                    <w:top w:val="none" w:sz="0" w:space="0" w:color="auto"/>
                    <w:left w:val="none" w:sz="0" w:space="0" w:color="auto"/>
                    <w:bottom w:val="none" w:sz="0" w:space="0" w:color="auto"/>
                    <w:right w:val="none" w:sz="0" w:space="0" w:color="auto"/>
                  </w:divBdr>
                </w:div>
                <w:div w:id="323164736">
                  <w:marLeft w:val="0"/>
                  <w:marRight w:val="0"/>
                  <w:marTop w:val="0"/>
                  <w:marBottom w:val="0"/>
                  <w:divBdr>
                    <w:top w:val="none" w:sz="0" w:space="0" w:color="auto"/>
                    <w:left w:val="none" w:sz="0" w:space="0" w:color="auto"/>
                    <w:bottom w:val="none" w:sz="0" w:space="0" w:color="auto"/>
                    <w:right w:val="none" w:sz="0" w:space="0" w:color="auto"/>
                  </w:divBdr>
                </w:div>
                <w:div w:id="508908295">
                  <w:marLeft w:val="0"/>
                  <w:marRight w:val="0"/>
                  <w:marTop w:val="0"/>
                  <w:marBottom w:val="0"/>
                  <w:divBdr>
                    <w:top w:val="none" w:sz="0" w:space="0" w:color="auto"/>
                    <w:left w:val="none" w:sz="0" w:space="0" w:color="auto"/>
                    <w:bottom w:val="none" w:sz="0" w:space="0" w:color="auto"/>
                    <w:right w:val="none" w:sz="0" w:space="0" w:color="auto"/>
                  </w:divBdr>
                </w:div>
                <w:div w:id="1388996297">
                  <w:marLeft w:val="0"/>
                  <w:marRight w:val="0"/>
                  <w:marTop w:val="0"/>
                  <w:marBottom w:val="0"/>
                  <w:divBdr>
                    <w:top w:val="none" w:sz="0" w:space="0" w:color="auto"/>
                    <w:left w:val="none" w:sz="0" w:space="0" w:color="auto"/>
                    <w:bottom w:val="none" w:sz="0" w:space="0" w:color="auto"/>
                    <w:right w:val="none" w:sz="0" w:space="0" w:color="auto"/>
                  </w:divBdr>
                </w:div>
                <w:div w:id="1243638507">
                  <w:marLeft w:val="0"/>
                  <w:marRight w:val="0"/>
                  <w:marTop w:val="0"/>
                  <w:marBottom w:val="0"/>
                  <w:divBdr>
                    <w:top w:val="none" w:sz="0" w:space="0" w:color="auto"/>
                    <w:left w:val="none" w:sz="0" w:space="0" w:color="auto"/>
                    <w:bottom w:val="none" w:sz="0" w:space="0" w:color="auto"/>
                    <w:right w:val="none" w:sz="0" w:space="0" w:color="auto"/>
                  </w:divBdr>
                </w:div>
                <w:div w:id="1946384829">
                  <w:marLeft w:val="0"/>
                  <w:marRight w:val="0"/>
                  <w:marTop w:val="0"/>
                  <w:marBottom w:val="0"/>
                  <w:divBdr>
                    <w:top w:val="none" w:sz="0" w:space="0" w:color="auto"/>
                    <w:left w:val="none" w:sz="0" w:space="0" w:color="auto"/>
                    <w:bottom w:val="none" w:sz="0" w:space="0" w:color="auto"/>
                    <w:right w:val="none" w:sz="0" w:space="0" w:color="auto"/>
                  </w:divBdr>
                </w:div>
                <w:div w:id="2069526059">
                  <w:marLeft w:val="0"/>
                  <w:marRight w:val="0"/>
                  <w:marTop w:val="0"/>
                  <w:marBottom w:val="0"/>
                  <w:divBdr>
                    <w:top w:val="none" w:sz="0" w:space="0" w:color="auto"/>
                    <w:left w:val="none" w:sz="0" w:space="0" w:color="auto"/>
                    <w:bottom w:val="none" w:sz="0" w:space="0" w:color="auto"/>
                    <w:right w:val="none" w:sz="0" w:space="0" w:color="auto"/>
                  </w:divBdr>
                </w:div>
                <w:div w:id="222066495">
                  <w:marLeft w:val="0"/>
                  <w:marRight w:val="0"/>
                  <w:marTop w:val="0"/>
                  <w:marBottom w:val="0"/>
                  <w:divBdr>
                    <w:top w:val="none" w:sz="0" w:space="0" w:color="auto"/>
                    <w:left w:val="none" w:sz="0" w:space="0" w:color="auto"/>
                    <w:bottom w:val="none" w:sz="0" w:space="0" w:color="auto"/>
                    <w:right w:val="none" w:sz="0" w:space="0" w:color="auto"/>
                  </w:divBdr>
                </w:div>
                <w:div w:id="1398625123">
                  <w:marLeft w:val="0"/>
                  <w:marRight w:val="0"/>
                  <w:marTop w:val="0"/>
                  <w:marBottom w:val="0"/>
                  <w:divBdr>
                    <w:top w:val="none" w:sz="0" w:space="0" w:color="auto"/>
                    <w:left w:val="none" w:sz="0" w:space="0" w:color="auto"/>
                    <w:bottom w:val="none" w:sz="0" w:space="0" w:color="auto"/>
                    <w:right w:val="none" w:sz="0" w:space="0" w:color="auto"/>
                  </w:divBdr>
                </w:div>
                <w:div w:id="298608228">
                  <w:marLeft w:val="0"/>
                  <w:marRight w:val="0"/>
                  <w:marTop w:val="0"/>
                  <w:marBottom w:val="0"/>
                  <w:divBdr>
                    <w:top w:val="none" w:sz="0" w:space="0" w:color="auto"/>
                    <w:left w:val="none" w:sz="0" w:space="0" w:color="auto"/>
                    <w:bottom w:val="none" w:sz="0" w:space="0" w:color="auto"/>
                    <w:right w:val="none" w:sz="0" w:space="0" w:color="auto"/>
                  </w:divBdr>
                </w:div>
                <w:div w:id="930964219">
                  <w:marLeft w:val="0"/>
                  <w:marRight w:val="0"/>
                  <w:marTop w:val="0"/>
                  <w:marBottom w:val="0"/>
                  <w:divBdr>
                    <w:top w:val="none" w:sz="0" w:space="0" w:color="auto"/>
                    <w:left w:val="none" w:sz="0" w:space="0" w:color="auto"/>
                    <w:bottom w:val="none" w:sz="0" w:space="0" w:color="auto"/>
                    <w:right w:val="none" w:sz="0" w:space="0" w:color="auto"/>
                  </w:divBdr>
                </w:div>
                <w:div w:id="16919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mbler.vega@gmail.com" TargetMode="External"/><Relationship Id="rId3" Type="http://schemas.openxmlformats.org/officeDocument/2006/relationships/settings" Target="settings.xml"/><Relationship Id="rId7" Type="http://schemas.openxmlformats.org/officeDocument/2006/relationships/hyperlink" Target="https://tinyurl.com/uvet7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1451</Words>
  <Characters>8273</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Ambler</dc:creator>
  <cp:keywords/>
  <dc:description/>
  <cp:lastModifiedBy>Angela</cp:lastModifiedBy>
  <cp:revision>9</cp:revision>
  <dcterms:created xsi:type="dcterms:W3CDTF">2020-03-18T02:44:00Z</dcterms:created>
  <dcterms:modified xsi:type="dcterms:W3CDTF">2020-03-18T22:36:00Z</dcterms:modified>
</cp:coreProperties>
</file>