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01F9" w:rsidRPr="00D108DB" w:rsidRDefault="00D108DB" w:rsidP="00D108DB">
      <w:pPr>
        <w:contextualSpacing/>
        <w:rPr>
          <w:b/>
          <w:bCs/>
          <w:sz w:val="18"/>
          <w:szCs w:val="18"/>
        </w:rPr>
      </w:pPr>
      <w:r w:rsidRPr="00D108DB">
        <w:rPr>
          <w:b/>
          <w:bCs/>
          <w:noProof/>
          <w:sz w:val="18"/>
          <w:szCs w:val="18"/>
        </w:rPr>
        <w:drawing>
          <wp:anchor distT="0" distB="0" distL="114300" distR="114300" simplePos="0" relativeHeight="251658240" behindDoc="1" locked="0" layoutInCell="1" allowOverlap="1">
            <wp:simplePos x="0" y="0"/>
            <wp:positionH relativeFrom="column">
              <wp:posOffset>635</wp:posOffset>
            </wp:positionH>
            <wp:positionV relativeFrom="paragraph">
              <wp:posOffset>0</wp:posOffset>
            </wp:positionV>
            <wp:extent cx="733425" cy="923925"/>
            <wp:effectExtent l="0" t="0" r="9525" b="9525"/>
            <wp:wrapTight wrapText="bothSides">
              <wp:wrapPolygon edited="0">
                <wp:start x="0" y="0"/>
                <wp:lineTo x="0" y="21377"/>
                <wp:lineTo x="21319" y="21377"/>
                <wp:lineTo x="21319"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LAB.jpg"/>
                    <pic:cNvPicPr/>
                  </pic:nvPicPr>
                  <pic:blipFill>
                    <a:blip r:embed="rId5">
                      <a:extLst>
                        <a:ext uri="{28A0092B-C50C-407E-A947-70E740481C1C}">
                          <a14:useLocalDpi xmlns:a14="http://schemas.microsoft.com/office/drawing/2010/main" val="0"/>
                        </a:ext>
                      </a:extLst>
                    </a:blip>
                    <a:stretch>
                      <a:fillRect/>
                    </a:stretch>
                  </pic:blipFill>
                  <pic:spPr>
                    <a:xfrm>
                      <a:off x="0" y="0"/>
                      <a:ext cx="733425" cy="923925"/>
                    </a:xfrm>
                    <a:prstGeom prst="rect">
                      <a:avLst/>
                    </a:prstGeom>
                  </pic:spPr>
                </pic:pic>
              </a:graphicData>
            </a:graphic>
          </wp:anchor>
        </w:drawing>
      </w:r>
      <w:r w:rsidRPr="00D108DB">
        <w:rPr>
          <w:b/>
          <w:bCs/>
          <w:sz w:val="18"/>
          <w:szCs w:val="18"/>
        </w:rPr>
        <w:t>LICEO ANDRÉS BELLO</w:t>
      </w:r>
    </w:p>
    <w:p w:rsidR="00D108DB" w:rsidRPr="00D108DB" w:rsidRDefault="00D108DB" w:rsidP="00D108DB">
      <w:pPr>
        <w:contextualSpacing/>
        <w:rPr>
          <w:b/>
          <w:bCs/>
          <w:sz w:val="18"/>
          <w:szCs w:val="18"/>
        </w:rPr>
      </w:pPr>
      <w:r w:rsidRPr="00D108DB">
        <w:rPr>
          <w:b/>
          <w:bCs/>
          <w:sz w:val="18"/>
          <w:szCs w:val="18"/>
        </w:rPr>
        <w:t>Departamento de Lenguaje</w:t>
      </w:r>
    </w:p>
    <w:p w:rsidR="00D108DB" w:rsidRPr="00D108DB" w:rsidRDefault="00D108DB" w:rsidP="00D108DB">
      <w:pPr>
        <w:contextualSpacing/>
        <w:rPr>
          <w:b/>
          <w:bCs/>
          <w:sz w:val="18"/>
          <w:szCs w:val="18"/>
        </w:rPr>
      </w:pPr>
      <w:r w:rsidRPr="00D108DB">
        <w:rPr>
          <w:b/>
          <w:bCs/>
          <w:sz w:val="18"/>
          <w:szCs w:val="18"/>
        </w:rPr>
        <w:t>Lengua y Literatura</w:t>
      </w:r>
    </w:p>
    <w:p w:rsidR="00D108DB" w:rsidRPr="00D108DB" w:rsidRDefault="00D108DB" w:rsidP="00D108DB">
      <w:pPr>
        <w:contextualSpacing/>
        <w:rPr>
          <w:b/>
          <w:bCs/>
          <w:sz w:val="18"/>
          <w:szCs w:val="18"/>
        </w:rPr>
      </w:pPr>
      <w:r w:rsidRPr="00D108DB">
        <w:rPr>
          <w:b/>
          <w:bCs/>
          <w:sz w:val="18"/>
          <w:szCs w:val="18"/>
        </w:rPr>
        <w:t>Profesora: Inés Manríquez J.</w:t>
      </w:r>
    </w:p>
    <w:p w:rsidR="00D108DB" w:rsidRPr="00D108DB" w:rsidRDefault="00D108DB" w:rsidP="00D108DB">
      <w:pPr>
        <w:contextualSpacing/>
        <w:rPr>
          <w:b/>
          <w:bCs/>
          <w:sz w:val="18"/>
          <w:szCs w:val="18"/>
        </w:rPr>
      </w:pPr>
      <w:r w:rsidRPr="00D108DB">
        <w:rPr>
          <w:b/>
          <w:bCs/>
          <w:sz w:val="18"/>
          <w:szCs w:val="18"/>
        </w:rPr>
        <w:t>Nivel: 7° básico A</w:t>
      </w:r>
    </w:p>
    <w:p w:rsidR="00D108DB" w:rsidRPr="00D108DB" w:rsidRDefault="00D108DB" w:rsidP="00D108DB">
      <w:pPr>
        <w:contextualSpacing/>
        <w:rPr>
          <w:color w:val="FF0000"/>
        </w:rPr>
      </w:pPr>
    </w:p>
    <w:p w:rsidR="00D108DB" w:rsidRPr="00DE304C" w:rsidRDefault="00D108DB" w:rsidP="00D108DB">
      <w:pPr>
        <w:contextualSpacing/>
        <w:jc w:val="center"/>
        <w:rPr>
          <w:b/>
          <w:bCs/>
          <w:color w:val="FF0000"/>
          <w:sz w:val="28"/>
          <w:szCs w:val="28"/>
          <w:u w:val="single"/>
        </w:rPr>
      </w:pPr>
      <w:r w:rsidRPr="00DE304C">
        <w:rPr>
          <w:b/>
          <w:bCs/>
          <w:color w:val="FF0000"/>
          <w:sz w:val="28"/>
          <w:szCs w:val="28"/>
          <w:u w:val="single"/>
        </w:rPr>
        <w:t>Reforzamiento de competencias lectoras</w:t>
      </w:r>
    </w:p>
    <w:p w:rsidR="00D108DB" w:rsidRPr="00DE304C" w:rsidRDefault="00D108DB" w:rsidP="00D108DB">
      <w:pPr>
        <w:ind w:left="708" w:firstLine="708"/>
        <w:contextualSpacing/>
        <w:jc w:val="center"/>
        <w:rPr>
          <w:b/>
          <w:bCs/>
          <w:color w:val="FF0000"/>
          <w:sz w:val="28"/>
          <w:szCs w:val="28"/>
          <w:u w:val="single"/>
        </w:rPr>
      </w:pPr>
      <w:r w:rsidRPr="00DE304C">
        <w:rPr>
          <w:b/>
          <w:bCs/>
          <w:color w:val="FF0000"/>
          <w:sz w:val="28"/>
          <w:szCs w:val="28"/>
          <w:u w:val="single"/>
        </w:rPr>
        <w:t>Material</w:t>
      </w:r>
      <w:r w:rsidR="003300A5" w:rsidRPr="00DE304C">
        <w:rPr>
          <w:b/>
          <w:bCs/>
          <w:color w:val="FF0000"/>
          <w:sz w:val="28"/>
          <w:szCs w:val="28"/>
          <w:u w:val="single"/>
        </w:rPr>
        <w:t xml:space="preserve"> </w:t>
      </w:r>
      <w:r w:rsidR="00DE304C" w:rsidRPr="00DE304C">
        <w:rPr>
          <w:b/>
          <w:bCs/>
          <w:color w:val="FF0000"/>
          <w:sz w:val="28"/>
          <w:szCs w:val="28"/>
          <w:u w:val="single"/>
        </w:rPr>
        <w:t xml:space="preserve">teórico práctico </w:t>
      </w:r>
      <w:r w:rsidR="003300A5" w:rsidRPr="00DE304C">
        <w:rPr>
          <w:b/>
          <w:bCs/>
          <w:color w:val="FF0000"/>
          <w:sz w:val="28"/>
          <w:szCs w:val="28"/>
          <w:u w:val="single"/>
        </w:rPr>
        <w:t xml:space="preserve">N°1 </w:t>
      </w:r>
    </w:p>
    <w:p w:rsidR="00D108DB" w:rsidRDefault="00D108DB" w:rsidP="00D108DB">
      <w:pPr>
        <w:contextualSpacing/>
      </w:pPr>
    </w:p>
    <w:p w:rsidR="00D108DB" w:rsidRPr="00DE304C" w:rsidRDefault="00D108DB" w:rsidP="00D108DB">
      <w:pPr>
        <w:contextualSpacing/>
        <w:rPr>
          <w:b/>
          <w:bCs/>
          <w:sz w:val="28"/>
          <w:szCs w:val="28"/>
        </w:rPr>
      </w:pPr>
      <w:r w:rsidRPr="00DE304C">
        <w:rPr>
          <w:b/>
          <w:bCs/>
          <w:sz w:val="28"/>
          <w:szCs w:val="28"/>
        </w:rPr>
        <w:t>Nombre: ______________________________________________ 7° básico A</w:t>
      </w:r>
    </w:p>
    <w:p w:rsidR="00D108DB" w:rsidRDefault="00D108DB" w:rsidP="00D108DB">
      <w:pPr>
        <w:contextualSpacing/>
      </w:pPr>
    </w:p>
    <w:p w:rsidR="00D108DB" w:rsidRPr="00EC36DA" w:rsidRDefault="00D108DB" w:rsidP="00D108DB">
      <w:pPr>
        <w:contextualSpacing/>
        <w:rPr>
          <w:b/>
          <w:bCs/>
          <w:i/>
          <w:iCs/>
        </w:rPr>
      </w:pPr>
      <w:r w:rsidRPr="00EC36DA">
        <w:rPr>
          <w:b/>
          <w:bCs/>
          <w:i/>
          <w:iCs/>
        </w:rPr>
        <w:t>Objetivo: Reforzar las competencias lectoras.</w:t>
      </w:r>
    </w:p>
    <w:p w:rsidR="00D108DB" w:rsidRPr="00EC36DA" w:rsidRDefault="00D108DB" w:rsidP="00D108DB">
      <w:pPr>
        <w:contextualSpacing/>
        <w:rPr>
          <w:b/>
          <w:bCs/>
          <w:i/>
          <w:iCs/>
        </w:rPr>
      </w:pPr>
      <w:r w:rsidRPr="00EC36DA">
        <w:rPr>
          <w:b/>
          <w:bCs/>
          <w:i/>
          <w:iCs/>
        </w:rPr>
        <w:t>Habilidad: Analizar – Reconocer.</w:t>
      </w:r>
    </w:p>
    <w:p w:rsidR="00D108DB" w:rsidRDefault="00D108DB" w:rsidP="00D108DB">
      <w:pPr>
        <w:contextualSpacing/>
      </w:pPr>
    </w:p>
    <w:p w:rsidR="00D108DB" w:rsidRDefault="00D108DB" w:rsidP="00D108DB">
      <w:pPr>
        <w:contextualSpacing/>
      </w:pPr>
      <w:r>
        <w:t xml:space="preserve">Instrucciones: </w:t>
      </w:r>
    </w:p>
    <w:p w:rsidR="00D108DB" w:rsidRDefault="00D108DB" w:rsidP="00D108DB">
      <w:pPr>
        <w:pStyle w:val="Prrafodelista"/>
        <w:numPr>
          <w:ilvl w:val="0"/>
          <w:numId w:val="1"/>
        </w:numPr>
      </w:pPr>
      <w:r>
        <w:t xml:space="preserve">El siguiente material está diseñado </w:t>
      </w:r>
      <w:r w:rsidR="00A63F65">
        <w:t xml:space="preserve">por la editorial ZIEMAX </w:t>
      </w:r>
      <w:r>
        <w:t>para trabajar progresivamente las habilidades de comprensión lectora, desde las más sencillas a las más complejas.</w:t>
      </w:r>
      <w:r w:rsidR="00A63F65">
        <w:t xml:space="preserve"> El </w:t>
      </w:r>
      <w:r w:rsidR="00A63F65" w:rsidRPr="00A63F65">
        <w:rPr>
          <w:color w:val="FF0000"/>
        </w:rPr>
        <w:t xml:space="preserve">Material N°1 </w:t>
      </w:r>
      <w:r w:rsidR="00A63F65">
        <w:t xml:space="preserve">corresponde a las habilidades básicas: Identificar la </w:t>
      </w:r>
      <w:r w:rsidR="00A63F65" w:rsidRPr="00A63F65">
        <w:rPr>
          <w:color w:val="FF0000"/>
          <w:u w:val="single"/>
        </w:rPr>
        <w:t>Idea Principal</w:t>
      </w:r>
      <w:r w:rsidR="00A63F65" w:rsidRPr="00A63F65">
        <w:rPr>
          <w:color w:val="FF0000"/>
        </w:rPr>
        <w:t xml:space="preserve"> </w:t>
      </w:r>
      <w:r w:rsidR="00A63F65">
        <w:t>de un texto.</w:t>
      </w:r>
    </w:p>
    <w:p w:rsidR="003300A5" w:rsidRDefault="003300A5" w:rsidP="00D108DB">
      <w:pPr>
        <w:pStyle w:val="Prrafodelista"/>
        <w:numPr>
          <w:ilvl w:val="0"/>
          <w:numId w:val="1"/>
        </w:numPr>
      </w:pPr>
      <w:r>
        <w:t>Esta guía teórico práctica es de realización estrictamente individual.</w:t>
      </w:r>
    </w:p>
    <w:p w:rsidR="00D108DB" w:rsidRDefault="00D108DB" w:rsidP="00D108DB">
      <w:pPr>
        <w:pStyle w:val="Prrafodelista"/>
        <w:numPr>
          <w:ilvl w:val="0"/>
          <w:numId w:val="1"/>
        </w:numPr>
      </w:pPr>
      <w:r>
        <w:t>Debe responder todas las preguntas, tanto de desarrollo como las de opción múltiple.</w:t>
      </w:r>
    </w:p>
    <w:p w:rsidR="00D108DB" w:rsidRDefault="003300A5" w:rsidP="00D108DB">
      <w:pPr>
        <w:pStyle w:val="Prrafodelista"/>
        <w:numPr>
          <w:ilvl w:val="0"/>
          <w:numId w:val="1"/>
        </w:numPr>
      </w:pPr>
      <w:r>
        <w:t>La fecha de entrega preliminar será la clase siguiente después de la vuelta a clases, luego de que aislamiento preventivo de la comunidad educativa termine. Puede ser entregada digitalmente vía correo electrónico</w:t>
      </w:r>
      <w:r w:rsidR="008F781C">
        <w:t xml:space="preserve"> (ines.manriquez.lab@gmail.com)</w:t>
      </w:r>
      <w:r>
        <w:t>, o bien en físico, respondida a mano. En caso de que este aislamiento continúe, la fecha de entrega será el martes 31 de marzo por vía</w:t>
      </w:r>
      <w:r w:rsidR="00A63F65">
        <w:t xml:space="preserve"> exclusivamente electrónica.</w:t>
      </w:r>
    </w:p>
    <w:p w:rsidR="003300A5" w:rsidRDefault="003300A5" w:rsidP="00D108DB">
      <w:pPr>
        <w:pStyle w:val="Prrafodelista"/>
        <w:numPr>
          <w:ilvl w:val="0"/>
          <w:numId w:val="1"/>
        </w:numPr>
      </w:pPr>
      <w:r>
        <w:t xml:space="preserve">Se responderán consultas y se entregará retroalimentación vía correo electrónico: </w:t>
      </w:r>
      <w:hyperlink r:id="rId6" w:history="1">
        <w:r w:rsidRPr="005801DC">
          <w:rPr>
            <w:rStyle w:val="Hipervnculo"/>
          </w:rPr>
          <w:t>ines.manriquez.lab@gmail.com</w:t>
        </w:r>
      </w:hyperlink>
      <w:r>
        <w:t xml:space="preserve"> los días hábiles, durante el mismo horario de la jornada escolar de los estudiantes.</w:t>
      </w:r>
    </w:p>
    <w:p w:rsidR="00A63F65" w:rsidRPr="00A63F65" w:rsidRDefault="00A63F65" w:rsidP="00A63F65">
      <w:pPr>
        <w:pStyle w:val="Prrafodelista"/>
        <w:numPr>
          <w:ilvl w:val="0"/>
          <w:numId w:val="1"/>
        </w:numPr>
      </w:pPr>
      <w:r>
        <w:t xml:space="preserve">Recuerde aplicar las estrategias de </w:t>
      </w:r>
      <w:r w:rsidRPr="00A63F65">
        <w:rPr>
          <w:color w:val="FF0000"/>
        </w:rPr>
        <w:t>intervención del texto</w:t>
      </w:r>
      <w:r>
        <w:t xml:space="preserve">, vistas en la última clase de Lengua y Literatura: </w:t>
      </w:r>
      <w:r w:rsidRPr="00A63F65">
        <w:rPr>
          <w:color w:val="FF0000"/>
        </w:rPr>
        <w:t>subrayar ideas relevantes, parafrasear la información más importante y realizar el mapa del texto al costado de éste.</w:t>
      </w:r>
      <w:r>
        <w:rPr>
          <w:color w:val="FF0000"/>
        </w:rPr>
        <w:t xml:space="preserve"> </w:t>
      </w:r>
    </w:p>
    <w:p w:rsidR="00A63F65" w:rsidRDefault="00A63F65" w:rsidP="00A63F65"/>
    <w:p w:rsidR="00A63F65" w:rsidRDefault="00A63F65" w:rsidP="00462531">
      <w:pPr>
        <w:jc w:val="center"/>
        <w:rPr>
          <w:b/>
          <w:bCs/>
          <w:color w:val="FF0000"/>
          <w:sz w:val="32"/>
          <w:szCs w:val="32"/>
          <w:u w:val="single"/>
        </w:rPr>
      </w:pPr>
      <w:r w:rsidRPr="00A63F65">
        <w:rPr>
          <w:b/>
          <w:bCs/>
          <w:color w:val="FF0000"/>
          <w:sz w:val="32"/>
          <w:szCs w:val="32"/>
          <w:u w:val="single"/>
        </w:rPr>
        <w:t>Lección 1: HALLAR LA IDEA PRINCIPAL DE UN TEXTO</w:t>
      </w:r>
    </w:p>
    <w:p w:rsidR="00F452D6" w:rsidRPr="00F452D6" w:rsidRDefault="00F452D6" w:rsidP="00F452D6">
      <w:pPr>
        <w:rPr>
          <w:b/>
          <w:bCs/>
          <w:i/>
          <w:iCs/>
          <w:color w:val="FF0000"/>
          <w:sz w:val="32"/>
          <w:szCs w:val="32"/>
          <w:u w:val="single"/>
        </w:rPr>
      </w:pPr>
      <w:r>
        <w:rPr>
          <w:b/>
          <w:bCs/>
          <w:color w:val="FF0000"/>
          <w:sz w:val="32"/>
          <w:szCs w:val="32"/>
          <w:u w:val="single"/>
        </w:rPr>
        <w:t xml:space="preserve">Parte 1: </w:t>
      </w:r>
      <w:r>
        <w:rPr>
          <w:b/>
          <w:bCs/>
          <w:i/>
          <w:iCs/>
          <w:color w:val="FF0000"/>
          <w:sz w:val="32"/>
          <w:szCs w:val="32"/>
          <w:u w:val="single"/>
        </w:rPr>
        <w:t>Piensa en la estrategia</w:t>
      </w:r>
    </w:p>
    <w:p w:rsidR="00A63F65" w:rsidRPr="00F452D6" w:rsidRDefault="00A63F65" w:rsidP="00A63F65">
      <w:pPr>
        <w:pStyle w:val="Prrafodelista"/>
        <w:numPr>
          <w:ilvl w:val="0"/>
          <w:numId w:val="2"/>
        </w:numPr>
        <w:rPr>
          <w:b/>
          <w:bCs/>
          <w:color w:val="0070C0"/>
          <w:sz w:val="26"/>
          <w:szCs w:val="26"/>
        </w:rPr>
      </w:pPr>
      <w:r w:rsidRPr="00F452D6">
        <w:rPr>
          <w:b/>
          <w:bCs/>
          <w:color w:val="0070C0"/>
          <w:sz w:val="26"/>
          <w:szCs w:val="26"/>
        </w:rPr>
        <w:t>¿Qué es la IDEA PRINCIPAL?</w:t>
      </w:r>
    </w:p>
    <w:p w:rsidR="00D108DB" w:rsidRDefault="00A63F65" w:rsidP="00A63F65">
      <w:pPr>
        <w:ind w:firstLine="360"/>
        <w:contextualSpacing/>
      </w:pPr>
      <w:r>
        <w:t xml:space="preserve">Todo lo que habitualmente lees se refiere a un tema determinado. Una novela, un reportaje, una noticia o carta desarrollan un </w:t>
      </w:r>
      <w:r w:rsidRPr="00A63F65">
        <w:rPr>
          <w:color w:val="FF0000"/>
        </w:rPr>
        <w:t>TEMA</w:t>
      </w:r>
      <w:r>
        <w:t xml:space="preserve"> en particular.</w:t>
      </w:r>
    </w:p>
    <w:p w:rsidR="00C425FD" w:rsidRDefault="00C425FD" w:rsidP="00A63F65">
      <w:pPr>
        <w:ind w:firstLine="360"/>
        <w:contextualSpacing/>
      </w:pPr>
    </w:p>
    <w:p w:rsidR="00A63F65" w:rsidRDefault="00A63F65" w:rsidP="00A63F65">
      <w:pPr>
        <w:ind w:firstLine="360"/>
        <w:contextualSpacing/>
        <w:rPr>
          <w:color w:val="000000" w:themeColor="text1"/>
        </w:rPr>
      </w:pPr>
      <w:r>
        <w:t xml:space="preserve">El </w:t>
      </w:r>
      <w:r w:rsidRPr="00A63F65">
        <w:rPr>
          <w:color w:val="FF0000"/>
        </w:rPr>
        <w:t>TEMA</w:t>
      </w:r>
      <w:r>
        <w:t xml:space="preserve"> se identifica formulando la pregunta </w:t>
      </w:r>
      <w:r>
        <w:rPr>
          <w:color w:val="FF0000"/>
        </w:rPr>
        <w:t>¿De qué se habla en el texto?</w:t>
      </w:r>
      <w:r>
        <w:rPr>
          <w:color w:val="000000" w:themeColor="text1"/>
        </w:rPr>
        <w:t xml:space="preserve"> La respuesta debe apuntar a la generalidad del texto, por ejemplo: </w:t>
      </w:r>
      <w:r>
        <w:rPr>
          <w:i/>
          <w:iCs/>
          <w:color w:val="000000" w:themeColor="text1"/>
        </w:rPr>
        <w:t xml:space="preserve">se habla del triunfo de un equipo deportivo, de la ceremonia de premiación en un importante festival, de un descubrimiento astronómico, de un hallazgo insólito en el fondo marino, </w:t>
      </w:r>
      <w:r>
        <w:rPr>
          <w:color w:val="000000" w:themeColor="text1"/>
        </w:rPr>
        <w:t xml:space="preserve">etc. </w:t>
      </w:r>
      <w:r w:rsidR="00C425FD">
        <w:rPr>
          <w:color w:val="000000" w:themeColor="text1"/>
        </w:rPr>
        <w:t>Es algo GENERAL.</w:t>
      </w:r>
    </w:p>
    <w:p w:rsidR="00C425FD" w:rsidRDefault="00C425FD" w:rsidP="00A63F65">
      <w:pPr>
        <w:ind w:firstLine="360"/>
        <w:contextualSpacing/>
        <w:rPr>
          <w:color w:val="000000" w:themeColor="text1"/>
        </w:rPr>
      </w:pPr>
    </w:p>
    <w:p w:rsidR="00A63F65" w:rsidRDefault="00A63F65" w:rsidP="00A63F65">
      <w:pPr>
        <w:ind w:firstLine="360"/>
        <w:contextualSpacing/>
        <w:rPr>
          <w:color w:val="000000" w:themeColor="text1"/>
        </w:rPr>
      </w:pPr>
      <w:r>
        <w:rPr>
          <w:color w:val="000000" w:themeColor="text1"/>
        </w:rPr>
        <w:t>El autor desarrolla ese tema a partir de una idea central o principal. Esta idea nos informa acerca de lo más importante que se dice sobre el tema.</w:t>
      </w:r>
      <w:r w:rsidR="00C425FD">
        <w:rPr>
          <w:color w:val="000000" w:themeColor="text1"/>
        </w:rPr>
        <w:t xml:space="preserve"> Es algo ESPECÍFICO sobre el tema.</w:t>
      </w:r>
    </w:p>
    <w:p w:rsidR="00A63F65" w:rsidRDefault="00A63F65" w:rsidP="00A63F65">
      <w:pPr>
        <w:ind w:firstLine="360"/>
        <w:contextualSpacing/>
        <w:rPr>
          <w:color w:val="FF0000"/>
        </w:rPr>
      </w:pPr>
      <w:r>
        <w:rPr>
          <w:color w:val="000000" w:themeColor="text1"/>
        </w:rPr>
        <w:t xml:space="preserve">Esta idea se identifica formulando la pregunta: </w:t>
      </w:r>
      <w:r>
        <w:rPr>
          <w:color w:val="FF0000"/>
        </w:rPr>
        <w:t>¿Qué dice el texto sobre el tema</w:t>
      </w:r>
      <w:r w:rsidR="00C425FD">
        <w:rPr>
          <w:color w:val="FF0000"/>
        </w:rPr>
        <w:t>?</w:t>
      </w:r>
    </w:p>
    <w:p w:rsidR="00C425FD" w:rsidRDefault="00C425FD" w:rsidP="00C425FD">
      <w:pPr>
        <w:contextualSpacing/>
        <w:rPr>
          <w:color w:val="FF0000"/>
        </w:rPr>
      </w:pPr>
    </w:p>
    <w:p w:rsidR="00C425FD" w:rsidRDefault="00C425FD" w:rsidP="00462531">
      <w:pPr>
        <w:contextualSpacing/>
        <w:rPr>
          <w:color w:val="FF0000"/>
        </w:rPr>
      </w:pPr>
      <w:r>
        <w:rPr>
          <w:color w:val="FF0000"/>
        </w:rPr>
        <w:t>Ensayemos:</w:t>
      </w:r>
    </w:p>
    <w:p w:rsidR="00C425FD" w:rsidRDefault="00C425FD" w:rsidP="00462531">
      <w:pPr>
        <w:contextualSpacing/>
        <w:rPr>
          <w:color w:val="FF0000"/>
        </w:rPr>
      </w:pPr>
    </w:p>
    <w:p w:rsidR="00C425FD" w:rsidRPr="00C425FD" w:rsidRDefault="00C425FD" w:rsidP="00462531">
      <w:pPr>
        <w:contextualSpacing/>
        <w:rPr>
          <w:color w:val="0070C0"/>
        </w:rPr>
      </w:pPr>
      <w:r w:rsidRPr="00C425FD">
        <w:rPr>
          <w:color w:val="0070C0"/>
        </w:rPr>
        <w:t>1.- Escribe el título de una novela o cuento que hayas leído y te haya gustado mucho.</w:t>
      </w:r>
    </w:p>
    <w:p w:rsidR="00C425FD" w:rsidRDefault="00C425FD" w:rsidP="00462531">
      <w:pPr>
        <w:contextualSpacing/>
        <w:rPr>
          <w:color w:val="000000" w:themeColor="text1"/>
        </w:rPr>
      </w:pPr>
    </w:p>
    <w:p w:rsidR="00C425FD" w:rsidRDefault="00C425FD" w:rsidP="00462531">
      <w:pPr>
        <w:contextualSpacing/>
        <w:rPr>
          <w:color w:val="000000" w:themeColor="text1"/>
        </w:rPr>
      </w:pPr>
      <w:r>
        <w:rPr>
          <w:color w:val="000000" w:themeColor="text1"/>
        </w:rPr>
        <w:t>_________________________________________________________________________</w:t>
      </w:r>
    </w:p>
    <w:p w:rsidR="00C425FD" w:rsidRDefault="00C425FD" w:rsidP="00462531">
      <w:pPr>
        <w:contextualSpacing/>
        <w:rPr>
          <w:color w:val="000000" w:themeColor="text1"/>
        </w:rPr>
      </w:pPr>
    </w:p>
    <w:p w:rsidR="00F452D6" w:rsidRDefault="00F452D6" w:rsidP="00462531">
      <w:pPr>
        <w:contextualSpacing/>
        <w:rPr>
          <w:color w:val="0070C0"/>
        </w:rPr>
      </w:pPr>
    </w:p>
    <w:p w:rsidR="00C425FD" w:rsidRPr="00C425FD" w:rsidRDefault="00C425FD" w:rsidP="00462531">
      <w:pPr>
        <w:contextualSpacing/>
        <w:rPr>
          <w:color w:val="0070C0"/>
        </w:rPr>
      </w:pPr>
      <w:r w:rsidRPr="00C425FD">
        <w:rPr>
          <w:color w:val="0070C0"/>
        </w:rPr>
        <w:lastRenderedPageBreak/>
        <w:t>2.- Señala tres hechos importantes que hayan sucedido en el relato de esa novela o cuento.</w:t>
      </w:r>
    </w:p>
    <w:p w:rsidR="00C425FD" w:rsidRDefault="00C425FD" w:rsidP="00462531">
      <w:pPr>
        <w:contextualSpacing/>
        <w:rPr>
          <w:color w:val="000000" w:themeColor="text1"/>
        </w:rPr>
      </w:pPr>
    </w:p>
    <w:p w:rsidR="00C425FD" w:rsidRDefault="00C425FD" w:rsidP="00462531">
      <w:pPr>
        <w:contextualSpacing/>
        <w:rPr>
          <w:color w:val="000000" w:themeColor="text1"/>
        </w:rPr>
      </w:pPr>
      <w:r>
        <w:rPr>
          <w:color w:val="000000" w:themeColor="text1"/>
        </w:rPr>
        <w:t>Hecho 1: __________________________________________________________________</w:t>
      </w:r>
    </w:p>
    <w:p w:rsidR="00C425FD" w:rsidRDefault="00C425FD" w:rsidP="00462531">
      <w:pPr>
        <w:contextualSpacing/>
        <w:rPr>
          <w:color w:val="000000" w:themeColor="text1"/>
        </w:rPr>
      </w:pPr>
      <w:r>
        <w:rPr>
          <w:color w:val="000000" w:themeColor="text1"/>
        </w:rPr>
        <w:t>__________________________________________________________________________</w:t>
      </w:r>
    </w:p>
    <w:p w:rsidR="00C425FD" w:rsidRDefault="00C425FD" w:rsidP="00462531">
      <w:pPr>
        <w:contextualSpacing/>
        <w:rPr>
          <w:color w:val="000000" w:themeColor="text1"/>
        </w:rPr>
      </w:pPr>
    </w:p>
    <w:p w:rsidR="00C425FD" w:rsidRDefault="00C425FD" w:rsidP="00462531">
      <w:pPr>
        <w:contextualSpacing/>
        <w:rPr>
          <w:color w:val="000000" w:themeColor="text1"/>
        </w:rPr>
      </w:pPr>
      <w:r>
        <w:rPr>
          <w:color w:val="000000" w:themeColor="text1"/>
        </w:rPr>
        <w:t>Hecho 2: __________________________________________________________________</w:t>
      </w:r>
    </w:p>
    <w:p w:rsidR="00C425FD" w:rsidRDefault="00C425FD" w:rsidP="00462531">
      <w:pPr>
        <w:contextualSpacing/>
        <w:rPr>
          <w:color w:val="000000" w:themeColor="text1"/>
        </w:rPr>
      </w:pPr>
      <w:r>
        <w:rPr>
          <w:color w:val="000000" w:themeColor="text1"/>
        </w:rPr>
        <w:t>__________________________________________________________________________</w:t>
      </w:r>
    </w:p>
    <w:p w:rsidR="00C425FD" w:rsidRDefault="00C425FD" w:rsidP="00462531">
      <w:pPr>
        <w:contextualSpacing/>
        <w:rPr>
          <w:color w:val="000000" w:themeColor="text1"/>
        </w:rPr>
      </w:pPr>
    </w:p>
    <w:p w:rsidR="00C425FD" w:rsidRDefault="00C425FD" w:rsidP="00462531">
      <w:pPr>
        <w:contextualSpacing/>
        <w:rPr>
          <w:color w:val="000000" w:themeColor="text1"/>
        </w:rPr>
      </w:pPr>
      <w:r>
        <w:rPr>
          <w:color w:val="000000" w:themeColor="text1"/>
        </w:rPr>
        <w:t>Hecho 3: ___________________________________________________________________</w:t>
      </w:r>
    </w:p>
    <w:p w:rsidR="00C425FD" w:rsidRDefault="00C425FD" w:rsidP="00462531">
      <w:pPr>
        <w:contextualSpacing/>
        <w:rPr>
          <w:color w:val="000000" w:themeColor="text1"/>
        </w:rPr>
      </w:pPr>
      <w:r>
        <w:rPr>
          <w:color w:val="000000" w:themeColor="text1"/>
        </w:rPr>
        <w:t>___________________________________________________________________________</w:t>
      </w:r>
    </w:p>
    <w:p w:rsidR="00C425FD" w:rsidRDefault="00C425FD" w:rsidP="00462531">
      <w:pPr>
        <w:contextualSpacing/>
        <w:rPr>
          <w:color w:val="000000" w:themeColor="text1"/>
        </w:rPr>
      </w:pPr>
    </w:p>
    <w:p w:rsidR="00C425FD" w:rsidRDefault="00C425FD" w:rsidP="00462531">
      <w:pPr>
        <w:contextualSpacing/>
        <w:rPr>
          <w:color w:val="000000" w:themeColor="text1"/>
        </w:rPr>
      </w:pPr>
    </w:p>
    <w:p w:rsidR="00C425FD" w:rsidRPr="00C425FD" w:rsidRDefault="00C425FD" w:rsidP="00462531">
      <w:pPr>
        <w:contextualSpacing/>
        <w:rPr>
          <w:color w:val="0070C0"/>
        </w:rPr>
      </w:pPr>
      <w:r w:rsidRPr="00C425FD">
        <w:rPr>
          <w:color w:val="0070C0"/>
        </w:rPr>
        <w:t>3.- Redacta UNA oración que exprese la idea principal de esa novela o cuento:</w:t>
      </w:r>
    </w:p>
    <w:p w:rsidR="00C425FD" w:rsidRDefault="00C425FD" w:rsidP="00462531">
      <w:pPr>
        <w:spacing w:line="360" w:lineRule="auto"/>
        <w:contextualSpacing/>
        <w:rPr>
          <w:color w:val="000000" w:themeColor="text1"/>
        </w:rPr>
      </w:pPr>
      <w:r>
        <w:rPr>
          <w:color w:val="000000" w:themeColor="text1"/>
        </w:rPr>
        <w:t>___________________________________________________________________________</w:t>
      </w:r>
    </w:p>
    <w:p w:rsidR="00C425FD" w:rsidRDefault="00C425FD" w:rsidP="00462531">
      <w:pPr>
        <w:spacing w:line="360" w:lineRule="auto"/>
        <w:contextualSpacing/>
        <w:rPr>
          <w:color w:val="000000" w:themeColor="text1"/>
        </w:rPr>
      </w:pPr>
      <w:r>
        <w:rPr>
          <w:color w:val="000000" w:themeColor="text1"/>
        </w:rPr>
        <w:t>___________________________________________________________________________</w:t>
      </w:r>
    </w:p>
    <w:p w:rsidR="00C425FD" w:rsidRDefault="00C425FD" w:rsidP="00462531">
      <w:pPr>
        <w:spacing w:line="360" w:lineRule="auto"/>
        <w:contextualSpacing/>
        <w:rPr>
          <w:color w:val="000000" w:themeColor="text1"/>
        </w:rPr>
      </w:pPr>
      <w:r>
        <w:rPr>
          <w:color w:val="000000" w:themeColor="text1"/>
        </w:rPr>
        <w:t>___________________________________________________________________________</w:t>
      </w:r>
    </w:p>
    <w:p w:rsidR="00C425FD" w:rsidRDefault="00C425FD" w:rsidP="00462531">
      <w:pPr>
        <w:contextualSpacing/>
        <w:rPr>
          <w:color w:val="000000" w:themeColor="text1"/>
        </w:rPr>
      </w:pPr>
    </w:p>
    <w:p w:rsidR="00C425FD" w:rsidRPr="00F452D6" w:rsidRDefault="00C425FD" w:rsidP="00C425FD">
      <w:pPr>
        <w:pStyle w:val="Prrafodelista"/>
        <w:numPr>
          <w:ilvl w:val="0"/>
          <w:numId w:val="2"/>
        </w:numPr>
        <w:rPr>
          <w:b/>
          <w:bCs/>
          <w:color w:val="0070C0"/>
          <w:sz w:val="26"/>
          <w:szCs w:val="26"/>
        </w:rPr>
      </w:pPr>
      <w:r w:rsidRPr="00F452D6">
        <w:rPr>
          <w:b/>
          <w:bCs/>
          <w:color w:val="0070C0"/>
          <w:sz w:val="26"/>
          <w:szCs w:val="26"/>
        </w:rPr>
        <w:t>¿Cómo hallar la idea principal?</w:t>
      </w:r>
    </w:p>
    <w:p w:rsidR="00C425FD" w:rsidRDefault="00C425FD" w:rsidP="00C425FD">
      <w:pPr>
        <w:rPr>
          <w:color w:val="000000" w:themeColor="text1"/>
        </w:rPr>
      </w:pPr>
      <w:r>
        <w:rPr>
          <w:color w:val="000000" w:themeColor="text1"/>
        </w:rPr>
        <w:t>Puedes encontrar la idea principal en la mayoría de los textos al principio de éste y con menor frecuencia, al final.</w:t>
      </w:r>
    </w:p>
    <w:p w:rsidR="00C82D31" w:rsidRDefault="00462531" w:rsidP="00C425FD">
      <w:pPr>
        <w:rPr>
          <w:color w:val="000000" w:themeColor="text1"/>
        </w:rPr>
      </w:pPr>
      <w:r w:rsidRPr="00C425FD">
        <w:rPr>
          <w:noProof/>
          <w:color w:val="000000" w:themeColor="text1"/>
        </w:rPr>
        <mc:AlternateContent>
          <mc:Choice Requires="wps">
            <w:drawing>
              <wp:anchor distT="45720" distB="45720" distL="114300" distR="114300" simplePos="0" relativeHeight="251661312" behindDoc="0" locked="0" layoutInCell="1" allowOverlap="1">
                <wp:simplePos x="0" y="0"/>
                <wp:positionH relativeFrom="margin">
                  <wp:posOffset>1797685</wp:posOffset>
                </wp:positionH>
                <wp:positionV relativeFrom="paragraph">
                  <wp:posOffset>413385</wp:posOffset>
                </wp:positionV>
                <wp:extent cx="4015105" cy="1732915"/>
                <wp:effectExtent l="0" t="0" r="23495" b="1968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105" cy="1732915"/>
                        </a:xfrm>
                        <a:prstGeom prst="rect">
                          <a:avLst/>
                        </a:prstGeom>
                        <a:solidFill>
                          <a:srgbClr val="FFFFFF"/>
                        </a:solidFill>
                        <a:ln w="9525">
                          <a:solidFill>
                            <a:srgbClr val="000000"/>
                          </a:solidFill>
                          <a:miter lim="800000"/>
                          <a:headEnd/>
                          <a:tailEnd/>
                        </a:ln>
                      </wps:spPr>
                      <wps:txbx>
                        <w:txbxContent>
                          <w:p w:rsidR="00C82D31" w:rsidRPr="00C82D31" w:rsidRDefault="00C82D31" w:rsidP="00462531">
                            <w:pPr>
                              <w:rPr>
                                <w:b/>
                                <w:bCs/>
                              </w:rPr>
                            </w:pPr>
                            <w:r w:rsidRPr="00C82D31">
                              <w:rPr>
                                <w:b/>
                                <w:bCs/>
                              </w:rPr>
                              <w:t>TEXTO 1:</w:t>
                            </w:r>
                          </w:p>
                          <w:p w:rsidR="00D830B6" w:rsidRDefault="00D830B6" w:rsidP="00462531">
                            <w:r>
                              <w:t>En la América del siglo XV, el choque de los dos mundos es el enfrentamiento intercultural más formidable de toda la historia mundial. La confrontación de lo europeo con lo americano se transformó en un proceso de construcción del mundo hispano, cuyo nuevo orden se caracterizó por la presencia de un conquistador ambicioso y el desarrollo de una sociedad cada vez más compleja, que toleró la apropiación de los recursos y aceptó los modos de relación entre los distintos grupos sociales y culturales.</w:t>
                            </w:r>
                          </w:p>
                          <w:p w:rsidR="00D830B6" w:rsidRDefault="00D830B6"/>
                          <w:p w:rsidR="00D830B6" w:rsidRDefault="00D830B6"/>
                          <w:p w:rsidR="00D830B6" w:rsidRDefault="00D830B6"/>
                          <w:p w:rsidR="00D830B6" w:rsidRDefault="00D830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41.55pt;margin-top:32.55pt;width:316.15pt;height:136.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">
                <v:textbox>
                  <w:txbxContent>
                    <w:p w:rsidR="00C82D31" w:rsidRPr="00C82D31" w:rsidRDefault="00C82D31" w:rsidP="00462531">
                      <w:pPr>
                        <w:rPr>
                          <w:b/>
                          <w:bCs/>
                        </w:rPr>
                      </w:pPr>
                      <w:r w:rsidRPr="00C82D31">
                        <w:rPr>
                          <w:b/>
                          <w:bCs/>
                        </w:rPr>
                        <w:t>TEXTO 1:</w:t>
                      </w:r>
                    </w:p>
                    <w:p w:rsidR="00D830B6" w:rsidRDefault="00D830B6" w:rsidP="00462531">
                      <w:r>
                        <w:t>En la América del siglo XV, el choque de los dos mundos es el enfrentamiento intercultural más formidable de toda la historia mundial. La confrontación de lo europeo con lo americano se transformó en un proceso de construcción del mundo hispano, cuyo nuevo orden se caracterizó por la presencia de un conquistador ambicioso y el desarrollo de una sociedad cada vez más compleja, que toleró la apropiación de los recursos y aceptó los modos de relación entre los distintos grupos sociales y culturales.</w:t>
                      </w:r>
                    </w:p>
                    <w:p w:rsidR="00D830B6" w:rsidRDefault="00D830B6"/>
                    <w:p w:rsidR="00D830B6" w:rsidRDefault="00D830B6"/>
                    <w:p w:rsidR="00D830B6" w:rsidRDefault="00D830B6"/>
                    <w:p w:rsidR="00D830B6" w:rsidRDefault="00D830B6"/>
                  </w:txbxContent>
                </v:textbox>
                <w10:wrap type="square" anchorx="margin"/>
              </v:shape>
            </w:pict>
          </mc:Fallback>
        </mc:AlternateContent>
      </w:r>
      <w:r>
        <w:rPr>
          <w:noProof/>
        </w:rPr>
        <w:drawing>
          <wp:anchor distT="0" distB="0" distL="114300" distR="114300" simplePos="0" relativeHeight="251659264" behindDoc="1" locked="0" layoutInCell="1" allowOverlap="1" wp14:anchorId="1CD2E373">
            <wp:simplePos x="0" y="0"/>
            <wp:positionH relativeFrom="column">
              <wp:posOffset>-229870</wp:posOffset>
            </wp:positionH>
            <wp:positionV relativeFrom="paragraph">
              <wp:posOffset>531495</wp:posOffset>
            </wp:positionV>
            <wp:extent cx="1955165" cy="1446530"/>
            <wp:effectExtent l="0" t="0" r="6985" b="1270"/>
            <wp:wrapTight wrapText="bothSides">
              <wp:wrapPolygon edited="0">
                <wp:start x="0" y="0"/>
                <wp:lineTo x="0" y="21335"/>
                <wp:lineTo x="21467" y="21335"/>
                <wp:lineTo x="21467"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58897" t="16487" r="6015" b="37340"/>
                    <a:stretch/>
                  </pic:blipFill>
                  <pic:spPr bwMode="auto">
                    <a:xfrm>
                      <a:off x="0" y="0"/>
                      <a:ext cx="1955165" cy="1446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25FD">
        <w:rPr>
          <w:color w:val="000000" w:themeColor="text1"/>
        </w:rPr>
        <w:t>Lee el siguiente texto, cuyo TEMA es la conquista de América. Piensa en la idea más importante de esta lectura.</w:t>
      </w:r>
    </w:p>
    <w:p w:rsidR="00C425FD" w:rsidRDefault="00C425FD" w:rsidP="00C425FD">
      <w:pPr>
        <w:rPr>
          <w:noProof/>
        </w:rPr>
      </w:pPr>
    </w:p>
    <w:p w:rsidR="00C425FD" w:rsidRDefault="00462531" w:rsidP="00462531">
      <w:pPr>
        <w:pStyle w:val="Prrafodelista"/>
        <w:numPr>
          <w:ilvl w:val="0"/>
          <w:numId w:val="3"/>
        </w:numPr>
        <w:rPr>
          <w:color w:val="000000" w:themeColor="text1"/>
        </w:rPr>
      </w:pPr>
      <w:r>
        <w:rPr>
          <w:color w:val="000000" w:themeColor="text1"/>
        </w:rPr>
        <w:t>Observa la siguiente tabla: las oraciones en los cuadros de la parte superior tratan acerca de la idea principal, pero no señalan la idea más importante del texto.</w:t>
      </w:r>
    </w:p>
    <w:p w:rsidR="00462531" w:rsidRDefault="00462531" w:rsidP="00462531">
      <w:pPr>
        <w:pStyle w:val="Prrafodelista"/>
        <w:numPr>
          <w:ilvl w:val="0"/>
          <w:numId w:val="3"/>
        </w:numPr>
        <w:rPr>
          <w:color w:val="000000" w:themeColor="text1"/>
        </w:rPr>
      </w:pPr>
      <w:r>
        <w:rPr>
          <w:color w:val="000000" w:themeColor="text1"/>
        </w:rPr>
        <w:t>Lee nuevamente el texto. La primera oración de la lectura incluye la Idea Principal.</w:t>
      </w:r>
    </w:p>
    <w:p w:rsidR="00462531" w:rsidRDefault="00F452D6" w:rsidP="00462531">
      <w:pPr>
        <w:pStyle w:val="Prrafodelista"/>
        <w:numPr>
          <w:ilvl w:val="0"/>
          <w:numId w:val="3"/>
        </w:numPr>
        <w:rPr>
          <w:color w:val="000000" w:themeColor="text1"/>
        </w:rPr>
      </w:pPr>
      <w:r>
        <w:rPr>
          <w:noProof/>
          <w:color w:val="000000" w:themeColor="text1"/>
        </w:rPr>
        <mc:AlternateContent>
          <mc:Choice Requires="wps">
            <w:drawing>
              <wp:anchor distT="0" distB="0" distL="114300" distR="114300" simplePos="0" relativeHeight="251672576" behindDoc="0" locked="0" layoutInCell="1" allowOverlap="1">
                <wp:simplePos x="0" y="0"/>
                <wp:positionH relativeFrom="column">
                  <wp:posOffset>4636853</wp:posOffset>
                </wp:positionH>
                <wp:positionV relativeFrom="paragraph">
                  <wp:posOffset>1221133</wp:posOffset>
                </wp:positionV>
                <wp:extent cx="620202" cy="548640"/>
                <wp:effectExtent l="0" t="0" r="27940" b="22860"/>
                <wp:wrapNone/>
                <wp:docPr id="9" name="Conector recto 9"/>
                <wp:cNvGraphicFramePr/>
                <a:graphic xmlns:a="http://schemas.openxmlformats.org/drawingml/2006/main">
                  <a:graphicData uri="http://schemas.microsoft.com/office/word/2010/wordprocessingShape">
                    <wps:wsp>
                      <wps:cNvCnPr/>
                      <wps:spPr>
                        <a:xfrm flipH="1">
                          <a:off x="0" y="0"/>
                          <a:ext cx="620202" cy="5486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08B104" id="Conector recto 9" o:spid="_x0000_s1026" style="position:absolute;flip:x;z-index:251672576;visibility:visible;mso-wrap-style:square;mso-wrap-distance-left:9pt;mso-wrap-distance-top:0;mso-wrap-distance-right:9pt;mso-wrap-distance-bottom:0;mso-position-horizontal:absolute;mso-position-horizontal-relative:text;mso-position-vertical:absolute;mso-position-vertical-relative:text" from="365.1pt,96.15pt" to="413.95pt,1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" strokecolor="#4472c4 [3204]" strokeweight=".5pt">
                <v:stroke joinstyle="miter"/>
              </v:line>
            </w:pict>
          </mc:Fallback>
        </mc:AlternateContent>
      </w:r>
      <w:r>
        <w:rPr>
          <w:noProof/>
          <w:color w:val="000000" w:themeColor="text1"/>
        </w:rPr>
        <mc:AlternateContent>
          <mc:Choice Requires="wps">
            <w:drawing>
              <wp:anchor distT="0" distB="0" distL="114300" distR="114300" simplePos="0" relativeHeight="251671552" behindDoc="0" locked="0" layoutInCell="1" allowOverlap="1">
                <wp:simplePos x="0" y="0"/>
                <wp:positionH relativeFrom="column">
                  <wp:posOffset>2879615</wp:posOffset>
                </wp:positionH>
                <wp:positionV relativeFrom="paragraph">
                  <wp:posOffset>1212712</wp:posOffset>
                </wp:positionV>
                <wp:extent cx="7951" cy="557061"/>
                <wp:effectExtent l="0" t="0" r="30480" b="33655"/>
                <wp:wrapNone/>
                <wp:docPr id="8" name="Conector recto 8"/>
                <wp:cNvGraphicFramePr/>
                <a:graphic xmlns:a="http://schemas.openxmlformats.org/drawingml/2006/main">
                  <a:graphicData uri="http://schemas.microsoft.com/office/word/2010/wordprocessingShape">
                    <wps:wsp>
                      <wps:cNvCnPr/>
                      <wps:spPr>
                        <a:xfrm>
                          <a:off x="0" y="0"/>
                          <a:ext cx="7951" cy="55706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1F27B1" id="Conector recto 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26.75pt,95.5pt" to="227.4pt,1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" strokecolor="#4472c4 [3204]" strokeweight=".5pt">
                <v:stroke joinstyle="miter"/>
              </v:line>
            </w:pict>
          </mc:Fallback>
        </mc:AlternateContent>
      </w:r>
      <w:r>
        <w:rPr>
          <w:noProof/>
          <w:color w:val="000000" w:themeColor="text1"/>
        </w:rPr>
        <mc:AlternateContent>
          <mc:Choice Requires="wps">
            <w:drawing>
              <wp:anchor distT="0" distB="0" distL="114300" distR="114300" simplePos="0" relativeHeight="251670528" behindDoc="0" locked="0" layoutInCell="1" allowOverlap="1">
                <wp:simplePos x="0" y="0"/>
                <wp:positionH relativeFrom="column">
                  <wp:posOffset>629395</wp:posOffset>
                </wp:positionH>
                <wp:positionV relativeFrom="paragraph">
                  <wp:posOffset>1196809</wp:posOffset>
                </wp:positionV>
                <wp:extent cx="763326" cy="565012"/>
                <wp:effectExtent l="0" t="0" r="36830" b="26035"/>
                <wp:wrapNone/>
                <wp:docPr id="7" name="Conector recto 7"/>
                <wp:cNvGraphicFramePr/>
                <a:graphic xmlns:a="http://schemas.openxmlformats.org/drawingml/2006/main">
                  <a:graphicData uri="http://schemas.microsoft.com/office/word/2010/wordprocessingShape">
                    <wps:wsp>
                      <wps:cNvCnPr/>
                      <wps:spPr>
                        <a:xfrm>
                          <a:off x="0" y="0"/>
                          <a:ext cx="763326" cy="56501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8A4926" id="Conector recto 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9.55pt,94.25pt" to="109.65pt,1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" strokecolor="#4472c4 [3204]" strokeweight=".5pt">
                <v:stroke joinstyle="miter"/>
              </v:line>
            </w:pict>
          </mc:Fallback>
        </mc:AlternateContent>
      </w:r>
      <w:r w:rsidR="00462531" w:rsidRPr="00462531">
        <w:rPr>
          <w:noProof/>
          <w:color w:val="000000" w:themeColor="text1"/>
        </w:rPr>
        <mc:AlternateContent>
          <mc:Choice Requires="wps">
            <w:drawing>
              <wp:anchor distT="45720" distB="45720" distL="114300" distR="114300" simplePos="0" relativeHeight="251667456" behindDoc="0" locked="0" layoutInCell="1" allowOverlap="1" wp14:anchorId="20B25D1D" wp14:editId="75AADBE7">
                <wp:simplePos x="0" y="0"/>
                <wp:positionH relativeFrom="column">
                  <wp:posOffset>4075624</wp:posOffset>
                </wp:positionH>
                <wp:positionV relativeFrom="paragraph">
                  <wp:posOffset>396599</wp:posOffset>
                </wp:positionV>
                <wp:extent cx="1908175" cy="818515"/>
                <wp:effectExtent l="0" t="0" r="15875" b="1968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818515"/>
                        </a:xfrm>
                        <a:prstGeom prst="rect">
                          <a:avLst/>
                        </a:prstGeom>
                        <a:solidFill>
                          <a:srgbClr val="FFFFFF"/>
                        </a:solidFill>
                        <a:ln w="9525">
                          <a:solidFill>
                            <a:srgbClr val="000000"/>
                          </a:solidFill>
                          <a:miter lim="800000"/>
                          <a:headEnd/>
                          <a:tailEnd/>
                        </a:ln>
                      </wps:spPr>
                      <wps:txbx>
                        <w:txbxContent>
                          <w:p w:rsidR="00D830B6" w:rsidRPr="00462531" w:rsidRDefault="00D830B6" w:rsidP="00462531">
                            <w:pPr>
                              <w:rPr>
                                <w:sz w:val="20"/>
                                <w:szCs w:val="20"/>
                                <w:lang w:val="es-ES"/>
                              </w:rPr>
                            </w:pPr>
                            <w:r>
                              <w:rPr>
                                <w:sz w:val="20"/>
                                <w:szCs w:val="20"/>
                                <w:lang w:val="es-ES"/>
                              </w:rPr>
                              <w:t>Que toleró la apropiación de los recursos y aceptó los modos de relación entre los distintos grupos sociales y culturales.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25D1D" id="_x0000_s1027" type="#_x0000_t202" style="position:absolute;left:0;text-align:left;margin-left:320.9pt;margin-top:31.25pt;width:150.25pt;height:64.4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">
                <v:textbox>
                  <w:txbxContent>
                    <w:p w:rsidR="00D830B6" w:rsidRPr="00462531" w:rsidRDefault="00D830B6" w:rsidP="00462531">
                      <w:pPr>
                        <w:rPr>
                          <w:sz w:val="20"/>
                          <w:szCs w:val="20"/>
                          <w:lang w:val="es-ES"/>
                        </w:rPr>
                      </w:pPr>
                      <w:r>
                        <w:rPr>
                          <w:sz w:val="20"/>
                          <w:szCs w:val="20"/>
                          <w:lang w:val="es-ES"/>
                        </w:rPr>
                        <w:t>Que toleró la apropiación de los recursos y aceptó los modos de relación entre los distintos grupos sociales y culturales.</w:t>
                      </w:r>
                    </w:p>
                  </w:txbxContent>
                </v:textbox>
                <w10:wrap type="square"/>
              </v:shape>
            </w:pict>
          </mc:Fallback>
        </mc:AlternateContent>
      </w:r>
      <w:r w:rsidR="00462531" w:rsidRPr="00462531">
        <w:rPr>
          <w:noProof/>
          <w:color w:val="000000" w:themeColor="text1"/>
        </w:rPr>
        <mc:AlternateContent>
          <mc:Choice Requires="wps">
            <w:drawing>
              <wp:anchor distT="45720" distB="45720" distL="114300" distR="114300" simplePos="0" relativeHeight="251665408" behindDoc="0" locked="0" layoutInCell="1" allowOverlap="1" wp14:anchorId="74A5733A" wp14:editId="0A4279A0">
                <wp:simplePos x="0" y="0"/>
                <wp:positionH relativeFrom="column">
                  <wp:posOffset>1853372</wp:posOffset>
                </wp:positionH>
                <wp:positionV relativeFrom="paragraph">
                  <wp:posOffset>386080</wp:posOffset>
                </wp:positionV>
                <wp:extent cx="2059305" cy="818515"/>
                <wp:effectExtent l="0" t="0" r="17145" b="19685"/>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818515"/>
                        </a:xfrm>
                        <a:prstGeom prst="rect">
                          <a:avLst/>
                        </a:prstGeom>
                        <a:solidFill>
                          <a:srgbClr val="FFFFFF"/>
                        </a:solidFill>
                        <a:ln w="9525">
                          <a:solidFill>
                            <a:srgbClr val="000000"/>
                          </a:solidFill>
                          <a:miter lim="800000"/>
                          <a:headEnd/>
                          <a:tailEnd/>
                        </a:ln>
                      </wps:spPr>
                      <wps:txbx>
                        <w:txbxContent>
                          <w:p w:rsidR="00D830B6" w:rsidRPr="00462531" w:rsidRDefault="00D830B6" w:rsidP="00462531">
                            <w:pPr>
                              <w:rPr>
                                <w:sz w:val="20"/>
                                <w:szCs w:val="20"/>
                                <w:lang w:val="es-ES"/>
                              </w:rPr>
                            </w:pPr>
                            <w:r w:rsidRPr="00462531">
                              <w:rPr>
                                <w:sz w:val="20"/>
                                <w:szCs w:val="20"/>
                                <w:lang w:val="es-ES"/>
                              </w:rPr>
                              <w:t>Cuyo nuevo orden se caracterizó por la presencia de un conquistador ambicioso y el desarrollo de una sociedad cada vez más compleja</w:t>
                            </w:r>
                            <w:r>
                              <w:rPr>
                                <w:sz w:val="20"/>
                                <w:szCs w:val="20"/>
                                <w:lang w:val="es-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5733A" id="_x0000_s1028" type="#_x0000_t202" style="position:absolute;left:0;text-align:left;margin-left:145.95pt;margin-top:30.4pt;width:162.15pt;height:64.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">
                <v:textbox>
                  <w:txbxContent>
                    <w:p w:rsidR="00D830B6" w:rsidRPr="00462531" w:rsidRDefault="00D830B6" w:rsidP="00462531">
                      <w:pPr>
                        <w:rPr>
                          <w:sz w:val="20"/>
                          <w:szCs w:val="20"/>
                          <w:lang w:val="es-ES"/>
                        </w:rPr>
                      </w:pPr>
                      <w:r w:rsidRPr="00462531">
                        <w:rPr>
                          <w:sz w:val="20"/>
                          <w:szCs w:val="20"/>
                          <w:lang w:val="es-ES"/>
                        </w:rPr>
                        <w:t>Cuyo nuevo orden se caracterizó por la presencia de un conquistador ambicioso y el desarrollo de una sociedad cada vez más compleja</w:t>
                      </w:r>
                      <w:r>
                        <w:rPr>
                          <w:sz w:val="20"/>
                          <w:szCs w:val="20"/>
                          <w:lang w:val="es-ES"/>
                        </w:rPr>
                        <w:t>.</w:t>
                      </w:r>
                    </w:p>
                  </w:txbxContent>
                </v:textbox>
                <w10:wrap type="square"/>
              </v:shape>
            </w:pict>
          </mc:Fallback>
        </mc:AlternateContent>
      </w:r>
      <w:r w:rsidR="00462531" w:rsidRPr="00462531">
        <w:rPr>
          <w:noProof/>
          <w:color w:val="000000" w:themeColor="text1"/>
        </w:rPr>
        <mc:AlternateContent>
          <mc:Choice Requires="wps">
            <w:drawing>
              <wp:anchor distT="45720" distB="45720" distL="114300" distR="114300" simplePos="0" relativeHeight="251663360" behindDoc="0" locked="0" layoutInCell="1" allowOverlap="1">
                <wp:simplePos x="0" y="0"/>
                <wp:positionH relativeFrom="column">
                  <wp:posOffset>-253282</wp:posOffset>
                </wp:positionH>
                <wp:positionV relativeFrom="paragraph">
                  <wp:posOffset>378460</wp:posOffset>
                </wp:positionV>
                <wp:extent cx="1908175" cy="818515"/>
                <wp:effectExtent l="0" t="0" r="15875" b="19685"/>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818515"/>
                        </a:xfrm>
                        <a:prstGeom prst="rect">
                          <a:avLst/>
                        </a:prstGeom>
                        <a:solidFill>
                          <a:srgbClr val="FFFFFF"/>
                        </a:solidFill>
                        <a:ln w="9525">
                          <a:solidFill>
                            <a:srgbClr val="000000"/>
                          </a:solidFill>
                          <a:miter lim="800000"/>
                          <a:headEnd/>
                          <a:tailEnd/>
                        </a:ln>
                      </wps:spPr>
                      <wps:txbx>
                        <w:txbxContent>
                          <w:p w:rsidR="00D830B6" w:rsidRPr="00462531" w:rsidRDefault="00D830B6">
                            <w:pPr>
                              <w:rPr>
                                <w:sz w:val="20"/>
                                <w:szCs w:val="20"/>
                                <w:lang w:val="es-ES"/>
                              </w:rPr>
                            </w:pPr>
                            <w:r w:rsidRPr="00462531">
                              <w:rPr>
                                <w:sz w:val="20"/>
                                <w:szCs w:val="20"/>
                                <w:lang w:val="es-ES"/>
                              </w:rPr>
                              <w:t>La confrontación de lo europeo con lo americano se transformó en un proceso de construcción del mundo hispano.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9.95pt;margin-top:29.8pt;width:150.25pt;height:64.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">
                <v:textbox>
                  <w:txbxContent>
                    <w:p w:rsidR="00D830B6" w:rsidRPr="00462531" w:rsidRDefault="00D830B6">
                      <w:pPr>
                        <w:rPr>
                          <w:sz w:val="20"/>
                          <w:szCs w:val="20"/>
                          <w:lang w:val="es-ES"/>
                        </w:rPr>
                      </w:pPr>
                      <w:r w:rsidRPr="00462531">
                        <w:rPr>
                          <w:sz w:val="20"/>
                          <w:szCs w:val="20"/>
                          <w:lang w:val="es-ES"/>
                        </w:rPr>
                        <w:t>La confrontación de lo europeo con lo americano se transformó en un proceso de construcción del mundo hispano.</w:t>
                      </w:r>
                    </w:p>
                  </w:txbxContent>
                </v:textbox>
                <w10:wrap type="square"/>
              </v:shape>
            </w:pict>
          </mc:Fallback>
        </mc:AlternateContent>
      </w:r>
      <w:r w:rsidR="00462531">
        <w:rPr>
          <w:color w:val="000000" w:themeColor="text1"/>
        </w:rPr>
        <w:t>Escribe la idea principal CON TUS PALABRAS en el espacio disponible para ello.</w:t>
      </w:r>
    </w:p>
    <w:p w:rsidR="00F452D6" w:rsidRDefault="00F452D6" w:rsidP="00462531">
      <w:pPr>
        <w:rPr>
          <w:color w:val="000000" w:themeColor="text1"/>
        </w:rPr>
      </w:pPr>
    </w:p>
    <w:p w:rsidR="00F452D6" w:rsidRDefault="00F452D6" w:rsidP="00462531">
      <w:pPr>
        <w:rPr>
          <w:color w:val="000000" w:themeColor="text1"/>
        </w:rPr>
      </w:pPr>
      <w:r w:rsidRPr="00462531">
        <w:rPr>
          <w:noProof/>
          <w:color w:val="000000" w:themeColor="text1"/>
        </w:rPr>
        <mc:AlternateContent>
          <mc:Choice Requires="wps">
            <w:drawing>
              <wp:anchor distT="45720" distB="45720" distL="114300" distR="114300" simplePos="0" relativeHeight="251669504" behindDoc="0" locked="0" layoutInCell="1" allowOverlap="1">
                <wp:simplePos x="0" y="0"/>
                <wp:positionH relativeFrom="margin">
                  <wp:posOffset>32771</wp:posOffset>
                </wp:positionH>
                <wp:positionV relativeFrom="paragraph">
                  <wp:posOffset>239589</wp:posOffset>
                </wp:positionV>
                <wp:extent cx="5803900" cy="1168400"/>
                <wp:effectExtent l="0" t="0" r="25400" b="1270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0" cy="1168400"/>
                        </a:xfrm>
                        <a:prstGeom prst="rect">
                          <a:avLst/>
                        </a:prstGeom>
                        <a:solidFill>
                          <a:srgbClr val="FFFFFF"/>
                        </a:solidFill>
                        <a:ln w="9525">
                          <a:solidFill>
                            <a:srgbClr val="000000"/>
                          </a:solidFill>
                          <a:miter lim="800000"/>
                          <a:headEnd/>
                          <a:tailEnd/>
                        </a:ln>
                      </wps:spPr>
                      <wps:txbx>
                        <w:txbxContent>
                          <w:p w:rsidR="00D830B6" w:rsidRDefault="00D830B6" w:rsidP="00462531">
                            <w:pPr>
                              <w:spacing w:line="360" w:lineRule="auto"/>
                              <w:rPr>
                                <w:lang w:val="es-ES"/>
                              </w:rPr>
                            </w:pPr>
                          </w:p>
                          <w:p w:rsidR="00D830B6" w:rsidRDefault="00D830B6" w:rsidP="00462531">
                            <w:pPr>
                              <w:pBdr>
                                <w:top w:val="single" w:sz="12" w:space="1" w:color="auto"/>
                                <w:bottom w:val="single" w:sz="12" w:space="1" w:color="auto"/>
                              </w:pBdr>
                              <w:spacing w:line="360" w:lineRule="auto"/>
                              <w:rPr>
                                <w:lang w:val="es-ES"/>
                              </w:rPr>
                            </w:pPr>
                          </w:p>
                          <w:p w:rsidR="00D830B6" w:rsidRDefault="00D830B6" w:rsidP="00462531">
                            <w:pPr>
                              <w:pBdr>
                                <w:bottom w:val="single" w:sz="12" w:space="1" w:color="auto"/>
                                <w:between w:val="single" w:sz="12" w:space="1" w:color="auto"/>
                              </w:pBdr>
                              <w:spacing w:line="360" w:lineRule="auto"/>
                              <w:rPr>
                                <w:lang w:val="es-ES"/>
                              </w:rPr>
                            </w:pPr>
                          </w:p>
                          <w:p w:rsidR="00D830B6" w:rsidRPr="00462531" w:rsidRDefault="00D830B6">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6pt;margin-top:18.85pt;width:457pt;height:92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">
                <v:textbox>
                  <w:txbxContent>
                    <w:p w:rsidR="00D830B6" w:rsidRDefault="00D830B6" w:rsidP="00462531">
                      <w:pPr>
                        <w:spacing w:line="360" w:lineRule="auto"/>
                        <w:rPr>
                          <w:lang w:val="es-ES"/>
                        </w:rPr>
                      </w:pPr>
                    </w:p>
                    <w:p w:rsidR="00D830B6" w:rsidRDefault="00D830B6" w:rsidP="00462531">
                      <w:pPr>
                        <w:pBdr>
                          <w:top w:val="single" w:sz="12" w:space="1" w:color="auto"/>
                          <w:bottom w:val="single" w:sz="12" w:space="1" w:color="auto"/>
                        </w:pBdr>
                        <w:spacing w:line="360" w:lineRule="auto"/>
                        <w:rPr>
                          <w:lang w:val="es-ES"/>
                        </w:rPr>
                      </w:pPr>
                    </w:p>
                    <w:p w:rsidR="00D830B6" w:rsidRDefault="00D830B6" w:rsidP="00462531">
                      <w:pPr>
                        <w:pBdr>
                          <w:bottom w:val="single" w:sz="12" w:space="1" w:color="auto"/>
                          <w:between w:val="single" w:sz="12" w:space="1" w:color="auto"/>
                        </w:pBdr>
                        <w:spacing w:line="360" w:lineRule="auto"/>
                        <w:rPr>
                          <w:lang w:val="es-ES"/>
                        </w:rPr>
                      </w:pPr>
                    </w:p>
                    <w:p w:rsidR="00D830B6" w:rsidRPr="00462531" w:rsidRDefault="00D830B6">
                      <w:pPr>
                        <w:rPr>
                          <w:lang w:val="es-ES"/>
                        </w:rPr>
                      </w:pPr>
                    </w:p>
                  </w:txbxContent>
                </v:textbox>
                <w10:wrap type="square" anchorx="margin"/>
              </v:shape>
            </w:pict>
          </mc:Fallback>
        </mc:AlternateContent>
      </w:r>
    </w:p>
    <w:p w:rsidR="009E3A72" w:rsidRDefault="009E3A72" w:rsidP="00462531">
      <w:pPr>
        <w:rPr>
          <w:b/>
          <w:bCs/>
          <w:color w:val="FF0000"/>
          <w:sz w:val="26"/>
          <w:szCs w:val="26"/>
        </w:rPr>
      </w:pPr>
    </w:p>
    <w:p w:rsidR="00F452D6" w:rsidRPr="00F452D6" w:rsidRDefault="00F452D6" w:rsidP="00462531">
      <w:pPr>
        <w:rPr>
          <w:b/>
          <w:bCs/>
          <w:color w:val="FF0000"/>
          <w:sz w:val="26"/>
          <w:szCs w:val="26"/>
        </w:rPr>
      </w:pPr>
      <w:r w:rsidRPr="00F452D6">
        <w:rPr>
          <w:b/>
          <w:bCs/>
          <w:color w:val="FF0000"/>
          <w:sz w:val="26"/>
          <w:szCs w:val="26"/>
        </w:rPr>
        <w:lastRenderedPageBreak/>
        <w:t>Parte 2: Aprende sobre la estrategia</w:t>
      </w:r>
    </w:p>
    <w:p w:rsidR="00F452D6" w:rsidRDefault="00F452D6" w:rsidP="00462531">
      <w:pPr>
        <w:rPr>
          <w:color w:val="000000" w:themeColor="text1"/>
        </w:rPr>
      </w:pPr>
      <w:r>
        <w:rPr>
          <w:color w:val="000000" w:themeColor="text1"/>
        </w:rPr>
        <w:t xml:space="preserve">RECUERDA: </w:t>
      </w:r>
    </w:p>
    <w:p w:rsidR="00F452D6" w:rsidRDefault="00F452D6" w:rsidP="00F452D6">
      <w:pPr>
        <w:pStyle w:val="Prrafodelista"/>
        <w:numPr>
          <w:ilvl w:val="0"/>
          <w:numId w:val="4"/>
        </w:numPr>
        <w:rPr>
          <w:color w:val="000000" w:themeColor="text1"/>
        </w:rPr>
      </w:pPr>
      <w:r>
        <w:rPr>
          <w:color w:val="000000" w:themeColor="text1"/>
        </w:rPr>
        <w:t>LA IDEA MÁS IMPORTANTE SE DENOMINA IDEA PRINCIPAL. Esta idea es la que caracteriza el tema y plantea la información más importante de él.</w:t>
      </w:r>
    </w:p>
    <w:p w:rsidR="00F452D6" w:rsidRDefault="00F452D6" w:rsidP="00F452D6">
      <w:pPr>
        <w:pStyle w:val="Prrafodelista"/>
        <w:numPr>
          <w:ilvl w:val="0"/>
          <w:numId w:val="4"/>
        </w:numPr>
        <w:rPr>
          <w:color w:val="000000" w:themeColor="text1"/>
        </w:rPr>
      </w:pPr>
      <w:r>
        <w:rPr>
          <w:color w:val="000000" w:themeColor="text1"/>
        </w:rPr>
        <w:t>La idea principal responde a la pregunta ¿cuál es la idea más importante del tema que trata el texto?</w:t>
      </w:r>
    </w:p>
    <w:p w:rsidR="00F452D6" w:rsidRDefault="00F452D6" w:rsidP="00F452D6">
      <w:pPr>
        <w:pStyle w:val="Prrafodelista"/>
        <w:numPr>
          <w:ilvl w:val="0"/>
          <w:numId w:val="4"/>
        </w:numPr>
        <w:rPr>
          <w:color w:val="000000" w:themeColor="text1"/>
        </w:rPr>
      </w:pPr>
      <w:r>
        <w:rPr>
          <w:color w:val="000000" w:themeColor="text1"/>
        </w:rPr>
        <w:t>La mayoría de las veces, puedes hallar la idea principal en la primera o en la última parte del texto.</w:t>
      </w:r>
    </w:p>
    <w:p w:rsidR="00F452D6" w:rsidRDefault="00F452D6" w:rsidP="00F452D6">
      <w:pPr>
        <w:pStyle w:val="Prrafodelista"/>
        <w:numPr>
          <w:ilvl w:val="0"/>
          <w:numId w:val="4"/>
        </w:numPr>
        <w:rPr>
          <w:color w:val="000000" w:themeColor="text1"/>
        </w:rPr>
      </w:pPr>
      <w:r>
        <w:rPr>
          <w:color w:val="000000" w:themeColor="text1"/>
        </w:rPr>
        <w:t>A veces, la idea principal no se encuentra explícita en ninguna oración y debe inferirse, es decir, deducirla a partir de la lectura de todas las ideas del texto, rescatando lo principal.</w:t>
      </w:r>
    </w:p>
    <w:p w:rsidR="00F452D6" w:rsidRDefault="00F452D6" w:rsidP="00F452D6">
      <w:pPr>
        <w:pStyle w:val="Prrafodelista"/>
        <w:numPr>
          <w:ilvl w:val="0"/>
          <w:numId w:val="4"/>
        </w:numPr>
        <w:rPr>
          <w:color w:val="000000" w:themeColor="text1"/>
        </w:rPr>
      </w:pPr>
      <w:r w:rsidRPr="00F452D6">
        <w:rPr>
          <w:color w:val="000000" w:themeColor="text1"/>
        </w:rPr>
        <w:t xml:space="preserve">Lee un párrafo del informe de una investigación escolar sobre las ballenas blancas. Mientras lee, piensa en la idea más importante del texto. </w:t>
      </w:r>
    </w:p>
    <w:p w:rsidR="00B4249B" w:rsidRDefault="00B4249B" w:rsidP="00F452D6">
      <w:pPr>
        <w:pStyle w:val="Prrafodelista"/>
        <w:numPr>
          <w:ilvl w:val="0"/>
          <w:numId w:val="4"/>
        </w:numPr>
        <w:rPr>
          <w:color w:val="000000" w:themeColor="text1"/>
        </w:rPr>
      </w:pPr>
      <w:r>
        <w:rPr>
          <w:color w:val="000000" w:themeColor="text1"/>
        </w:rPr>
        <w:t>El título, a menudo, puede ayudar a identificar la idea principal.</w:t>
      </w:r>
    </w:p>
    <w:p w:rsidR="00F452D6" w:rsidRPr="00F452D6" w:rsidRDefault="00F452D6" w:rsidP="00F452D6">
      <w:pPr>
        <w:rPr>
          <w:color w:val="0070C0"/>
        </w:rPr>
      </w:pPr>
      <w:r w:rsidRPr="00F452D6">
        <w:rPr>
          <w:color w:val="0070C0"/>
        </w:rPr>
        <w:t xml:space="preserve">Lee el siguiente párrafo de un informe de investigación escolar sobre las ballenas blancas. Mientras lees, piensa cuál es la idea más importante y </w:t>
      </w:r>
      <w:r w:rsidRPr="00F452D6">
        <w:rPr>
          <w:color w:val="0070C0"/>
          <w:u w:val="single"/>
        </w:rPr>
        <w:t>SUBR</w:t>
      </w:r>
      <w:r w:rsidR="008F781C">
        <w:rPr>
          <w:color w:val="0070C0"/>
          <w:u w:val="single"/>
        </w:rPr>
        <w:t>ÁYA</w:t>
      </w:r>
      <w:r w:rsidRPr="00F452D6">
        <w:rPr>
          <w:color w:val="0070C0"/>
          <w:u w:val="single"/>
        </w:rPr>
        <w:t>LA.</w:t>
      </w:r>
    </w:p>
    <w:p w:rsidR="00F452D6" w:rsidRPr="00DE304C" w:rsidRDefault="00C82D31" w:rsidP="008F781C">
      <w:pPr>
        <w:ind w:left="708" w:firstLine="708"/>
        <w:rPr>
          <w:b/>
          <w:bCs/>
          <w:color w:val="FF0000"/>
        </w:rPr>
      </w:pPr>
      <w:r>
        <w:rPr>
          <w:b/>
          <w:bCs/>
          <w:color w:val="FF0000"/>
        </w:rPr>
        <w:t xml:space="preserve">TEXTO 2: </w:t>
      </w:r>
      <w:r w:rsidR="008F781C" w:rsidRPr="00DE304C">
        <w:rPr>
          <w:b/>
          <w:bCs/>
          <w:color w:val="FF0000"/>
        </w:rPr>
        <w:t xml:space="preserve">El </w:t>
      </w:r>
      <w:r w:rsidR="008F781C" w:rsidRPr="00DE304C">
        <w:rPr>
          <w:b/>
          <w:bCs/>
          <w:i/>
          <w:iCs/>
          <w:color w:val="FF0000"/>
        </w:rPr>
        <w:t>clic</w:t>
      </w:r>
      <w:r w:rsidR="008F781C" w:rsidRPr="00DE304C">
        <w:rPr>
          <w:b/>
          <w:bCs/>
          <w:color w:val="FF0000"/>
        </w:rPr>
        <w:t xml:space="preserve"> de la ballena blanca</w:t>
      </w:r>
    </w:p>
    <w:p w:rsidR="008F781C" w:rsidRPr="008F781C" w:rsidRDefault="008F781C" w:rsidP="00F452D6">
      <w:r>
        <w:rPr>
          <w:noProof/>
        </w:rPr>
        <w:drawing>
          <wp:anchor distT="0" distB="0" distL="114300" distR="114300" simplePos="0" relativeHeight="251673600" behindDoc="1" locked="0" layoutInCell="1" allowOverlap="1" wp14:anchorId="62D5891C">
            <wp:simplePos x="0" y="0"/>
            <wp:positionH relativeFrom="margin">
              <wp:align>right</wp:align>
            </wp:positionH>
            <wp:positionV relativeFrom="paragraph">
              <wp:posOffset>141108</wp:posOffset>
            </wp:positionV>
            <wp:extent cx="2232025" cy="1613535"/>
            <wp:effectExtent l="0" t="0" r="0" b="5715"/>
            <wp:wrapTight wrapText="bothSides">
              <wp:wrapPolygon edited="0">
                <wp:start x="0" y="0"/>
                <wp:lineTo x="0" y="21421"/>
                <wp:lineTo x="21385" y="21421"/>
                <wp:lineTo x="21385"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4919" t="12432" r="5028" b="42172"/>
                    <a:stretch/>
                  </pic:blipFill>
                  <pic:spPr bwMode="auto">
                    <a:xfrm>
                      <a:off x="0" y="0"/>
                      <a:ext cx="2237569" cy="161812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F781C">
        <w:t xml:space="preserve">La ballena blanca, al igual </w:t>
      </w:r>
      <w:r>
        <w:t xml:space="preserve">que las demás ballenas, utiliza su ecolocalización para navegar a través de las oscuras aguas del océano </w:t>
      </w:r>
      <w:r w:rsidR="009E3A72">
        <w:t>Á</w:t>
      </w:r>
      <w:r>
        <w:t xml:space="preserve">rtico. La ecolocalización es una manera de usar ondas de sonidos para localizar un objeto. La ballena blanca emite sonidos en forma de impulsos sonoros, llamados </w:t>
      </w:r>
      <w:r>
        <w:rPr>
          <w:i/>
          <w:iCs/>
        </w:rPr>
        <w:t>clics</w:t>
      </w:r>
      <w:r>
        <w:t xml:space="preserve"> que producen ondas sonoras de alta frecuencia. Cuando estas ondas sonoras golpean un objeto, este produce ecos que retornan a la ballena. A medida que los ecos retornan, la ballena interpreta la ubicación exacta del objeto. Con la ecolocalización, la ballena blanca sabe dónde encontrar su presa o cuándo cambiar el rumbo de su viaje.</w:t>
      </w:r>
    </w:p>
    <w:p w:rsidR="00462531" w:rsidRPr="008F781C" w:rsidRDefault="008F781C" w:rsidP="00462531">
      <w:pPr>
        <w:rPr>
          <w:color w:val="FF0000"/>
        </w:rPr>
      </w:pPr>
      <w:r>
        <w:t>E</w:t>
      </w:r>
      <w:r w:rsidR="009E3A72">
        <w:t>l</w:t>
      </w:r>
      <w:r>
        <w:t xml:space="preserve"> </w:t>
      </w:r>
      <w:r w:rsidRPr="008F781C">
        <w:rPr>
          <w:color w:val="FF0000"/>
        </w:rPr>
        <w:t>TEMA</w:t>
      </w:r>
      <w:r>
        <w:t xml:space="preserve"> </w:t>
      </w:r>
      <w:r w:rsidR="009E3A72">
        <w:t xml:space="preserve">del párrafo anterior es </w:t>
      </w:r>
      <w:r>
        <w:rPr>
          <w:color w:val="FF0000"/>
        </w:rPr>
        <w:t>LA BALLENA BLANCA</w:t>
      </w:r>
    </w:p>
    <w:p w:rsidR="00F452D6" w:rsidRDefault="008F781C" w:rsidP="00462531">
      <w:pPr>
        <w:rPr>
          <w:color w:val="000000" w:themeColor="text1"/>
        </w:rPr>
      </w:pPr>
      <w:r>
        <w:rPr>
          <w:color w:val="000000" w:themeColor="text1"/>
        </w:rPr>
        <w:t xml:space="preserve">La </w:t>
      </w:r>
      <w:r w:rsidRPr="009E3A72">
        <w:rPr>
          <w:color w:val="FF0000"/>
        </w:rPr>
        <w:t>IDEA MÁS IMPORTANTE</w:t>
      </w:r>
      <w:r w:rsidR="009E3A72" w:rsidRPr="009E3A72">
        <w:rPr>
          <w:color w:val="FF0000"/>
        </w:rPr>
        <w:t xml:space="preserve"> </w:t>
      </w:r>
      <w:r w:rsidR="009E3A72">
        <w:rPr>
          <w:color w:val="000000" w:themeColor="text1"/>
        </w:rPr>
        <w:t>sobre la ballena blanca se encuentra en la primera oración:</w:t>
      </w:r>
    </w:p>
    <w:p w:rsidR="009E3A72" w:rsidRDefault="009E3A72" w:rsidP="009E3A72">
      <w:pPr>
        <w:pStyle w:val="Prrafodelista"/>
        <w:numPr>
          <w:ilvl w:val="0"/>
          <w:numId w:val="5"/>
        </w:numPr>
        <w:rPr>
          <w:b/>
          <w:bCs/>
          <w:color w:val="0070C0"/>
          <w:sz w:val="24"/>
          <w:szCs w:val="24"/>
        </w:rPr>
      </w:pPr>
      <w:r w:rsidRPr="009E3A72">
        <w:rPr>
          <w:b/>
          <w:bCs/>
          <w:color w:val="0070C0"/>
          <w:sz w:val="24"/>
          <w:szCs w:val="24"/>
        </w:rPr>
        <w:t>La ballena blanca, al igual que las demás ballenas, utiliza la ecolocalización para navegar a través de las oscuras aguas del océano Ártico.</w:t>
      </w:r>
    </w:p>
    <w:p w:rsidR="009E3A72" w:rsidRDefault="009E3A72" w:rsidP="009E3A72">
      <w:pPr>
        <w:rPr>
          <w:b/>
          <w:bCs/>
          <w:color w:val="000000" w:themeColor="text1"/>
        </w:rPr>
      </w:pPr>
      <w:r>
        <w:rPr>
          <w:b/>
          <w:bCs/>
          <w:color w:val="000000" w:themeColor="text1"/>
        </w:rPr>
        <w:t>Responde:</w:t>
      </w:r>
    </w:p>
    <w:p w:rsidR="009E3A72" w:rsidRDefault="009E3A72" w:rsidP="009E3A72">
      <w:pPr>
        <w:pStyle w:val="Prrafodelista"/>
        <w:numPr>
          <w:ilvl w:val="0"/>
          <w:numId w:val="6"/>
        </w:numPr>
        <w:rPr>
          <w:b/>
          <w:bCs/>
          <w:color w:val="000000" w:themeColor="text1"/>
        </w:rPr>
      </w:pPr>
      <w:r w:rsidRPr="009E3A72">
        <w:rPr>
          <w:b/>
          <w:bCs/>
          <w:noProof/>
          <w:color w:val="000000" w:themeColor="text1"/>
        </w:rPr>
        <mc:AlternateContent>
          <mc:Choice Requires="wps">
            <w:drawing>
              <wp:anchor distT="45720" distB="45720" distL="114300" distR="114300" simplePos="0" relativeHeight="251675648" behindDoc="0" locked="0" layoutInCell="1" allowOverlap="1">
                <wp:simplePos x="0" y="0"/>
                <wp:positionH relativeFrom="margin">
                  <wp:align>left</wp:align>
                </wp:positionH>
                <wp:positionV relativeFrom="paragraph">
                  <wp:posOffset>266065</wp:posOffset>
                </wp:positionV>
                <wp:extent cx="5231765" cy="858520"/>
                <wp:effectExtent l="0" t="0" r="26035" b="17780"/>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765" cy="858740"/>
                        </a:xfrm>
                        <a:prstGeom prst="rect">
                          <a:avLst/>
                        </a:prstGeom>
                        <a:solidFill>
                          <a:srgbClr val="FFFFFF"/>
                        </a:solidFill>
                        <a:ln w="9525">
                          <a:solidFill>
                            <a:srgbClr val="000000"/>
                          </a:solidFill>
                          <a:miter lim="800000"/>
                          <a:headEnd/>
                          <a:tailEnd/>
                        </a:ln>
                      </wps:spPr>
                      <wps:txbx>
                        <w:txbxContent>
                          <w:p w:rsidR="00D830B6" w:rsidRDefault="00D830B6">
                            <w:pPr>
                              <w:rPr>
                                <w:lang w:val="es-ES"/>
                              </w:rPr>
                            </w:pPr>
                            <w:r>
                              <w:rPr>
                                <w:lang w:val="es-ES"/>
                              </w:rPr>
                              <w:t>________________________________________________________________________</w:t>
                            </w:r>
                          </w:p>
                          <w:p w:rsidR="00D830B6" w:rsidRDefault="00D830B6">
                            <w:pPr>
                              <w:rPr>
                                <w:lang w:val="es-ES"/>
                              </w:rPr>
                            </w:pPr>
                            <w:r>
                              <w:rPr>
                                <w:lang w:val="es-ES"/>
                              </w:rPr>
                              <w:t>________________________________________________________________________</w:t>
                            </w:r>
                          </w:p>
                          <w:p w:rsidR="00D830B6" w:rsidRPr="009E3A72" w:rsidRDefault="00D830B6">
                            <w:pPr>
                              <w:rPr>
                                <w:lang w:val="es-ES"/>
                              </w:rPr>
                            </w:pPr>
                            <w:r>
                              <w:rPr>
                                <w:lang w:val="es-ES"/>
                              </w:rPr>
                              <w:t>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20.95pt;width:411.95pt;height:67.6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">
                <v:textbox>
                  <w:txbxContent>
                    <w:p w:rsidR="00D830B6" w:rsidRDefault="00D830B6">
                      <w:pPr>
                        <w:rPr>
                          <w:lang w:val="es-ES"/>
                        </w:rPr>
                      </w:pPr>
                      <w:r>
                        <w:rPr>
                          <w:lang w:val="es-ES"/>
                        </w:rPr>
                        <w:t>________________________________________________________________________</w:t>
                      </w:r>
                    </w:p>
                    <w:p w:rsidR="00D830B6" w:rsidRDefault="00D830B6">
                      <w:pPr>
                        <w:rPr>
                          <w:lang w:val="es-ES"/>
                        </w:rPr>
                      </w:pPr>
                      <w:r>
                        <w:rPr>
                          <w:lang w:val="es-ES"/>
                        </w:rPr>
                        <w:t>________________________________________________________________________</w:t>
                      </w:r>
                    </w:p>
                    <w:p w:rsidR="00D830B6" w:rsidRPr="009E3A72" w:rsidRDefault="00D830B6">
                      <w:pPr>
                        <w:rPr>
                          <w:lang w:val="es-ES"/>
                        </w:rPr>
                      </w:pPr>
                      <w:r>
                        <w:rPr>
                          <w:lang w:val="es-ES"/>
                        </w:rPr>
                        <w:t>________________________________________________________________________</w:t>
                      </w:r>
                    </w:p>
                  </w:txbxContent>
                </v:textbox>
                <w10:wrap type="square" anchorx="margin"/>
              </v:shape>
            </w:pict>
          </mc:Fallback>
        </mc:AlternateContent>
      </w:r>
      <w:r>
        <w:rPr>
          <w:b/>
          <w:bCs/>
          <w:color w:val="000000" w:themeColor="text1"/>
        </w:rPr>
        <w:t>¿Qué detalles permiten fundamentar que esa es la idea principal?</w:t>
      </w:r>
    </w:p>
    <w:p w:rsidR="009E3A72" w:rsidRDefault="009E3A72" w:rsidP="009E3A72">
      <w:pPr>
        <w:rPr>
          <w:b/>
          <w:bCs/>
          <w:color w:val="000000" w:themeColor="text1"/>
        </w:rPr>
      </w:pPr>
    </w:p>
    <w:p w:rsidR="009E3A72" w:rsidRDefault="009E3A72" w:rsidP="009E3A72">
      <w:pPr>
        <w:rPr>
          <w:b/>
          <w:bCs/>
          <w:color w:val="000000" w:themeColor="text1"/>
        </w:rPr>
      </w:pPr>
      <w:r>
        <w:rPr>
          <w:b/>
          <w:bCs/>
          <w:color w:val="000000" w:themeColor="text1"/>
        </w:rPr>
        <w:t>Lee el siguiente texto que trata sobre los ríos de Chile. Mientras lees, piensa en la idea más importante de éste y subráyala. Luego, responde las preguntas que le siguen</w:t>
      </w:r>
      <w:r w:rsidR="006F196C">
        <w:rPr>
          <w:b/>
          <w:bCs/>
          <w:color w:val="000000" w:themeColor="text1"/>
        </w:rPr>
        <w:t>, marcando la opción que consideras correcta</w:t>
      </w:r>
      <w:r>
        <w:rPr>
          <w:b/>
          <w:bCs/>
          <w:color w:val="000000" w:themeColor="text1"/>
        </w:rPr>
        <w:t>.</w:t>
      </w:r>
    </w:p>
    <w:p w:rsidR="009E3A72" w:rsidRPr="00C82D31" w:rsidRDefault="006F196C" w:rsidP="006F196C">
      <w:pPr>
        <w:ind w:left="708" w:firstLine="708"/>
        <w:rPr>
          <w:b/>
          <w:bCs/>
          <w:color w:val="FF0000"/>
        </w:rPr>
      </w:pPr>
      <w:r w:rsidRPr="00C82D31">
        <w:rPr>
          <w:b/>
          <w:bCs/>
          <w:noProof/>
          <w:color w:val="FF0000"/>
        </w:rPr>
        <w:lastRenderedPageBreak/>
        <w:drawing>
          <wp:anchor distT="0" distB="0" distL="114300" distR="114300" simplePos="0" relativeHeight="251676672" behindDoc="1" locked="0" layoutInCell="1" allowOverlap="1" wp14:anchorId="32D64251">
            <wp:simplePos x="0" y="0"/>
            <wp:positionH relativeFrom="margin">
              <wp:align>right</wp:align>
            </wp:positionH>
            <wp:positionV relativeFrom="paragraph">
              <wp:posOffset>232824</wp:posOffset>
            </wp:positionV>
            <wp:extent cx="2646045" cy="1129030"/>
            <wp:effectExtent l="0" t="0" r="1905" b="0"/>
            <wp:wrapTight wrapText="bothSides">
              <wp:wrapPolygon edited="0">
                <wp:start x="0" y="0"/>
                <wp:lineTo x="0" y="21138"/>
                <wp:lineTo x="21460" y="21138"/>
                <wp:lineTo x="21460"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2490" t="12431" r="3744" b="59419"/>
                    <a:stretch/>
                  </pic:blipFill>
                  <pic:spPr bwMode="auto">
                    <a:xfrm>
                      <a:off x="0" y="0"/>
                      <a:ext cx="2646045" cy="1129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2D31" w:rsidRPr="00C82D31">
        <w:rPr>
          <w:b/>
          <w:bCs/>
          <w:color w:val="FF0000"/>
        </w:rPr>
        <w:t xml:space="preserve">TEXTO 4: </w:t>
      </w:r>
      <w:r w:rsidR="009E3A72" w:rsidRPr="00C82D31">
        <w:rPr>
          <w:b/>
          <w:bCs/>
          <w:color w:val="FF0000"/>
        </w:rPr>
        <w:t>Ríos para aventureros</w:t>
      </w:r>
    </w:p>
    <w:p w:rsidR="006F196C" w:rsidRDefault="009E3A72" w:rsidP="006F196C">
      <w:pPr>
        <w:contextualSpacing/>
        <w:rPr>
          <w:noProof/>
        </w:rPr>
      </w:pPr>
      <w:r>
        <w:rPr>
          <w:b/>
          <w:bCs/>
          <w:color w:val="000000" w:themeColor="text1"/>
        </w:rPr>
        <w:tab/>
      </w:r>
      <w:r>
        <w:rPr>
          <w:color w:val="000000" w:themeColor="text1"/>
        </w:rPr>
        <w:t xml:space="preserve">Chile se destaca por tener una gran diversidad de ríos en los que se puede practicar deportes acuáticos. La mayoría de estos ríos son abastecidos por la cordillera de los Andes. Entre los más destacados para realizar deportes acuáticos se encuentra el Futaleufú, donde se practica el </w:t>
      </w:r>
      <w:r>
        <w:rPr>
          <w:i/>
          <w:iCs/>
          <w:color w:val="000000" w:themeColor="text1"/>
        </w:rPr>
        <w:t xml:space="preserve">rafting </w:t>
      </w:r>
      <w:r>
        <w:rPr>
          <w:color w:val="000000" w:themeColor="text1"/>
        </w:rPr>
        <w:t xml:space="preserve">y </w:t>
      </w:r>
      <w:r>
        <w:rPr>
          <w:i/>
          <w:iCs/>
          <w:color w:val="000000" w:themeColor="text1"/>
        </w:rPr>
        <w:t>kayak</w:t>
      </w:r>
      <w:r>
        <w:rPr>
          <w:color w:val="000000" w:themeColor="text1"/>
        </w:rPr>
        <w:t xml:space="preserve">, gracias a sus largos caudales. Otro río es el Trancura, famoso entre los aventureros del </w:t>
      </w:r>
      <w:r>
        <w:rPr>
          <w:i/>
          <w:iCs/>
          <w:color w:val="000000" w:themeColor="text1"/>
        </w:rPr>
        <w:t>rafting</w:t>
      </w:r>
      <w:r>
        <w:rPr>
          <w:color w:val="000000" w:themeColor="text1"/>
        </w:rPr>
        <w:t>, pero también con tramos mansos, ideal para que naveguen</w:t>
      </w:r>
      <w:r w:rsidR="006F196C">
        <w:rPr>
          <w:color w:val="000000" w:themeColor="text1"/>
        </w:rPr>
        <w:t xml:space="preserve"> niños. El río Baker llama la atención por ser el más caudaloso y porque, además de los deportes acuáticos, en él se puede practicar la pesca con mosca. En conclusión, Chile tiene un gran atractivo natural para los turistas que disfrutan del deporte extremo.</w:t>
      </w:r>
      <w:r w:rsidR="006F196C" w:rsidRPr="006F196C">
        <w:rPr>
          <w:noProof/>
        </w:rPr>
        <w:t xml:space="preserve"> </w:t>
      </w:r>
    </w:p>
    <w:p w:rsidR="006F196C" w:rsidRPr="006F196C" w:rsidRDefault="006F196C" w:rsidP="009D3924">
      <w:pPr>
        <w:pStyle w:val="Prrafodelista"/>
        <w:numPr>
          <w:ilvl w:val="0"/>
          <w:numId w:val="7"/>
        </w:numPr>
        <w:rPr>
          <w:b/>
          <w:bCs/>
          <w:color w:val="000000" w:themeColor="text1"/>
        </w:rPr>
      </w:pPr>
      <w:r w:rsidRPr="006F196C">
        <w:rPr>
          <w:b/>
          <w:bCs/>
          <w:color w:val="000000" w:themeColor="text1"/>
        </w:rPr>
        <w:t>¿Cuál es la idea principal del texto?</w:t>
      </w:r>
    </w:p>
    <w:p w:rsidR="006F196C" w:rsidRDefault="006F196C" w:rsidP="009D3924">
      <w:pPr>
        <w:pStyle w:val="Prrafodelista"/>
        <w:numPr>
          <w:ilvl w:val="0"/>
          <w:numId w:val="8"/>
        </w:numPr>
        <w:rPr>
          <w:color w:val="000000" w:themeColor="text1"/>
        </w:rPr>
      </w:pPr>
      <w:r>
        <w:rPr>
          <w:color w:val="000000" w:themeColor="text1"/>
        </w:rPr>
        <w:t>Los turistas prefieren disfrutar el paisaje natural.</w:t>
      </w:r>
    </w:p>
    <w:p w:rsidR="006F196C" w:rsidRDefault="006F196C" w:rsidP="009D3924">
      <w:pPr>
        <w:pStyle w:val="Prrafodelista"/>
        <w:numPr>
          <w:ilvl w:val="0"/>
          <w:numId w:val="8"/>
        </w:numPr>
        <w:rPr>
          <w:color w:val="000000" w:themeColor="text1"/>
        </w:rPr>
      </w:pPr>
      <w:r>
        <w:rPr>
          <w:color w:val="000000" w:themeColor="text1"/>
        </w:rPr>
        <w:t>El río Futaleufú se destaca por sus largos caudales.</w:t>
      </w:r>
    </w:p>
    <w:p w:rsidR="006F196C" w:rsidRDefault="006F196C" w:rsidP="009D3924">
      <w:pPr>
        <w:pStyle w:val="Prrafodelista"/>
        <w:numPr>
          <w:ilvl w:val="0"/>
          <w:numId w:val="8"/>
        </w:numPr>
        <w:rPr>
          <w:color w:val="000000" w:themeColor="text1"/>
        </w:rPr>
      </w:pPr>
      <w:r>
        <w:rPr>
          <w:color w:val="000000" w:themeColor="text1"/>
        </w:rPr>
        <w:t>Los ríos son abastecidos por la cordillera de los Andes.</w:t>
      </w:r>
    </w:p>
    <w:p w:rsidR="006F196C" w:rsidRDefault="006F196C" w:rsidP="009D3924">
      <w:pPr>
        <w:pStyle w:val="Prrafodelista"/>
        <w:numPr>
          <w:ilvl w:val="0"/>
          <w:numId w:val="8"/>
        </w:numPr>
        <w:rPr>
          <w:color w:val="000000" w:themeColor="text1"/>
        </w:rPr>
      </w:pPr>
      <w:r>
        <w:rPr>
          <w:color w:val="000000" w:themeColor="text1"/>
        </w:rPr>
        <w:t>Chile se destaca por tener ríos para hacer deportes acuáticos.</w:t>
      </w:r>
    </w:p>
    <w:p w:rsidR="006F196C" w:rsidRPr="006F196C" w:rsidRDefault="006F196C" w:rsidP="009D3924">
      <w:pPr>
        <w:pStyle w:val="Prrafodelista"/>
        <w:rPr>
          <w:color w:val="000000" w:themeColor="text1"/>
        </w:rPr>
      </w:pPr>
    </w:p>
    <w:p w:rsidR="006F196C" w:rsidRPr="006F196C" w:rsidRDefault="006F196C" w:rsidP="009D3924">
      <w:pPr>
        <w:pStyle w:val="Prrafodelista"/>
        <w:numPr>
          <w:ilvl w:val="0"/>
          <w:numId w:val="7"/>
        </w:numPr>
        <w:rPr>
          <w:b/>
          <w:bCs/>
          <w:color w:val="000000" w:themeColor="text1"/>
        </w:rPr>
      </w:pPr>
      <w:r w:rsidRPr="006F196C">
        <w:rPr>
          <w:b/>
          <w:bCs/>
          <w:color w:val="000000" w:themeColor="text1"/>
        </w:rPr>
        <w:t>¿Dónde o cómo hallaste la idea principal?</w:t>
      </w:r>
    </w:p>
    <w:p w:rsidR="006F196C" w:rsidRDefault="006F196C" w:rsidP="009D3924">
      <w:pPr>
        <w:pStyle w:val="Prrafodelista"/>
        <w:numPr>
          <w:ilvl w:val="0"/>
          <w:numId w:val="9"/>
        </w:numPr>
        <w:rPr>
          <w:color w:val="000000" w:themeColor="text1"/>
        </w:rPr>
      </w:pPr>
      <w:r>
        <w:rPr>
          <w:color w:val="000000" w:themeColor="text1"/>
        </w:rPr>
        <w:t>Deduciéndola, a partir de la información del texto.</w:t>
      </w:r>
    </w:p>
    <w:p w:rsidR="006F196C" w:rsidRDefault="006F196C" w:rsidP="009D3924">
      <w:pPr>
        <w:pStyle w:val="Prrafodelista"/>
        <w:numPr>
          <w:ilvl w:val="0"/>
          <w:numId w:val="9"/>
        </w:numPr>
        <w:rPr>
          <w:color w:val="000000" w:themeColor="text1"/>
        </w:rPr>
      </w:pPr>
      <w:r>
        <w:rPr>
          <w:color w:val="000000" w:themeColor="text1"/>
        </w:rPr>
        <w:t>En la segunda oración del párrafo.</w:t>
      </w:r>
    </w:p>
    <w:p w:rsidR="006F196C" w:rsidRDefault="006F196C" w:rsidP="009D3924">
      <w:pPr>
        <w:pStyle w:val="Prrafodelista"/>
        <w:numPr>
          <w:ilvl w:val="0"/>
          <w:numId w:val="9"/>
        </w:numPr>
        <w:rPr>
          <w:color w:val="000000" w:themeColor="text1"/>
        </w:rPr>
      </w:pPr>
      <w:r>
        <w:rPr>
          <w:color w:val="000000" w:themeColor="text1"/>
        </w:rPr>
        <w:t>En la primera oración del párrafo.</w:t>
      </w:r>
    </w:p>
    <w:p w:rsidR="006F196C" w:rsidRDefault="006F196C" w:rsidP="009D3924">
      <w:pPr>
        <w:pStyle w:val="Prrafodelista"/>
        <w:numPr>
          <w:ilvl w:val="0"/>
          <w:numId w:val="9"/>
        </w:numPr>
        <w:rPr>
          <w:color w:val="000000" w:themeColor="text1"/>
        </w:rPr>
      </w:pPr>
      <w:r>
        <w:rPr>
          <w:color w:val="000000" w:themeColor="text1"/>
        </w:rPr>
        <w:t>En la última oración del párrafo.</w:t>
      </w:r>
    </w:p>
    <w:p w:rsidR="006F196C" w:rsidRPr="009D3924" w:rsidRDefault="006F196C" w:rsidP="009D3924">
      <w:pPr>
        <w:contextualSpacing/>
        <w:rPr>
          <w:b/>
          <w:bCs/>
          <w:color w:val="FF0000"/>
          <w:sz w:val="28"/>
          <w:szCs w:val="28"/>
        </w:rPr>
      </w:pPr>
      <w:r w:rsidRPr="009D3924">
        <w:rPr>
          <w:b/>
          <w:bCs/>
          <w:color w:val="FF0000"/>
          <w:sz w:val="28"/>
          <w:szCs w:val="28"/>
        </w:rPr>
        <w:t>Parte 3: Verifica tu comprensión</w:t>
      </w:r>
    </w:p>
    <w:p w:rsidR="009D3924" w:rsidRDefault="009D3924" w:rsidP="009D3924">
      <w:pPr>
        <w:contextualSpacing/>
        <w:rPr>
          <w:color w:val="000000" w:themeColor="text1"/>
        </w:rPr>
      </w:pPr>
    </w:p>
    <w:p w:rsidR="00B4249B" w:rsidRDefault="006F196C" w:rsidP="009D3924">
      <w:pPr>
        <w:contextualSpacing/>
        <w:rPr>
          <w:color w:val="000000" w:themeColor="text1"/>
        </w:rPr>
      </w:pPr>
      <w:r>
        <w:rPr>
          <w:color w:val="000000" w:themeColor="text1"/>
        </w:rPr>
        <w:t>Lee el siguiente texto sobre un valioso consejo sobre el deseo de aprender a tocar un instrumento musical. Mientras lo haces, pregúntate cuál es la idea más importante y subráyala en el texto. Luego, responde las preguntas que le siguen.</w:t>
      </w:r>
    </w:p>
    <w:p w:rsidR="00B4249B" w:rsidRPr="00B4249B" w:rsidRDefault="00C82D31" w:rsidP="00B4249B">
      <w:pPr>
        <w:contextualSpacing/>
        <w:jc w:val="center"/>
        <w:rPr>
          <w:b/>
          <w:bCs/>
          <w:noProof/>
          <w:color w:val="0070C0"/>
          <w:sz w:val="24"/>
          <w:szCs w:val="24"/>
        </w:rPr>
      </w:pPr>
      <w:r>
        <w:rPr>
          <w:b/>
          <w:bCs/>
          <w:color w:val="0070C0"/>
          <w:sz w:val="24"/>
          <w:szCs w:val="24"/>
        </w:rPr>
        <w:t xml:space="preserve">TEXTO 5: </w:t>
      </w:r>
      <w:r w:rsidR="006F196C" w:rsidRPr="00B4249B">
        <w:rPr>
          <w:b/>
          <w:bCs/>
          <w:color w:val="0070C0"/>
          <w:sz w:val="24"/>
          <w:szCs w:val="24"/>
        </w:rPr>
        <w:t>Mi profesor de música</w:t>
      </w:r>
    </w:p>
    <w:p w:rsidR="006F196C" w:rsidRDefault="00B4249B" w:rsidP="009D3924">
      <w:pPr>
        <w:ind w:firstLine="708"/>
        <w:contextualSpacing/>
        <w:rPr>
          <w:color w:val="000000" w:themeColor="text1"/>
        </w:rPr>
      </w:pPr>
      <w:r>
        <w:rPr>
          <w:noProof/>
        </w:rPr>
        <w:drawing>
          <wp:anchor distT="0" distB="0" distL="114300" distR="114300" simplePos="0" relativeHeight="251677696" behindDoc="1" locked="0" layoutInCell="1" allowOverlap="1" wp14:anchorId="5B1441AC">
            <wp:simplePos x="0" y="0"/>
            <wp:positionH relativeFrom="margin">
              <wp:align>left</wp:align>
            </wp:positionH>
            <wp:positionV relativeFrom="paragraph">
              <wp:posOffset>10160</wp:posOffset>
            </wp:positionV>
            <wp:extent cx="1907540" cy="1923415"/>
            <wp:effectExtent l="0" t="0" r="0" b="635"/>
            <wp:wrapTight wrapText="bothSides">
              <wp:wrapPolygon edited="0">
                <wp:start x="0" y="0"/>
                <wp:lineTo x="0" y="21393"/>
                <wp:lineTo x="21356" y="21393"/>
                <wp:lineTo x="21356"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57189" t="13698" r="8593" b="24925"/>
                    <a:stretch/>
                  </pic:blipFill>
                  <pic:spPr bwMode="auto">
                    <a:xfrm>
                      <a:off x="0" y="0"/>
                      <a:ext cx="1907540" cy="1923415"/>
                    </a:xfrm>
                    <a:prstGeom prst="rect">
                      <a:avLst/>
                    </a:prstGeom>
                    <a:ln>
                      <a:noFill/>
                    </a:ln>
                    <a:extLst>
                      <a:ext uri="{53640926-AAD7-44D8-BBD7-CCE9431645EC}">
                        <a14:shadowObscured xmlns:a14="http://schemas.microsoft.com/office/drawing/2010/main"/>
                      </a:ext>
                    </a:extLst>
                  </pic:spPr>
                </pic:pic>
              </a:graphicData>
            </a:graphic>
          </wp:anchor>
        </w:drawing>
      </w:r>
      <w:r w:rsidR="006F196C">
        <w:rPr>
          <w:color w:val="000000" w:themeColor="text1"/>
        </w:rPr>
        <w:t>Hace unos días, fui donde el profesor de música y le dije que tenía pena porque no sé tocar ningún instrumento. Él solo me miró, aplaudió suavemente y me dijo:</w:t>
      </w:r>
    </w:p>
    <w:p w:rsidR="009D3924" w:rsidRDefault="006F196C" w:rsidP="009D3924">
      <w:pPr>
        <w:contextualSpacing/>
        <w:rPr>
          <w:color w:val="000000" w:themeColor="text1"/>
        </w:rPr>
      </w:pPr>
      <w:r>
        <w:rPr>
          <w:color w:val="000000" w:themeColor="text1"/>
        </w:rPr>
        <w:tab/>
        <w:t>“Todo suena. Cualquier objeto que toques, golpees, frotes o pulses emitirá un distinto timbre, con alturas y volúmenes característicos. Solo hay que probar. Un vaso o un frasco de cristal vacío</w:t>
      </w:r>
      <w:r w:rsidR="009D3924">
        <w:rPr>
          <w:color w:val="000000" w:themeColor="text1"/>
        </w:rPr>
        <w:t xml:space="preserve"> sonará más agudo. Si golpeas un cojín de un sillón, te darás cuenta de que suena muy grave. Zapatear el suelo con la punta de los pies suena distinto a hacerlo con los talones o la planta completa. También cambia el sonido, sin estás con o sin zapatos y, muy distinto, dependiendo del tipo de piso. ¿Notas la diferencia?</w:t>
      </w:r>
    </w:p>
    <w:p w:rsidR="006F196C" w:rsidRDefault="009D3924" w:rsidP="009D3924">
      <w:pPr>
        <w:contextualSpacing/>
        <w:rPr>
          <w:color w:val="000000" w:themeColor="text1"/>
        </w:rPr>
      </w:pPr>
      <w:r>
        <w:rPr>
          <w:color w:val="000000" w:themeColor="text1"/>
        </w:rPr>
        <w:tab/>
        <w:t>Pues si lo que quieres hacer es música, pero crees que es muy difícil y no sabes tocar ningún instrumento, mi consejo es que lo intentes. No tocarás grandes piezas de un día para otro; probablemente el primer día te costará, pero a la semana ya será distinto. Elije lo que quieras y haz ritmos repetitivos; cuéntalos, si es necesario. No te compliques. Prueba tocando un objeto más agudo o toma un instrumento y trata de hacerlo sonar, aunque no sepas hacerlo correctamente. La música es experimentar y puede ser muy divertido, si lo haces con dedicación. Invita a un amigo, tomen los instrumentos que tengan a mano o las cosas de la casa. No te preocupes de su afinación. Tómalo como juego y como una forma de compartir. Si lo disfrutas, vuelve a repetirlo”.</w:t>
      </w:r>
    </w:p>
    <w:p w:rsidR="009D3924" w:rsidRPr="009D3924" w:rsidRDefault="009D3924" w:rsidP="009D3924">
      <w:pPr>
        <w:pStyle w:val="Prrafodelista"/>
        <w:numPr>
          <w:ilvl w:val="0"/>
          <w:numId w:val="7"/>
        </w:numPr>
        <w:rPr>
          <w:b/>
          <w:bCs/>
          <w:color w:val="000000" w:themeColor="text1"/>
        </w:rPr>
      </w:pPr>
      <w:r w:rsidRPr="009D3924">
        <w:rPr>
          <w:b/>
          <w:bCs/>
          <w:color w:val="000000" w:themeColor="text1"/>
        </w:rPr>
        <w:t>¿Cuál es la idea principal del texto?</w:t>
      </w:r>
    </w:p>
    <w:p w:rsidR="009D3924" w:rsidRDefault="009D3924" w:rsidP="009D3924">
      <w:pPr>
        <w:pStyle w:val="Prrafodelista"/>
        <w:numPr>
          <w:ilvl w:val="0"/>
          <w:numId w:val="10"/>
        </w:numPr>
        <w:rPr>
          <w:color w:val="000000" w:themeColor="text1"/>
        </w:rPr>
      </w:pPr>
      <w:r>
        <w:rPr>
          <w:color w:val="000000" w:themeColor="text1"/>
        </w:rPr>
        <w:t>La música es solo para talentosos que dominen un instrumento musical.</w:t>
      </w:r>
    </w:p>
    <w:p w:rsidR="009D3924" w:rsidRDefault="009D3924" w:rsidP="009D3924">
      <w:pPr>
        <w:pStyle w:val="Prrafodelista"/>
        <w:numPr>
          <w:ilvl w:val="0"/>
          <w:numId w:val="10"/>
        </w:numPr>
        <w:rPr>
          <w:color w:val="000000" w:themeColor="text1"/>
        </w:rPr>
      </w:pPr>
      <w:r>
        <w:rPr>
          <w:color w:val="000000" w:themeColor="text1"/>
        </w:rPr>
        <w:t>La música no es difícil aprenderla, solo debes intentarlo.</w:t>
      </w:r>
    </w:p>
    <w:p w:rsidR="009D3924" w:rsidRDefault="009D3924" w:rsidP="009D3924">
      <w:pPr>
        <w:pStyle w:val="Prrafodelista"/>
        <w:numPr>
          <w:ilvl w:val="0"/>
          <w:numId w:val="10"/>
        </w:numPr>
        <w:rPr>
          <w:color w:val="000000" w:themeColor="text1"/>
        </w:rPr>
      </w:pPr>
      <w:r>
        <w:rPr>
          <w:color w:val="000000" w:themeColor="text1"/>
        </w:rPr>
        <w:t>La música es solo un juego divertido.</w:t>
      </w:r>
    </w:p>
    <w:p w:rsidR="009D3924" w:rsidRDefault="009D3924" w:rsidP="009D3924">
      <w:pPr>
        <w:pStyle w:val="Prrafodelista"/>
        <w:numPr>
          <w:ilvl w:val="0"/>
          <w:numId w:val="10"/>
        </w:numPr>
        <w:rPr>
          <w:color w:val="000000" w:themeColor="text1"/>
        </w:rPr>
      </w:pPr>
      <w:r>
        <w:rPr>
          <w:color w:val="000000" w:themeColor="text1"/>
        </w:rPr>
        <w:t>La música no requiere instrumentos.</w:t>
      </w:r>
    </w:p>
    <w:p w:rsidR="009D3924" w:rsidRPr="00B4249B" w:rsidRDefault="00B4249B" w:rsidP="00B4249B">
      <w:pPr>
        <w:rPr>
          <w:b/>
          <w:bCs/>
          <w:color w:val="000000" w:themeColor="text1"/>
        </w:rPr>
      </w:pPr>
      <w:r w:rsidRPr="00B4249B">
        <w:rPr>
          <w:b/>
          <w:bCs/>
          <w:color w:val="000000" w:themeColor="text1"/>
        </w:rPr>
        <w:lastRenderedPageBreak/>
        <w:t>Responde con tus propias palabras: ¿Por qué crees que la opción que elegiste es la correcta? Fundamenta tu elección.</w:t>
      </w:r>
    </w:p>
    <w:p w:rsidR="00B4249B" w:rsidRDefault="00B4249B" w:rsidP="00EC36DA">
      <w:pPr>
        <w:spacing w:line="360" w:lineRule="auto"/>
        <w:rPr>
          <w:color w:val="000000" w:themeColor="text1"/>
        </w:rPr>
      </w:pPr>
      <w:r>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w:t>
      </w:r>
    </w:p>
    <w:p w:rsidR="009D3924" w:rsidRPr="00B820DF" w:rsidRDefault="009D3924" w:rsidP="00B820DF">
      <w:pPr>
        <w:pStyle w:val="Prrafodelista"/>
        <w:numPr>
          <w:ilvl w:val="0"/>
          <w:numId w:val="7"/>
        </w:numPr>
        <w:rPr>
          <w:b/>
          <w:bCs/>
          <w:color w:val="000000" w:themeColor="text1"/>
        </w:rPr>
      </w:pPr>
      <w:r w:rsidRPr="00B820DF">
        <w:rPr>
          <w:b/>
          <w:bCs/>
          <w:color w:val="000000" w:themeColor="text1"/>
        </w:rPr>
        <w:t>¿Cuál opción representa la idea principal del SEGUNDO párrafo?</w:t>
      </w:r>
    </w:p>
    <w:p w:rsidR="009D3924" w:rsidRDefault="009D3924" w:rsidP="009D3924">
      <w:pPr>
        <w:pStyle w:val="Prrafodelista"/>
        <w:numPr>
          <w:ilvl w:val="0"/>
          <w:numId w:val="11"/>
        </w:numPr>
        <w:rPr>
          <w:color w:val="000000" w:themeColor="text1"/>
        </w:rPr>
      </w:pPr>
      <w:r>
        <w:rPr>
          <w:color w:val="000000" w:themeColor="text1"/>
        </w:rPr>
        <w:t>Experimentar con la música es entretenido.</w:t>
      </w:r>
    </w:p>
    <w:p w:rsidR="009D3924" w:rsidRDefault="009D3924" w:rsidP="009D3924">
      <w:pPr>
        <w:pStyle w:val="Prrafodelista"/>
        <w:numPr>
          <w:ilvl w:val="0"/>
          <w:numId w:val="11"/>
        </w:numPr>
        <w:rPr>
          <w:color w:val="000000" w:themeColor="text1"/>
        </w:rPr>
      </w:pPr>
      <w:r>
        <w:rPr>
          <w:color w:val="000000" w:themeColor="text1"/>
        </w:rPr>
        <w:t>No te debes complicar con la música.</w:t>
      </w:r>
    </w:p>
    <w:p w:rsidR="009D3924" w:rsidRDefault="009D3924" w:rsidP="009D3924">
      <w:pPr>
        <w:pStyle w:val="Prrafodelista"/>
        <w:numPr>
          <w:ilvl w:val="0"/>
          <w:numId w:val="11"/>
        </w:numPr>
        <w:rPr>
          <w:color w:val="000000" w:themeColor="text1"/>
        </w:rPr>
      </w:pPr>
      <w:r>
        <w:rPr>
          <w:color w:val="000000" w:themeColor="text1"/>
        </w:rPr>
        <w:t>En música, elije el instrumento que quieras.</w:t>
      </w:r>
    </w:p>
    <w:p w:rsidR="009D3924" w:rsidRDefault="009D3924" w:rsidP="009D3924">
      <w:pPr>
        <w:pStyle w:val="Prrafodelista"/>
        <w:numPr>
          <w:ilvl w:val="0"/>
          <w:numId w:val="11"/>
        </w:numPr>
        <w:rPr>
          <w:color w:val="000000" w:themeColor="text1"/>
        </w:rPr>
      </w:pPr>
      <w:r>
        <w:rPr>
          <w:color w:val="000000" w:themeColor="text1"/>
        </w:rPr>
        <w:t>Todo lo que nos rodea produce sonidos distintos.</w:t>
      </w:r>
    </w:p>
    <w:p w:rsidR="00B4249B" w:rsidRPr="00B4249B" w:rsidRDefault="00B4249B" w:rsidP="00B4249B">
      <w:pPr>
        <w:rPr>
          <w:b/>
          <w:bCs/>
          <w:color w:val="000000" w:themeColor="text1"/>
        </w:rPr>
      </w:pPr>
      <w:r w:rsidRPr="00B4249B">
        <w:rPr>
          <w:b/>
          <w:bCs/>
          <w:color w:val="000000" w:themeColor="text1"/>
        </w:rPr>
        <w:t xml:space="preserve">Responde con tus propias palabras: ¿Por qué crees que la opción que elegiste es la correcta? Fundamenta tu elección, </w:t>
      </w:r>
      <w:r w:rsidRPr="00B4249B">
        <w:rPr>
          <w:b/>
          <w:bCs/>
          <w:color w:val="FF0000"/>
        </w:rPr>
        <w:t>explicando porqué los distractores</w:t>
      </w:r>
      <w:r>
        <w:rPr>
          <w:b/>
          <w:bCs/>
          <w:color w:val="FF0000"/>
        </w:rPr>
        <w:t xml:space="preserve"> (alternativas incorrectas)</w:t>
      </w:r>
      <w:r w:rsidRPr="00B4249B">
        <w:rPr>
          <w:b/>
          <w:bCs/>
          <w:color w:val="FF0000"/>
        </w:rPr>
        <w:t xml:space="preserve"> son erróneos.</w:t>
      </w:r>
    </w:p>
    <w:p w:rsidR="00B4249B" w:rsidRDefault="00B4249B" w:rsidP="00C82D31">
      <w:pPr>
        <w:spacing w:line="360" w:lineRule="auto"/>
        <w:contextualSpacing/>
        <w:rPr>
          <w:color w:val="000000" w:themeColor="text1"/>
        </w:rPr>
      </w:pPr>
      <w:r>
        <w:rPr>
          <w:color w:val="000000" w:themeColor="text1"/>
        </w:rPr>
        <w:t>________________________________________________________________________________________________________________________________________________________________</w:t>
      </w:r>
    </w:p>
    <w:p w:rsidR="00B4249B" w:rsidRDefault="00B4249B" w:rsidP="00C82D31">
      <w:pPr>
        <w:spacing w:line="360" w:lineRule="auto"/>
        <w:contextualSpacing/>
        <w:rPr>
          <w:color w:val="000000" w:themeColor="text1"/>
        </w:rPr>
      </w:pPr>
      <w:r>
        <w:rPr>
          <w:color w:val="000000" w:themeColor="text1"/>
        </w:rPr>
        <w:t>________________________________________________________________________________</w:t>
      </w:r>
    </w:p>
    <w:p w:rsidR="00B4249B" w:rsidRPr="00B4249B" w:rsidRDefault="00B4249B" w:rsidP="00B4249B">
      <w:pPr>
        <w:contextualSpacing/>
        <w:rPr>
          <w:color w:val="000000" w:themeColor="text1"/>
        </w:rPr>
      </w:pPr>
    </w:p>
    <w:p w:rsidR="009D3924" w:rsidRPr="00D70B17" w:rsidRDefault="00B4249B" w:rsidP="00B4249B">
      <w:pPr>
        <w:contextualSpacing/>
        <w:rPr>
          <w:b/>
          <w:bCs/>
          <w:color w:val="FF0000"/>
          <w:sz w:val="28"/>
          <w:szCs w:val="28"/>
        </w:rPr>
      </w:pPr>
      <w:r w:rsidRPr="00D70B17">
        <w:rPr>
          <w:b/>
          <w:bCs/>
          <w:color w:val="FF0000"/>
          <w:sz w:val="28"/>
          <w:szCs w:val="28"/>
        </w:rPr>
        <w:t>Parte 4: Practica lo aprendido</w:t>
      </w:r>
    </w:p>
    <w:p w:rsidR="00D70B17" w:rsidRDefault="00D70B17" w:rsidP="00B4249B">
      <w:pPr>
        <w:contextualSpacing/>
        <w:rPr>
          <w:color w:val="000000" w:themeColor="text1"/>
        </w:rPr>
      </w:pPr>
    </w:p>
    <w:p w:rsidR="00B4249B" w:rsidRDefault="00B4249B" w:rsidP="00B4249B">
      <w:pPr>
        <w:contextualSpacing/>
        <w:rPr>
          <w:color w:val="000000" w:themeColor="text1"/>
        </w:rPr>
      </w:pPr>
      <w:r>
        <w:rPr>
          <w:color w:val="000000" w:themeColor="text1"/>
        </w:rPr>
        <w:t>Lee el siguiente texto sobre un importante teorema matemático. Luego, responde las siguientes preguntas</w:t>
      </w:r>
      <w:r w:rsidR="00EC36DA">
        <w:rPr>
          <w:color w:val="000000" w:themeColor="text1"/>
        </w:rPr>
        <w:t xml:space="preserve"> de opciones</w:t>
      </w:r>
      <w:r>
        <w:rPr>
          <w:color w:val="000000" w:themeColor="text1"/>
        </w:rPr>
        <w:t>.</w:t>
      </w:r>
    </w:p>
    <w:p w:rsidR="00B4249B" w:rsidRDefault="00B4249B" w:rsidP="00B4249B">
      <w:pPr>
        <w:contextualSpacing/>
        <w:rPr>
          <w:color w:val="000000" w:themeColor="text1"/>
        </w:rPr>
      </w:pPr>
    </w:p>
    <w:p w:rsidR="00B4249B" w:rsidRPr="00B820DF" w:rsidRDefault="00C82D31" w:rsidP="00D70B17">
      <w:pPr>
        <w:ind w:left="708" w:firstLine="708"/>
        <w:contextualSpacing/>
        <w:rPr>
          <w:b/>
          <w:bCs/>
          <w:color w:val="0070C0"/>
        </w:rPr>
      </w:pPr>
      <w:r>
        <w:rPr>
          <w:b/>
          <w:bCs/>
          <w:color w:val="0070C0"/>
        </w:rPr>
        <w:t xml:space="preserve">TEXTO 6: </w:t>
      </w:r>
      <w:r w:rsidR="00B4249B" w:rsidRPr="00B820DF">
        <w:rPr>
          <w:b/>
          <w:bCs/>
          <w:color w:val="0070C0"/>
        </w:rPr>
        <w:t>La importancia de Pitágoras</w:t>
      </w:r>
    </w:p>
    <w:p w:rsidR="00B4249B" w:rsidRDefault="00B4249B" w:rsidP="00B4249B">
      <w:pPr>
        <w:contextualSpacing/>
        <w:rPr>
          <w:color w:val="000000" w:themeColor="text1"/>
        </w:rPr>
      </w:pPr>
    </w:p>
    <w:p w:rsidR="00B4249B" w:rsidRDefault="00342CF6" w:rsidP="00B4249B">
      <w:pPr>
        <w:contextualSpacing/>
        <w:rPr>
          <w:color w:val="000000" w:themeColor="text1"/>
        </w:rPr>
      </w:pPr>
      <w:r>
        <w:rPr>
          <w:noProof/>
        </w:rPr>
        <w:drawing>
          <wp:anchor distT="0" distB="0" distL="114300" distR="114300" simplePos="0" relativeHeight="251678720" behindDoc="1" locked="0" layoutInCell="1" allowOverlap="1" wp14:anchorId="4C2E6CB5">
            <wp:simplePos x="0" y="0"/>
            <wp:positionH relativeFrom="margin">
              <wp:align>right</wp:align>
            </wp:positionH>
            <wp:positionV relativeFrom="paragraph">
              <wp:posOffset>3175</wp:posOffset>
            </wp:positionV>
            <wp:extent cx="1676400" cy="1525905"/>
            <wp:effectExtent l="0" t="0" r="0" b="0"/>
            <wp:wrapTight wrapText="bothSides">
              <wp:wrapPolygon edited="0">
                <wp:start x="0" y="0"/>
                <wp:lineTo x="0" y="21303"/>
                <wp:lineTo x="21355" y="21303"/>
                <wp:lineTo x="21355"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0477" t="12939" r="9450" b="38368"/>
                    <a:stretch/>
                  </pic:blipFill>
                  <pic:spPr bwMode="auto">
                    <a:xfrm>
                      <a:off x="0" y="0"/>
                      <a:ext cx="1676400" cy="1525905"/>
                    </a:xfrm>
                    <a:prstGeom prst="rect">
                      <a:avLst/>
                    </a:prstGeom>
                    <a:ln>
                      <a:noFill/>
                    </a:ln>
                    <a:extLst>
                      <a:ext uri="{53640926-AAD7-44D8-BBD7-CCE9431645EC}">
                        <a14:shadowObscured xmlns:a14="http://schemas.microsoft.com/office/drawing/2010/main"/>
                      </a:ext>
                    </a:extLst>
                  </pic:spPr>
                </pic:pic>
              </a:graphicData>
            </a:graphic>
          </wp:anchor>
        </w:drawing>
      </w:r>
      <w:r w:rsidR="00B4249B">
        <w:rPr>
          <w:color w:val="000000" w:themeColor="text1"/>
        </w:rPr>
        <w:tab/>
        <w:t>El teorema de Pitágoras lleva ese nombre en honor al filósofo y matemático griego</w:t>
      </w:r>
      <w:r w:rsidR="00852C01">
        <w:rPr>
          <w:color w:val="000000" w:themeColor="text1"/>
        </w:rPr>
        <w:t xml:space="preserve"> que lo descubrió. Es una importante herramienta que sirve, principalmente, para conocer la medida de un lado de un triángulo del cual no tenemos un valor. El uso de este teorema ayuda a saber y determinar distintos elementos que son importantes para nuestra vida cotidiana.</w:t>
      </w:r>
    </w:p>
    <w:p w:rsidR="00852C01" w:rsidRDefault="00852C01" w:rsidP="00852C01">
      <w:pPr>
        <w:ind w:firstLine="708"/>
        <w:contextualSpacing/>
        <w:rPr>
          <w:color w:val="000000" w:themeColor="text1"/>
        </w:rPr>
      </w:pPr>
      <w:r>
        <w:rPr>
          <w:color w:val="000000" w:themeColor="text1"/>
        </w:rPr>
        <w:t>Quizás lo más lógico que pensarás es su uso exclusivo en la arquitectura y en la construcción para determinar longitudes y ángulos rectos. Sin embargo, existen otras aplicaciones no menos interesantes y desconocidas. Por ejemplo, la NASA utiliza la triangulación para calcular la ubicación exacta de las naves que, al recibir una señal desde la Tierra, responden con otra que permite dar con sus coordenadas.</w:t>
      </w:r>
    </w:p>
    <w:p w:rsidR="00852C01" w:rsidRDefault="00852C01" w:rsidP="00852C01">
      <w:pPr>
        <w:ind w:firstLine="708"/>
        <w:contextualSpacing/>
        <w:rPr>
          <w:color w:val="000000" w:themeColor="text1"/>
        </w:rPr>
      </w:pPr>
      <w:r>
        <w:rPr>
          <w:color w:val="000000" w:themeColor="text1"/>
        </w:rPr>
        <w:t xml:space="preserve">También los geólogos utilizan el teorema para saber </w:t>
      </w:r>
      <w:r w:rsidR="00342CF6">
        <w:rPr>
          <w:color w:val="000000" w:themeColor="text1"/>
        </w:rPr>
        <w:t>la fuente de un terremoto, midiendo la distancia en que viajan las ondas que emiten las vibraciones del sismo. Esta fórmula sirve también a los investigadores forenses para saber la trayectoria de una bala, antes de impactar un objetivo. En el deporte olímpico de tiro con arco, los arqueros utilizan, en parte, este método para lograr dar en el blanco.</w:t>
      </w:r>
    </w:p>
    <w:p w:rsidR="00342CF6" w:rsidRPr="00D70B17" w:rsidRDefault="00B820DF" w:rsidP="00B820DF">
      <w:pPr>
        <w:pStyle w:val="Prrafodelista"/>
        <w:numPr>
          <w:ilvl w:val="0"/>
          <w:numId w:val="7"/>
        </w:numPr>
        <w:ind w:left="714" w:hanging="357"/>
        <w:rPr>
          <w:b/>
          <w:bCs/>
          <w:color w:val="000000" w:themeColor="text1"/>
        </w:rPr>
      </w:pPr>
      <w:r w:rsidRPr="00D70B17">
        <w:rPr>
          <w:b/>
          <w:bCs/>
          <w:color w:val="000000" w:themeColor="text1"/>
        </w:rPr>
        <w:t>¿Qué función cumple el título del texto?</w:t>
      </w:r>
    </w:p>
    <w:p w:rsidR="00B820DF" w:rsidRDefault="00B820DF" w:rsidP="00B820DF">
      <w:pPr>
        <w:pStyle w:val="Prrafodelista"/>
        <w:numPr>
          <w:ilvl w:val="0"/>
          <w:numId w:val="12"/>
        </w:numPr>
        <w:rPr>
          <w:color w:val="000000" w:themeColor="text1"/>
        </w:rPr>
      </w:pPr>
      <w:r>
        <w:rPr>
          <w:color w:val="000000" w:themeColor="text1"/>
        </w:rPr>
        <w:t>El título es independiente del texto.</w:t>
      </w:r>
    </w:p>
    <w:p w:rsidR="00B820DF" w:rsidRDefault="00B820DF" w:rsidP="00B820DF">
      <w:pPr>
        <w:pStyle w:val="Prrafodelista"/>
        <w:numPr>
          <w:ilvl w:val="0"/>
          <w:numId w:val="12"/>
        </w:numPr>
        <w:rPr>
          <w:color w:val="000000" w:themeColor="text1"/>
        </w:rPr>
      </w:pPr>
      <w:r>
        <w:rPr>
          <w:color w:val="000000" w:themeColor="text1"/>
        </w:rPr>
        <w:t>El título expresa el propósito del autor.</w:t>
      </w:r>
    </w:p>
    <w:p w:rsidR="00B820DF" w:rsidRDefault="00B820DF" w:rsidP="00B820DF">
      <w:pPr>
        <w:pStyle w:val="Prrafodelista"/>
        <w:numPr>
          <w:ilvl w:val="0"/>
          <w:numId w:val="12"/>
        </w:numPr>
        <w:rPr>
          <w:color w:val="000000" w:themeColor="text1"/>
        </w:rPr>
      </w:pPr>
      <w:r>
        <w:rPr>
          <w:color w:val="000000" w:themeColor="text1"/>
        </w:rPr>
        <w:t>El título resume la conclusión del texto.</w:t>
      </w:r>
    </w:p>
    <w:p w:rsidR="00B820DF" w:rsidRDefault="00B820DF" w:rsidP="00B820DF">
      <w:pPr>
        <w:pStyle w:val="Prrafodelista"/>
        <w:numPr>
          <w:ilvl w:val="0"/>
          <w:numId w:val="12"/>
        </w:numPr>
        <w:rPr>
          <w:color w:val="000000" w:themeColor="text1"/>
        </w:rPr>
      </w:pPr>
      <w:r>
        <w:rPr>
          <w:color w:val="000000" w:themeColor="text1"/>
        </w:rPr>
        <w:t>El título contiene la idea principal del texto</w:t>
      </w:r>
    </w:p>
    <w:p w:rsidR="00B820DF" w:rsidRDefault="00B820DF" w:rsidP="00B820DF">
      <w:pPr>
        <w:pStyle w:val="Prrafodelista"/>
        <w:rPr>
          <w:color w:val="000000" w:themeColor="text1"/>
        </w:rPr>
      </w:pPr>
    </w:p>
    <w:p w:rsidR="00B820DF" w:rsidRPr="00D70B17" w:rsidRDefault="00B820DF" w:rsidP="00B820DF">
      <w:pPr>
        <w:pStyle w:val="Prrafodelista"/>
        <w:numPr>
          <w:ilvl w:val="0"/>
          <w:numId w:val="7"/>
        </w:numPr>
        <w:rPr>
          <w:b/>
          <w:bCs/>
          <w:color w:val="000000" w:themeColor="text1"/>
        </w:rPr>
      </w:pPr>
      <w:r w:rsidRPr="00D70B17">
        <w:rPr>
          <w:b/>
          <w:bCs/>
          <w:color w:val="000000" w:themeColor="text1"/>
        </w:rPr>
        <w:t>¿Cuál es la idea principal del tercer párrafo?</w:t>
      </w:r>
    </w:p>
    <w:p w:rsidR="00B820DF" w:rsidRDefault="00B820DF" w:rsidP="00B820DF">
      <w:pPr>
        <w:pStyle w:val="Prrafodelista"/>
        <w:numPr>
          <w:ilvl w:val="0"/>
          <w:numId w:val="13"/>
        </w:numPr>
        <w:rPr>
          <w:color w:val="000000" w:themeColor="text1"/>
        </w:rPr>
      </w:pPr>
      <w:r>
        <w:rPr>
          <w:color w:val="000000" w:themeColor="text1"/>
        </w:rPr>
        <w:t>El uso del teorema en la geometría.</w:t>
      </w:r>
    </w:p>
    <w:p w:rsidR="00B820DF" w:rsidRDefault="00B820DF" w:rsidP="00B820DF">
      <w:pPr>
        <w:pStyle w:val="Prrafodelista"/>
        <w:numPr>
          <w:ilvl w:val="0"/>
          <w:numId w:val="13"/>
        </w:numPr>
        <w:rPr>
          <w:color w:val="000000" w:themeColor="text1"/>
        </w:rPr>
      </w:pPr>
      <w:r>
        <w:rPr>
          <w:color w:val="000000" w:themeColor="text1"/>
        </w:rPr>
        <w:t>El aporte del teorema en la geología.</w:t>
      </w:r>
    </w:p>
    <w:p w:rsidR="00B820DF" w:rsidRDefault="00B820DF" w:rsidP="00B820DF">
      <w:pPr>
        <w:pStyle w:val="Prrafodelista"/>
        <w:numPr>
          <w:ilvl w:val="0"/>
          <w:numId w:val="13"/>
        </w:numPr>
        <w:rPr>
          <w:color w:val="000000" w:themeColor="text1"/>
        </w:rPr>
      </w:pPr>
      <w:r>
        <w:rPr>
          <w:color w:val="000000" w:themeColor="text1"/>
        </w:rPr>
        <w:t>El aporte del teorema en el deporte olímpico.</w:t>
      </w:r>
    </w:p>
    <w:p w:rsidR="00342CF6" w:rsidRDefault="00B820DF" w:rsidP="00B820DF">
      <w:pPr>
        <w:pStyle w:val="Prrafodelista"/>
        <w:numPr>
          <w:ilvl w:val="0"/>
          <w:numId w:val="13"/>
        </w:numPr>
        <w:rPr>
          <w:color w:val="000000" w:themeColor="text1"/>
        </w:rPr>
      </w:pPr>
      <w:r>
        <w:rPr>
          <w:color w:val="000000" w:themeColor="text1"/>
        </w:rPr>
        <w:t>El aporte del teorema en diversas áreas.</w:t>
      </w:r>
    </w:p>
    <w:p w:rsidR="00B820DF" w:rsidRPr="00D70B17" w:rsidRDefault="00B820DF" w:rsidP="00B820DF">
      <w:pPr>
        <w:pStyle w:val="Prrafodelista"/>
        <w:numPr>
          <w:ilvl w:val="0"/>
          <w:numId w:val="7"/>
        </w:numPr>
        <w:rPr>
          <w:b/>
          <w:bCs/>
          <w:color w:val="000000" w:themeColor="text1"/>
        </w:rPr>
      </w:pPr>
      <w:r w:rsidRPr="00D70B17">
        <w:rPr>
          <w:b/>
          <w:bCs/>
          <w:color w:val="000000" w:themeColor="text1"/>
        </w:rPr>
        <w:lastRenderedPageBreak/>
        <w:t>¿Cuál es otro título adecuado para el texto?</w:t>
      </w:r>
    </w:p>
    <w:p w:rsidR="00B820DF" w:rsidRDefault="00B820DF" w:rsidP="00B820DF">
      <w:pPr>
        <w:pStyle w:val="Prrafodelista"/>
        <w:numPr>
          <w:ilvl w:val="0"/>
          <w:numId w:val="14"/>
        </w:numPr>
        <w:rPr>
          <w:color w:val="000000" w:themeColor="text1"/>
        </w:rPr>
      </w:pPr>
      <w:r>
        <w:rPr>
          <w:color w:val="000000" w:themeColor="text1"/>
        </w:rPr>
        <w:t>Los griegos y la geometría.</w:t>
      </w:r>
    </w:p>
    <w:p w:rsidR="00B820DF" w:rsidRDefault="00B820DF" w:rsidP="00B820DF">
      <w:pPr>
        <w:pStyle w:val="Prrafodelista"/>
        <w:numPr>
          <w:ilvl w:val="0"/>
          <w:numId w:val="14"/>
        </w:numPr>
        <w:rPr>
          <w:color w:val="000000" w:themeColor="text1"/>
        </w:rPr>
      </w:pPr>
      <w:r>
        <w:rPr>
          <w:color w:val="000000" w:themeColor="text1"/>
        </w:rPr>
        <w:t>La vida y la obra de Pitágoras.</w:t>
      </w:r>
    </w:p>
    <w:p w:rsidR="00B820DF" w:rsidRDefault="00B820DF" w:rsidP="00B820DF">
      <w:pPr>
        <w:pStyle w:val="Prrafodelista"/>
        <w:numPr>
          <w:ilvl w:val="0"/>
          <w:numId w:val="14"/>
        </w:numPr>
        <w:rPr>
          <w:color w:val="000000" w:themeColor="text1"/>
        </w:rPr>
      </w:pPr>
      <w:r>
        <w:rPr>
          <w:color w:val="000000" w:themeColor="text1"/>
        </w:rPr>
        <w:t>El teorema de Pitágoras.</w:t>
      </w:r>
    </w:p>
    <w:p w:rsidR="00B820DF" w:rsidRDefault="00B820DF" w:rsidP="00B820DF">
      <w:pPr>
        <w:pStyle w:val="Prrafodelista"/>
        <w:numPr>
          <w:ilvl w:val="0"/>
          <w:numId w:val="14"/>
        </w:numPr>
        <w:rPr>
          <w:color w:val="000000" w:themeColor="text1"/>
        </w:rPr>
      </w:pPr>
      <w:r>
        <w:rPr>
          <w:color w:val="000000" w:themeColor="text1"/>
        </w:rPr>
        <w:t>La geometría y la NASA.</w:t>
      </w:r>
    </w:p>
    <w:p w:rsidR="00B820DF" w:rsidRDefault="00B820DF" w:rsidP="00B820DF">
      <w:pPr>
        <w:pStyle w:val="Prrafodelista"/>
        <w:rPr>
          <w:color w:val="000000" w:themeColor="text1"/>
        </w:rPr>
      </w:pPr>
    </w:p>
    <w:p w:rsidR="00B820DF" w:rsidRPr="00D70B17" w:rsidRDefault="00B820DF" w:rsidP="00B820DF">
      <w:pPr>
        <w:pStyle w:val="Prrafodelista"/>
        <w:numPr>
          <w:ilvl w:val="0"/>
          <w:numId w:val="7"/>
        </w:numPr>
        <w:rPr>
          <w:b/>
          <w:bCs/>
          <w:color w:val="000000" w:themeColor="text1"/>
        </w:rPr>
      </w:pPr>
      <w:r w:rsidRPr="00D70B17">
        <w:rPr>
          <w:b/>
          <w:bCs/>
          <w:color w:val="000000" w:themeColor="text1"/>
        </w:rPr>
        <w:t>¿Cuál es la idea principal del texto completo?</w:t>
      </w:r>
    </w:p>
    <w:p w:rsidR="00B820DF" w:rsidRDefault="00B820DF" w:rsidP="00B820DF">
      <w:pPr>
        <w:pStyle w:val="Prrafodelista"/>
        <w:numPr>
          <w:ilvl w:val="0"/>
          <w:numId w:val="15"/>
        </w:numPr>
        <w:rPr>
          <w:color w:val="000000" w:themeColor="text1"/>
        </w:rPr>
      </w:pPr>
      <w:r>
        <w:rPr>
          <w:color w:val="000000" w:themeColor="text1"/>
        </w:rPr>
        <w:t>El impacto de Pitágoras en las ciencias.</w:t>
      </w:r>
    </w:p>
    <w:p w:rsidR="00B820DF" w:rsidRDefault="00B820DF" w:rsidP="00B820DF">
      <w:pPr>
        <w:pStyle w:val="Prrafodelista"/>
        <w:numPr>
          <w:ilvl w:val="0"/>
          <w:numId w:val="15"/>
        </w:numPr>
        <w:rPr>
          <w:color w:val="000000" w:themeColor="text1"/>
        </w:rPr>
      </w:pPr>
      <w:r>
        <w:rPr>
          <w:color w:val="000000" w:themeColor="text1"/>
        </w:rPr>
        <w:t>El complejo uso del teorema de Pitágoras.</w:t>
      </w:r>
    </w:p>
    <w:p w:rsidR="00B820DF" w:rsidRDefault="00B820DF" w:rsidP="00B820DF">
      <w:pPr>
        <w:pStyle w:val="Prrafodelista"/>
        <w:numPr>
          <w:ilvl w:val="0"/>
          <w:numId w:val="15"/>
        </w:numPr>
        <w:rPr>
          <w:color w:val="000000" w:themeColor="text1"/>
        </w:rPr>
      </w:pPr>
      <w:r>
        <w:rPr>
          <w:color w:val="000000" w:themeColor="text1"/>
        </w:rPr>
        <w:t>Las aplicaciones de la geometría de Pitágoras.</w:t>
      </w:r>
    </w:p>
    <w:p w:rsidR="00B820DF" w:rsidRDefault="00B820DF" w:rsidP="00B820DF">
      <w:pPr>
        <w:pStyle w:val="Prrafodelista"/>
        <w:numPr>
          <w:ilvl w:val="0"/>
          <w:numId w:val="15"/>
        </w:numPr>
        <w:rPr>
          <w:color w:val="000000" w:themeColor="text1"/>
        </w:rPr>
      </w:pPr>
      <w:r>
        <w:rPr>
          <w:color w:val="000000" w:themeColor="text1"/>
        </w:rPr>
        <w:t>La obra de Pitágoras y su fórmula de medición.</w:t>
      </w:r>
    </w:p>
    <w:p w:rsidR="00B820DF" w:rsidRDefault="00D70B17" w:rsidP="00B820DF">
      <w:pPr>
        <w:rPr>
          <w:color w:val="000000" w:themeColor="text1"/>
        </w:rPr>
      </w:pPr>
      <w:r>
        <w:rPr>
          <w:color w:val="000000" w:themeColor="text1"/>
        </w:rPr>
        <w:t>________________________________________________________________________________</w:t>
      </w:r>
    </w:p>
    <w:p w:rsidR="00B820DF" w:rsidRDefault="00D70B17" w:rsidP="00B820DF">
      <w:pPr>
        <w:rPr>
          <w:color w:val="000000" w:themeColor="text1"/>
        </w:rPr>
      </w:pPr>
      <w:r w:rsidRPr="00D70B17">
        <w:rPr>
          <w:noProof/>
          <w:color w:val="000000" w:themeColor="text1"/>
        </w:rPr>
        <mc:AlternateContent>
          <mc:Choice Requires="wps">
            <w:drawing>
              <wp:anchor distT="45720" distB="45720" distL="114300" distR="114300" simplePos="0" relativeHeight="251680768" behindDoc="0" locked="0" layoutInCell="1" allowOverlap="1">
                <wp:simplePos x="0" y="0"/>
                <wp:positionH relativeFrom="margin">
                  <wp:align>right</wp:align>
                </wp:positionH>
                <wp:positionV relativeFrom="paragraph">
                  <wp:posOffset>328930</wp:posOffset>
                </wp:positionV>
                <wp:extent cx="5446395" cy="3259455"/>
                <wp:effectExtent l="0" t="0" r="20955" b="17145"/>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6395" cy="3260035"/>
                        </a:xfrm>
                        <a:prstGeom prst="rect">
                          <a:avLst/>
                        </a:prstGeom>
                        <a:solidFill>
                          <a:srgbClr val="FFFFFF"/>
                        </a:solidFill>
                        <a:ln w="9525">
                          <a:solidFill>
                            <a:srgbClr val="000000"/>
                          </a:solidFill>
                          <a:miter lim="800000"/>
                          <a:headEnd/>
                          <a:tailEnd/>
                        </a:ln>
                      </wps:spPr>
                      <wps:txbx>
                        <w:txbxContent>
                          <w:p w:rsidR="00D830B6" w:rsidRPr="00D70B17" w:rsidRDefault="00C82D31" w:rsidP="00D70B17">
                            <w:pPr>
                              <w:ind w:left="708" w:firstLine="708"/>
                              <w:rPr>
                                <w:b/>
                                <w:bCs/>
                                <w:color w:val="0070C0"/>
                              </w:rPr>
                            </w:pPr>
                            <w:r>
                              <w:rPr>
                                <w:b/>
                                <w:bCs/>
                                <w:color w:val="0070C0"/>
                              </w:rPr>
                              <w:t xml:space="preserve">TEXTO 7: </w:t>
                            </w:r>
                            <w:r w:rsidR="00D830B6" w:rsidRPr="00D70B17">
                              <w:rPr>
                                <w:b/>
                                <w:bCs/>
                                <w:color w:val="0070C0"/>
                              </w:rPr>
                              <w:t>Convocatoria para formar parte de una banda de punk – rock</w:t>
                            </w:r>
                          </w:p>
                          <w:p w:rsidR="00D830B6" w:rsidRDefault="00D830B6" w:rsidP="00D70B17">
                            <w:pPr>
                              <w:rPr>
                                <w:color w:val="000000" w:themeColor="text1"/>
                              </w:rPr>
                            </w:pPr>
                            <w:r>
                              <w:rPr>
                                <w:color w:val="000000" w:themeColor="text1"/>
                              </w:rPr>
                              <w:tab/>
                              <w:t xml:space="preserve">Somos una banda juvenil de Concepción, llamada Los Chascas. Amamos la música y nos dedicamos a cultivar el punk – rock. Estamos juntos desde hace tres años y hemos participado en tocatas estudiantiles, eventos familiares y vecinales. El año pasado fuimos invitados a participar en el Primer Encuentro de Bandas Emergentes de la región, que se llevó a cabo en la ciudad de Talcahuano, con excelente recepción del público y el jurado. </w:t>
                            </w:r>
                          </w:p>
                          <w:p w:rsidR="00D830B6" w:rsidRDefault="00D830B6" w:rsidP="00D70B17">
                            <w:pPr>
                              <w:rPr>
                                <w:color w:val="000000" w:themeColor="text1"/>
                              </w:rPr>
                            </w:pPr>
                            <w:r>
                              <w:rPr>
                                <w:color w:val="000000" w:themeColor="text1"/>
                              </w:rPr>
                              <w:tab/>
                              <w:t xml:space="preserve">El mes pasado perdimos a nuestra baterista estrella, porque se fue a Australia de intercambio por dos años, por eso buscamos un baterista interesado en participar con nosotros. Necesitamos un músico, hombre o mujer, cuya edad fluctúe entre los 17 y 20 años, que tenga ganas de pasarlo bien y tenga disposición para ensayar 6 horas a la semana, </w:t>
                            </w:r>
                            <w:proofErr w:type="gramStart"/>
                            <w:r>
                              <w:rPr>
                                <w:color w:val="000000" w:themeColor="text1"/>
                              </w:rPr>
                              <w:t>pero</w:t>
                            </w:r>
                            <w:proofErr w:type="gramEnd"/>
                            <w:r>
                              <w:rPr>
                                <w:color w:val="000000" w:themeColor="text1"/>
                              </w:rPr>
                              <w:t xml:space="preserve"> sobre todo, que ame y vibre como nosotros, con este hermoso género musical.</w:t>
                            </w:r>
                          </w:p>
                          <w:p w:rsidR="00D830B6" w:rsidRDefault="00D830B6" w:rsidP="00D70B17">
                            <w:pPr>
                              <w:rPr>
                                <w:color w:val="000000" w:themeColor="text1"/>
                              </w:rPr>
                            </w:pPr>
                            <w:r>
                              <w:rPr>
                                <w:color w:val="000000" w:themeColor="text1"/>
                              </w:rPr>
                              <w:tab/>
                              <w:t xml:space="preserve">Quien tenga interés, debe escribirnos a nuestra dirección electrónica </w:t>
                            </w:r>
                            <w:hyperlink r:id="rId12" w:history="1">
                              <w:r w:rsidRPr="00DF0B46">
                                <w:rPr>
                                  <w:rStyle w:val="Hipervnculo"/>
                                </w:rPr>
                                <w:t>loschascasdeconce@music.chas.cl</w:t>
                              </w:r>
                            </w:hyperlink>
                            <w:r>
                              <w:rPr>
                                <w:color w:val="000000" w:themeColor="text1"/>
                              </w:rPr>
                              <w:t xml:space="preserve"> y contarnos los motivos por los que le interesa nuestra banda y cuál es su disponibilidad de horario para ensayar.</w:t>
                            </w:r>
                          </w:p>
                          <w:p w:rsidR="00D830B6" w:rsidRPr="00B820DF" w:rsidRDefault="00D830B6" w:rsidP="00D70B17">
                            <w:pPr>
                              <w:ind w:left="2832" w:firstLine="708"/>
                              <w:jc w:val="right"/>
                              <w:rPr>
                                <w:color w:val="000000" w:themeColor="text1"/>
                              </w:rPr>
                            </w:pPr>
                            <w:r w:rsidRPr="00D70B17">
                              <w:rPr>
                                <w:color w:val="0070C0"/>
                              </w:rPr>
                              <w:t xml:space="preserve">Nota: </w:t>
                            </w:r>
                            <w:r>
                              <w:rPr>
                                <w:color w:val="000000" w:themeColor="text1"/>
                              </w:rPr>
                              <w:t>tenemos una pequeña fanaticada que nos sigue a cada rincón que vamos con nuestra música.</w:t>
                            </w:r>
                          </w:p>
                          <w:p w:rsidR="00D830B6" w:rsidRDefault="00D830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77.65pt;margin-top:25.9pt;width:428.85pt;height:256.65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">
                <v:textbox>
                  <w:txbxContent>
                    <w:p w:rsidR="00D830B6" w:rsidRPr="00D70B17" w:rsidRDefault="00C82D31" w:rsidP="00D70B17">
                      <w:pPr>
                        <w:ind w:left="708" w:firstLine="708"/>
                        <w:rPr>
                          <w:b/>
                          <w:bCs/>
                          <w:color w:val="0070C0"/>
                        </w:rPr>
                      </w:pPr>
                      <w:r>
                        <w:rPr>
                          <w:b/>
                          <w:bCs/>
                          <w:color w:val="0070C0"/>
                        </w:rPr>
                        <w:t xml:space="preserve">TEXTO 7: </w:t>
                      </w:r>
                      <w:r w:rsidR="00D830B6" w:rsidRPr="00D70B17">
                        <w:rPr>
                          <w:b/>
                          <w:bCs/>
                          <w:color w:val="0070C0"/>
                        </w:rPr>
                        <w:t>Convocatoria para formar parte de una banda de punk – rock</w:t>
                      </w:r>
                    </w:p>
                    <w:p w:rsidR="00D830B6" w:rsidRDefault="00D830B6" w:rsidP="00D70B17">
                      <w:pPr>
                        <w:rPr>
                          <w:color w:val="000000" w:themeColor="text1"/>
                        </w:rPr>
                      </w:pPr>
                      <w:r>
                        <w:rPr>
                          <w:color w:val="000000" w:themeColor="text1"/>
                        </w:rPr>
                        <w:tab/>
                        <w:t xml:space="preserve">Somos una banda juvenil de Concepción, llamada Los Chascas. Amamos la música y nos dedicamos a cultivar el punk – rock. Estamos juntos desde hace tres años y hemos participado en tocatas estudiantiles, eventos familiares y vecinales. El año pasado fuimos invitados a participar en el Primer Encuentro de Bandas Emergentes de la región, que se llevó a cabo en la ciudad de Talcahuano, con excelente recepción del público y el jurado. </w:t>
                      </w:r>
                    </w:p>
                    <w:p w:rsidR="00D830B6" w:rsidRDefault="00D830B6" w:rsidP="00D70B17">
                      <w:pPr>
                        <w:rPr>
                          <w:color w:val="000000" w:themeColor="text1"/>
                        </w:rPr>
                      </w:pPr>
                      <w:r>
                        <w:rPr>
                          <w:color w:val="000000" w:themeColor="text1"/>
                        </w:rPr>
                        <w:tab/>
                        <w:t xml:space="preserve">El mes pasado perdimos a nuestra baterista estrella, porque se fue a Australia de intercambio por dos años, por eso buscamos un baterista interesado en participar con nosotros. Necesitamos un músico, hombre o mujer, cuya edad fluctúe entre los 17 y 20 años, que tenga ganas de pasarlo bien y tenga disposición para ensayar 6 horas a la semana, </w:t>
                      </w:r>
                      <w:proofErr w:type="gramStart"/>
                      <w:r>
                        <w:rPr>
                          <w:color w:val="000000" w:themeColor="text1"/>
                        </w:rPr>
                        <w:t>pero</w:t>
                      </w:r>
                      <w:proofErr w:type="gramEnd"/>
                      <w:r>
                        <w:rPr>
                          <w:color w:val="000000" w:themeColor="text1"/>
                        </w:rPr>
                        <w:t xml:space="preserve"> sobre todo, que ame y vibre como nosotros, con este hermoso género musical.</w:t>
                      </w:r>
                    </w:p>
                    <w:p w:rsidR="00D830B6" w:rsidRDefault="00D830B6" w:rsidP="00D70B17">
                      <w:pPr>
                        <w:rPr>
                          <w:color w:val="000000" w:themeColor="text1"/>
                        </w:rPr>
                      </w:pPr>
                      <w:r>
                        <w:rPr>
                          <w:color w:val="000000" w:themeColor="text1"/>
                        </w:rPr>
                        <w:tab/>
                        <w:t xml:space="preserve">Quien tenga interés, debe escribirnos a nuestra dirección electrónica </w:t>
                      </w:r>
                      <w:hyperlink r:id="rId13" w:history="1">
                        <w:r w:rsidRPr="00DF0B46">
                          <w:rPr>
                            <w:rStyle w:val="Hipervnculo"/>
                          </w:rPr>
                          <w:t>loschascasdeconce@music.chas.cl</w:t>
                        </w:r>
                      </w:hyperlink>
                      <w:r>
                        <w:rPr>
                          <w:color w:val="000000" w:themeColor="text1"/>
                        </w:rPr>
                        <w:t xml:space="preserve"> y contarnos los motivos por los que le interesa nuestra banda y cuál es su disponibilidad de horario para ensayar.</w:t>
                      </w:r>
                    </w:p>
                    <w:p w:rsidR="00D830B6" w:rsidRPr="00B820DF" w:rsidRDefault="00D830B6" w:rsidP="00D70B17">
                      <w:pPr>
                        <w:ind w:left="2832" w:firstLine="708"/>
                        <w:jc w:val="right"/>
                        <w:rPr>
                          <w:color w:val="000000" w:themeColor="text1"/>
                        </w:rPr>
                      </w:pPr>
                      <w:r w:rsidRPr="00D70B17">
                        <w:rPr>
                          <w:color w:val="0070C0"/>
                        </w:rPr>
                        <w:t xml:space="preserve">Nota: </w:t>
                      </w:r>
                      <w:r>
                        <w:rPr>
                          <w:color w:val="000000" w:themeColor="text1"/>
                        </w:rPr>
                        <w:t>tenemos una pequeña fanaticada que nos sigue a cada rincón que vamos con nuestra música.</w:t>
                      </w:r>
                    </w:p>
                    <w:p w:rsidR="00D830B6" w:rsidRDefault="00D830B6"/>
                  </w:txbxContent>
                </v:textbox>
                <w10:wrap type="square" anchorx="margin"/>
              </v:shape>
            </w:pict>
          </mc:Fallback>
        </mc:AlternateContent>
      </w:r>
      <w:r w:rsidR="00B820DF">
        <w:rPr>
          <w:color w:val="000000" w:themeColor="text1"/>
        </w:rPr>
        <w:t>Lee esta convocatoria para formar parte de una banda. Luego, responde las siguientes preguntas.</w:t>
      </w:r>
    </w:p>
    <w:p w:rsidR="006F196C" w:rsidRDefault="00D70B17" w:rsidP="00D70B17">
      <w:pPr>
        <w:pStyle w:val="Prrafodelista"/>
        <w:numPr>
          <w:ilvl w:val="0"/>
          <w:numId w:val="7"/>
        </w:numPr>
        <w:rPr>
          <w:b/>
          <w:bCs/>
          <w:color w:val="000000" w:themeColor="text1"/>
        </w:rPr>
      </w:pPr>
      <w:r>
        <w:rPr>
          <w:b/>
          <w:bCs/>
          <w:color w:val="000000" w:themeColor="text1"/>
        </w:rPr>
        <w:t>¿De qué trata principalmente el primer párrafo?</w:t>
      </w:r>
    </w:p>
    <w:p w:rsidR="00D70B17" w:rsidRDefault="00D70B17" w:rsidP="00D70B17">
      <w:pPr>
        <w:pStyle w:val="Prrafodelista"/>
        <w:numPr>
          <w:ilvl w:val="0"/>
          <w:numId w:val="17"/>
        </w:numPr>
        <w:rPr>
          <w:color w:val="000000" w:themeColor="text1"/>
        </w:rPr>
      </w:pPr>
      <w:r>
        <w:rPr>
          <w:color w:val="000000" w:themeColor="text1"/>
        </w:rPr>
        <w:t>Un grupo musical juvenil que ganó un concurso de bandas.</w:t>
      </w:r>
    </w:p>
    <w:p w:rsidR="00D70B17" w:rsidRDefault="00D70B17" w:rsidP="00D70B17">
      <w:pPr>
        <w:pStyle w:val="Prrafodelista"/>
        <w:numPr>
          <w:ilvl w:val="0"/>
          <w:numId w:val="17"/>
        </w:numPr>
        <w:rPr>
          <w:color w:val="000000" w:themeColor="text1"/>
        </w:rPr>
      </w:pPr>
      <w:r>
        <w:rPr>
          <w:color w:val="000000" w:themeColor="text1"/>
        </w:rPr>
        <w:t>El entusiasmo de un grupo de jóvenes por el punk – rock.</w:t>
      </w:r>
    </w:p>
    <w:p w:rsidR="00D70B17" w:rsidRDefault="00D70B17" w:rsidP="00D70B17">
      <w:pPr>
        <w:pStyle w:val="Prrafodelista"/>
        <w:numPr>
          <w:ilvl w:val="0"/>
          <w:numId w:val="17"/>
        </w:numPr>
        <w:rPr>
          <w:color w:val="000000" w:themeColor="text1"/>
        </w:rPr>
      </w:pPr>
      <w:r>
        <w:rPr>
          <w:color w:val="000000" w:themeColor="text1"/>
        </w:rPr>
        <w:t>Una banda juvenil de Concepción que toca punk – rock.</w:t>
      </w:r>
    </w:p>
    <w:p w:rsidR="00D70B17" w:rsidRDefault="00D70B17" w:rsidP="00D70B17">
      <w:pPr>
        <w:pStyle w:val="Prrafodelista"/>
        <w:numPr>
          <w:ilvl w:val="0"/>
          <w:numId w:val="17"/>
        </w:numPr>
        <w:rPr>
          <w:color w:val="000000" w:themeColor="text1"/>
        </w:rPr>
      </w:pPr>
      <w:r>
        <w:rPr>
          <w:color w:val="000000" w:themeColor="text1"/>
        </w:rPr>
        <w:t>Un encuentro de bandas emergentes en Talcahuano.</w:t>
      </w:r>
    </w:p>
    <w:p w:rsidR="00D70B17" w:rsidRDefault="00D70B17" w:rsidP="00D70B17">
      <w:pPr>
        <w:pStyle w:val="Prrafodelista"/>
        <w:rPr>
          <w:color w:val="000000" w:themeColor="text1"/>
        </w:rPr>
      </w:pPr>
    </w:p>
    <w:p w:rsidR="00D70B17" w:rsidRPr="00D70B17" w:rsidRDefault="00D70B17" w:rsidP="00D70B17">
      <w:pPr>
        <w:pStyle w:val="Prrafodelista"/>
        <w:numPr>
          <w:ilvl w:val="0"/>
          <w:numId w:val="7"/>
        </w:numPr>
        <w:rPr>
          <w:b/>
          <w:bCs/>
          <w:color w:val="000000" w:themeColor="text1"/>
        </w:rPr>
      </w:pPr>
      <w:r>
        <w:rPr>
          <w:b/>
          <w:bCs/>
          <w:color w:val="000000" w:themeColor="text1"/>
        </w:rPr>
        <w:t>¿De qué trata principalmente el texto?</w:t>
      </w:r>
    </w:p>
    <w:p w:rsidR="00D70B17" w:rsidRDefault="00D70B17" w:rsidP="00D70B17">
      <w:pPr>
        <w:pStyle w:val="Prrafodelista"/>
        <w:numPr>
          <w:ilvl w:val="0"/>
          <w:numId w:val="18"/>
        </w:numPr>
        <w:rPr>
          <w:color w:val="000000" w:themeColor="text1"/>
        </w:rPr>
      </w:pPr>
      <w:r>
        <w:rPr>
          <w:color w:val="000000" w:themeColor="text1"/>
        </w:rPr>
        <w:t>Conjunto de músicos concursantes.</w:t>
      </w:r>
    </w:p>
    <w:p w:rsidR="00D70B17" w:rsidRDefault="00D70B17" w:rsidP="00D70B17">
      <w:pPr>
        <w:pStyle w:val="Prrafodelista"/>
        <w:numPr>
          <w:ilvl w:val="0"/>
          <w:numId w:val="18"/>
        </w:numPr>
        <w:rPr>
          <w:color w:val="000000" w:themeColor="text1"/>
        </w:rPr>
      </w:pPr>
      <w:r>
        <w:rPr>
          <w:color w:val="000000" w:themeColor="text1"/>
        </w:rPr>
        <w:t>Una banda de punk que busca un baterista.</w:t>
      </w:r>
    </w:p>
    <w:p w:rsidR="00D70B17" w:rsidRDefault="00D70B17" w:rsidP="00D70B17">
      <w:pPr>
        <w:pStyle w:val="Prrafodelista"/>
        <w:numPr>
          <w:ilvl w:val="0"/>
          <w:numId w:val="18"/>
        </w:numPr>
        <w:rPr>
          <w:color w:val="000000" w:themeColor="text1"/>
        </w:rPr>
      </w:pPr>
      <w:r>
        <w:rPr>
          <w:color w:val="000000" w:themeColor="text1"/>
        </w:rPr>
        <w:t>Grupo de jóvenes músicos de Concepción.</w:t>
      </w:r>
    </w:p>
    <w:p w:rsidR="00D70B17" w:rsidRDefault="00D70B17" w:rsidP="00D70B17">
      <w:pPr>
        <w:pStyle w:val="Prrafodelista"/>
        <w:numPr>
          <w:ilvl w:val="0"/>
          <w:numId w:val="18"/>
        </w:numPr>
        <w:rPr>
          <w:color w:val="000000" w:themeColor="text1"/>
        </w:rPr>
      </w:pPr>
      <w:r>
        <w:rPr>
          <w:color w:val="000000" w:themeColor="text1"/>
        </w:rPr>
        <w:t>Jóvenes que tocan en una banda de punk – rock.</w:t>
      </w:r>
    </w:p>
    <w:p w:rsidR="00D70B17" w:rsidRDefault="00D70B17" w:rsidP="00D70B17">
      <w:pPr>
        <w:pStyle w:val="Prrafodelista"/>
        <w:rPr>
          <w:color w:val="000000" w:themeColor="text1"/>
        </w:rPr>
      </w:pPr>
    </w:p>
    <w:p w:rsidR="00D70B17" w:rsidRDefault="00D70B17" w:rsidP="00D70B17">
      <w:pPr>
        <w:pStyle w:val="Prrafodelista"/>
        <w:numPr>
          <w:ilvl w:val="0"/>
          <w:numId w:val="7"/>
        </w:numPr>
        <w:rPr>
          <w:b/>
          <w:bCs/>
          <w:color w:val="000000" w:themeColor="text1"/>
        </w:rPr>
      </w:pPr>
      <w:r>
        <w:rPr>
          <w:b/>
          <w:bCs/>
          <w:color w:val="000000" w:themeColor="text1"/>
        </w:rPr>
        <w:t>¿De qué trata principalmente el segundo párrafo?</w:t>
      </w:r>
    </w:p>
    <w:p w:rsidR="00D70B17" w:rsidRDefault="00D70B17" w:rsidP="00D70B17">
      <w:pPr>
        <w:pStyle w:val="Prrafodelista"/>
        <w:numPr>
          <w:ilvl w:val="0"/>
          <w:numId w:val="19"/>
        </w:numPr>
        <w:rPr>
          <w:color w:val="000000" w:themeColor="text1"/>
        </w:rPr>
      </w:pPr>
      <w:r>
        <w:rPr>
          <w:color w:val="000000" w:themeColor="text1"/>
        </w:rPr>
        <w:t>Disponibilidad para ser parte de una banda de punk – rock.</w:t>
      </w:r>
    </w:p>
    <w:p w:rsidR="00D70B17" w:rsidRDefault="00D70B17" w:rsidP="00D70B17">
      <w:pPr>
        <w:pStyle w:val="Prrafodelista"/>
        <w:numPr>
          <w:ilvl w:val="0"/>
          <w:numId w:val="19"/>
        </w:numPr>
        <w:rPr>
          <w:color w:val="000000" w:themeColor="text1"/>
        </w:rPr>
      </w:pPr>
      <w:r>
        <w:rPr>
          <w:color w:val="000000" w:themeColor="text1"/>
        </w:rPr>
        <w:t>Una banda de jóvenes que ama y vibra con el punk – rock.</w:t>
      </w:r>
    </w:p>
    <w:p w:rsidR="00D70B17" w:rsidRDefault="00D70B17" w:rsidP="00D70B17">
      <w:pPr>
        <w:pStyle w:val="Prrafodelista"/>
        <w:numPr>
          <w:ilvl w:val="0"/>
          <w:numId w:val="19"/>
        </w:numPr>
        <w:rPr>
          <w:color w:val="000000" w:themeColor="text1"/>
        </w:rPr>
      </w:pPr>
      <w:r>
        <w:rPr>
          <w:color w:val="000000" w:themeColor="text1"/>
        </w:rPr>
        <w:t>Viaje a Australia del baterista de una banda de punk – rock.</w:t>
      </w:r>
    </w:p>
    <w:p w:rsidR="00D70B17" w:rsidRDefault="00D70B17" w:rsidP="00D70B17">
      <w:pPr>
        <w:pStyle w:val="Prrafodelista"/>
        <w:numPr>
          <w:ilvl w:val="0"/>
          <w:numId w:val="19"/>
        </w:numPr>
        <w:rPr>
          <w:color w:val="000000" w:themeColor="text1"/>
        </w:rPr>
      </w:pPr>
      <w:r>
        <w:rPr>
          <w:color w:val="000000" w:themeColor="text1"/>
        </w:rPr>
        <w:t>Los requisitos para formar una banda de punk – rock</w:t>
      </w:r>
    </w:p>
    <w:p w:rsidR="00D70B17" w:rsidRDefault="00D70B17" w:rsidP="00D70B17">
      <w:pPr>
        <w:pStyle w:val="Prrafodelista"/>
        <w:rPr>
          <w:color w:val="000000" w:themeColor="text1"/>
        </w:rPr>
      </w:pPr>
    </w:p>
    <w:p w:rsidR="00D70B17" w:rsidRDefault="00D70B17" w:rsidP="00D70B17">
      <w:pPr>
        <w:pStyle w:val="Prrafodelista"/>
        <w:numPr>
          <w:ilvl w:val="0"/>
          <w:numId w:val="7"/>
        </w:numPr>
        <w:rPr>
          <w:b/>
          <w:bCs/>
          <w:color w:val="000000" w:themeColor="text1"/>
        </w:rPr>
      </w:pPr>
      <w:r>
        <w:rPr>
          <w:b/>
          <w:bCs/>
          <w:color w:val="000000" w:themeColor="text1"/>
        </w:rPr>
        <w:t>¿Dónde o cómo hallaste la idea principal?</w:t>
      </w:r>
    </w:p>
    <w:p w:rsidR="00D70B17" w:rsidRDefault="00D70B17" w:rsidP="00D70B17">
      <w:pPr>
        <w:pStyle w:val="Prrafodelista"/>
        <w:numPr>
          <w:ilvl w:val="0"/>
          <w:numId w:val="20"/>
        </w:numPr>
        <w:rPr>
          <w:color w:val="000000" w:themeColor="text1"/>
        </w:rPr>
      </w:pPr>
      <w:r>
        <w:rPr>
          <w:color w:val="000000" w:themeColor="text1"/>
        </w:rPr>
        <w:t>En el título.</w:t>
      </w:r>
    </w:p>
    <w:p w:rsidR="00D70B17" w:rsidRDefault="00D70B17" w:rsidP="00D70B17">
      <w:pPr>
        <w:pStyle w:val="Prrafodelista"/>
        <w:numPr>
          <w:ilvl w:val="0"/>
          <w:numId w:val="20"/>
        </w:numPr>
        <w:rPr>
          <w:color w:val="000000" w:themeColor="text1"/>
        </w:rPr>
      </w:pPr>
      <w:r>
        <w:rPr>
          <w:color w:val="000000" w:themeColor="text1"/>
        </w:rPr>
        <w:t>En el primer párrafo.</w:t>
      </w:r>
    </w:p>
    <w:p w:rsidR="00D70B17" w:rsidRDefault="00D70B17" w:rsidP="00D70B17">
      <w:pPr>
        <w:pStyle w:val="Prrafodelista"/>
        <w:numPr>
          <w:ilvl w:val="0"/>
          <w:numId w:val="20"/>
        </w:numPr>
        <w:rPr>
          <w:color w:val="000000" w:themeColor="text1"/>
        </w:rPr>
      </w:pPr>
      <w:r>
        <w:rPr>
          <w:color w:val="000000" w:themeColor="text1"/>
        </w:rPr>
        <w:t>A lo largo del texto.</w:t>
      </w:r>
    </w:p>
    <w:p w:rsidR="00D70B17" w:rsidRDefault="00D70B17" w:rsidP="00D70B17">
      <w:pPr>
        <w:pStyle w:val="Prrafodelista"/>
        <w:numPr>
          <w:ilvl w:val="0"/>
          <w:numId w:val="20"/>
        </w:numPr>
        <w:rPr>
          <w:color w:val="000000" w:themeColor="text1"/>
        </w:rPr>
      </w:pPr>
      <w:r>
        <w:rPr>
          <w:color w:val="000000" w:themeColor="text1"/>
        </w:rPr>
        <w:t>En el último párrafo.</w:t>
      </w:r>
    </w:p>
    <w:p w:rsidR="00D70B17" w:rsidRDefault="00D70B17" w:rsidP="00DE304C">
      <w:pPr>
        <w:rPr>
          <w:color w:val="000000" w:themeColor="text1"/>
        </w:rPr>
      </w:pPr>
      <w:r>
        <w:rPr>
          <w:color w:val="000000" w:themeColor="text1"/>
        </w:rPr>
        <w:lastRenderedPageBreak/>
        <w:t>Lee el siguiente texto sobre un país olímpico. Luego, responde las preguntas 13 y 14.</w:t>
      </w:r>
    </w:p>
    <w:p w:rsidR="00D70B17" w:rsidRPr="00DE304C" w:rsidRDefault="00C82D31" w:rsidP="00DE304C">
      <w:pPr>
        <w:jc w:val="center"/>
        <w:rPr>
          <w:b/>
          <w:color w:val="0070C0"/>
        </w:rPr>
      </w:pPr>
      <w:r>
        <w:rPr>
          <w:b/>
          <w:color w:val="0070C0"/>
        </w:rPr>
        <w:t xml:space="preserve">TEXTO 8: </w:t>
      </w:r>
      <w:r w:rsidR="00D70B17" w:rsidRPr="00DE304C">
        <w:rPr>
          <w:b/>
          <w:color w:val="0070C0"/>
        </w:rPr>
        <w:t>La cuna del hombre más veloz del mundo</w:t>
      </w:r>
    </w:p>
    <w:p w:rsidR="00D70B17" w:rsidRDefault="00DE304C" w:rsidP="00DE304C">
      <w:pPr>
        <w:contextualSpacing/>
        <w:rPr>
          <w:color w:val="000000" w:themeColor="text1"/>
        </w:rPr>
      </w:pPr>
      <w:r>
        <w:rPr>
          <w:noProof/>
        </w:rPr>
        <w:drawing>
          <wp:anchor distT="0" distB="0" distL="114300" distR="114300" simplePos="0" relativeHeight="251681792" behindDoc="1" locked="0" layoutInCell="1" allowOverlap="1" wp14:anchorId="612B9469">
            <wp:simplePos x="0" y="0"/>
            <wp:positionH relativeFrom="margin">
              <wp:align>left</wp:align>
            </wp:positionH>
            <wp:positionV relativeFrom="paragraph">
              <wp:posOffset>32164</wp:posOffset>
            </wp:positionV>
            <wp:extent cx="2731770" cy="1780540"/>
            <wp:effectExtent l="0" t="0" r="0" b="0"/>
            <wp:wrapTight wrapText="bothSides">
              <wp:wrapPolygon edited="0">
                <wp:start x="0" y="0"/>
                <wp:lineTo x="0" y="21261"/>
                <wp:lineTo x="21389" y="21261"/>
                <wp:lineTo x="21389"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6490" t="11672" r="8736" b="48004"/>
                    <a:stretch/>
                  </pic:blipFill>
                  <pic:spPr bwMode="auto">
                    <a:xfrm>
                      <a:off x="0" y="0"/>
                      <a:ext cx="2731770" cy="1780540"/>
                    </a:xfrm>
                    <a:prstGeom prst="rect">
                      <a:avLst/>
                    </a:prstGeom>
                    <a:ln>
                      <a:noFill/>
                    </a:ln>
                    <a:extLst>
                      <a:ext uri="{53640926-AAD7-44D8-BBD7-CCE9431645EC}">
                        <a14:shadowObscured xmlns:a14="http://schemas.microsoft.com/office/drawing/2010/main"/>
                      </a:ext>
                    </a:extLst>
                  </pic:spPr>
                </pic:pic>
              </a:graphicData>
            </a:graphic>
          </wp:anchor>
        </w:drawing>
      </w:r>
      <w:r w:rsidR="00D70B17">
        <w:rPr>
          <w:color w:val="000000" w:themeColor="text1"/>
        </w:rPr>
        <w:tab/>
        <w:t>Usain Bolt es el hombre más rápido del mundo. Batió el récord de velocidad en las pruebas de atletismo, en los juegos olímpicos de Londres 2012. No solo él, sino también sus compatriotas, que se lucieron con la potencia que podían alcanzar estas exigentes pruebas de competición. Los vimos agitar la bandera de Jamaica, orgullosos de portar sus colores patrios.</w:t>
      </w:r>
    </w:p>
    <w:p w:rsidR="00D70B17" w:rsidRDefault="00D70B17" w:rsidP="00DE304C">
      <w:pPr>
        <w:contextualSpacing/>
        <w:rPr>
          <w:color w:val="000000" w:themeColor="text1"/>
        </w:rPr>
      </w:pPr>
      <w:r>
        <w:rPr>
          <w:color w:val="000000" w:themeColor="text1"/>
        </w:rPr>
        <w:tab/>
        <w:t>No obstante, ¿qué sabemos de este país? Hoy sabemos que tienen excelentes atletas, pero ¿conocemos algo más de Jamaica?</w:t>
      </w:r>
    </w:p>
    <w:p w:rsidR="00D70B17" w:rsidRDefault="00D70B17" w:rsidP="00DE304C">
      <w:pPr>
        <w:contextualSpacing/>
        <w:rPr>
          <w:color w:val="000000" w:themeColor="text1"/>
        </w:rPr>
      </w:pPr>
      <w:r>
        <w:rPr>
          <w:color w:val="000000" w:themeColor="text1"/>
        </w:rPr>
        <w:tab/>
      </w:r>
      <w:r w:rsidR="00DE304C">
        <w:rPr>
          <w:color w:val="000000" w:themeColor="text1"/>
        </w:rPr>
        <w:t xml:space="preserve">Pues bien, Jamaica es una isla caribeña, de clima tropical y habla inglesa, descubierta por Cristóbal Colón en 1494, quien la bautizó con el nombre de Santiago; sin embargo, se conservó su nombre indígena </w:t>
      </w:r>
      <w:proofErr w:type="spellStart"/>
      <w:r w:rsidR="00DE304C">
        <w:rPr>
          <w:color w:val="000000" w:themeColor="text1"/>
        </w:rPr>
        <w:t>Xaymaca</w:t>
      </w:r>
      <w:proofErr w:type="spellEnd"/>
      <w:r w:rsidR="00DE304C">
        <w:rPr>
          <w:color w:val="000000" w:themeColor="text1"/>
        </w:rPr>
        <w:t xml:space="preserve">, que significa “la tierra del oro bendecido”. Actualmente, tiene una población de dos millones setecientas mil personas. Es un país que destaca por ser una atracción turística importante en la región, gracias a sus bellísimas playas, su vegetación exuberante, el </w:t>
      </w:r>
      <w:r w:rsidR="00DE304C">
        <w:rPr>
          <w:i/>
          <w:iCs/>
          <w:color w:val="000000" w:themeColor="text1"/>
        </w:rPr>
        <w:t>reggae</w:t>
      </w:r>
      <w:r w:rsidR="00DE304C">
        <w:rPr>
          <w:color w:val="000000" w:themeColor="text1"/>
        </w:rPr>
        <w:t xml:space="preserve"> y su cultura. </w:t>
      </w:r>
    </w:p>
    <w:p w:rsidR="00DE304C" w:rsidRDefault="00DE304C" w:rsidP="00DE304C">
      <w:pPr>
        <w:contextualSpacing/>
        <w:rPr>
          <w:color w:val="000000" w:themeColor="text1"/>
        </w:rPr>
      </w:pPr>
      <w:r>
        <w:rPr>
          <w:color w:val="000000" w:themeColor="text1"/>
        </w:rPr>
        <w:tab/>
        <w:t>El mundo entero vio por televisión muchísimas banderas que nos hablan de países desconocidos. Es de esperar que los Juegos Olímpicos también despierten el interés por investigar el lugar de origen de los deportistas que nos provocaron tanto deleite y admiración.</w:t>
      </w:r>
    </w:p>
    <w:p w:rsidR="00DE304C" w:rsidRPr="00DE304C" w:rsidRDefault="00DE304C" w:rsidP="00DE304C">
      <w:pPr>
        <w:pStyle w:val="Prrafodelista"/>
        <w:numPr>
          <w:ilvl w:val="0"/>
          <w:numId w:val="7"/>
        </w:numPr>
        <w:rPr>
          <w:b/>
          <w:bCs/>
          <w:color w:val="000000" w:themeColor="text1"/>
        </w:rPr>
      </w:pPr>
      <w:r w:rsidRPr="00DE304C">
        <w:rPr>
          <w:b/>
          <w:bCs/>
          <w:color w:val="000000" w:themeColor="text1"/>
        </w:rPr>
        <w:t>¿Cuál es la idea principal del primer párrafo?</w:t>
      </w:r>
    </w:p>
    <w:p w:rsidR="00DE304C" w:rsidRDefault="00DE304C" w:rsidP="00DE304C">
      <w:pPr>
        <w:pStyle w:val="Prrafodelista"/>
        <w:numPr>
          <w:ilvl w:val="0"/>
          <w:numId w:val="21"/>
        </w:numPr>
        <w:rPr>
          <w:color w:val="000000" w:themeColor="text1"/>
        </w:rPr>
      </w:pPr>
      <w:r>
        <w:rPr>
          <w:color w:val="000000" w:themeColor="text1"/>
        </w:rPr>
        <w:t>Jamaica es un país con grandes deportistas.</w:t>
      </w:r>
    </w:p>
    <w:p w:rsidR="00DE304C" w:rsidRDefault="00DE304C" w:rsidP="00DE304C">
      <w:pPr>
        <w:pStyle w:val="Prrafodelista"/>
        <w:numPr>
          <w:ilvl w:val="0"/>
          <w:numId w:val="21"/>
        </w:numPr>
        <w:rPr>
          <w:color w:val="000000" w:themeColor="text1"/>
        </w:rPr>
      </w:pPr>
      <w:r>
        <w:rPr>
          <w:color w:val="000000" w:themeColor="text1"/>
        </w:rPr>
        <w:t>Los atletas jamaicanos provienen de una isla caribeña.</w:t>
      </w:r>
    </w:p>
    <w:p w:rsidR="00DE304C" w:rsidRDefault="00DE304C" w:rsidP="00DE304C">
      <w:pPr>
        <w:pStyle w:val="Prrafodelista"/>
        <w:numPr>
          <w:ilvl w:val="0"/>
          <w:numId w:val="21"/>
        </w:numPr>
        <w:rPr>
          <w:color w:val="000000" w:themeColor="text1"/>
        </w:rPr>
      </w:pPr>
      <w:r>
        <w:rPr>
          <w:color w:val="000000" w:themeColor="text1"/>
        </w:rPr>
        <w:t>Los medallistas olímpicos de Londres 2012 son jamaicanos.</w:t>
      </w:r>
    </w:p>
    <w:p w:rsidR="00DE304C" w:rsidRDefault="00DE304C" w:rsidP="00DE304C">
      <w:pPr>
        <w:pStyle w:val="Prrafodelista"/>
        <w:numPr>
          <w:ilvl w:val="0"/>
          <w:numId w:val="21"/>
        </w:numPr>
        <w:rPr>
          <w:color w:val="000000" w:themeColor="text1"/>
        </w:rPr>
      </w:pPr>
      <w:r>
        <w:rPr>
          <w:color w:val="000000" w:themeColor="text1"/>
        </w:rPr>
        <w:t>Usain Bolt y sus compatriotas, los mejores velocistas de la historia.</w:t>
      </w:r>
    </w:p>
    <w:p w:rsidR="00DE304C" w:rsidRPr="00DE304C" w:rsidRDefault="00DE304C" w:rsidP="00DE304C">
      <w:pPr>
        <w:pStyle w:val="Prrafodelista"/>
        <w:rPr>
          <w:color w:val="000000" w:themeColor="text1"/>
        </w:rPr>
      </w:pPr>
    </w:p>
    <w:p w:rsidR="00D70B17" w:rsidRDefault="00DE304C" w:rsidP="00DE304C">
      <w:pPr>
        <w:pStyle w:val="Prrafodelista"/>
        <w:numPr>
          <w:ilvl w:val="0"/>
          <w:numId w:val="7"/>
        </w:numPr>
        <w:rPr>
          <w:b/>
          <w:bCs/>
          <w:color w:val="000000" w:themeColor="text1"/>
        </w:rPr>
      </w:pPr>
      <w:r>
        <w:rPr>
          <w:b/>
          <w:bCs/>
          <w:color w:val="000000" w:themeColor="text1"/>
        </w:rPr>
        <w:t>¿De qué trata principalmente el penúltimo párrafo?</w:t>
      </w:r>
    </w:p>
    <w:p w:rsidR="00DE304C" w:rsidRDefault="00DE304C" w:rsidP="00DE304C">
      <w:pPr>
        <w:pStyle w:val="Prrafodelista"/>
        <w:numPr>
          <w:ilvl w:val="0"/>
          <w:numId w:val="22"/>
        </w:numPr>
        <w:rPr>
          <w:color w:val="000000" w:themeColor="text1"/>
        </w:rPr>
      </w:pPr>
      <w:r>
        <w:rPr>
          <w:color w:val="000000" w:themeColor="text1"/>
        </w:rPr>
        <w:t xml:space="preserve">El </w:t>
      </w:r>
      <w:r>
        <w:rPr>
          <w:i/>
          <w:iCs/>
          <w:color w:val="000000" w:themeColor="text1"/>
        </w:rPr>
        <w:t>reggae</w:t>
      </w:r>
      <w:r>
        <w:rPr>
          <w:color w:val="000000" w:themeColor="text1"/>
        </w:rPr>
        <w:t xml:space="preserve"> es la música típica de la isla caribeña.</w:t>
      </w:r>
    </w:p>
    <w:p w:rsidR="00DE304C" w:rsidRDefault="00DE304C" w:rsidP="00DE304C">
      <w:pPr>
        <w:pStyle w:val="Prrafodelista"/>
        <w:numPr>
          <w:ilvl w:val="0"/>
          <w:numId w:val="22"/>
        </w:numPr>
        <w:rPr>
          <w:color w:val="000000" w:themeColor="text1"/>
        </w:rPr>
      </w:pPr>
      <w:r>
        <w:rPr>
          <w:color w:val="000000" w:themeColor="text1"/>
        </w:rPr>
        <w:t>La isla de Jamaica y sus características generales.</w:t>
      </w:r>
    </w:p>
    <w:p w:rsidR="00DE304C" w:rsidRDefault="00DE304C" w:rsidP="00DE304C">
      <w:pPr>
        <w:pStyle w:val="Prrafodelista"/>
        <w:numPr>
          <w:ilvl w:val="0"/>
          <w:numId w:val="22"/>
        </w:numPr>
        <w:rPr>
          <w:color w:val="000000" w:themeColor="text1"/>
        </w:rPr>
      </w:pPr>
      <w:r>
        <w:rPr>
          <w:color w:val="000000" w:themeColor="text1"/>
        </w:rPr>
        <w:t>Jamaica, un país de atletas y vegetación exuberante.</w:t>
      </w:r>
    </w:p>
    <w:p w:rsidR="00DE304C" w:rsidRDefault="00DE304C" w:rsidP="00DE304C">
      <w:pPr>
        <w:pStyle w:val="Prrafodelista"/>
        <w:numPr>
          <w:ilvl w:val="0"/>
          <w:numId w:val="22"/>
        </w:numPr>
        <w:pBdr>
          <w:bottom w:val="single" w:sz="12" w:space="1" w:color="auto"/>
        </w:pBdr>
        <w:rPr>
          <w:color w:val="000000" w:themeColor="text1"/>
        </w:rPr>
      </w:pPr>
      <w:r>
        <w:rPr>
          <w:color w:val="000000" w:themeColor="text1"/>
        </w:rPr>
        <w:t>Jamaica tiene actualmente dos millones de habitantes.</w:t>
      </w:r>
    </w:p>
    <w:p w:rsidR="00022D7E" w:rsidRDefault="00022D7E" w:rsidP="00C82D31">
      <w:pPr>
        <w:contextualSpacing/>
        <w:rPr>
          <w:color w:val="000000" w:themeColor="text1"/>
        </w:rPr>
      </w:pPr>
      <w:r>
        <w:rPr>
          <w:color w:val="000000" w:themeColor="text1"/>
        </w:rPr>
        <w:t>Lee esta invitación a una celebración matrimonial. Luego, contesta las preguntas 15 y 16.</w:t>
      </w:r>
    </w:p>
    <w:p w:rsidR="00C82D31" w:rsidRDefault="00C82D31" w:rsidP="00C82D31">
      <w:pPr>
        <w:contextualSpacing/>
        <w:rPr>
          <w:color w:val="000000" w:themeColor="text1"/>
        </w:rPr>
      </w:pPr>
    </w:p>
    <w:p w:rsidR="00C82D31" w:rsidRPr="00C82D31" w:rsidRDefault="00C82D31" w:rsidP="00C82D31">
      <w:pPr>
        <w:contextualSpacing/>
        <w:rPr>
          <w:b/>
          <w:bCs/>
          <w:color w:val="FF0000"/>
        </w:rPr>
      </w:pPr>
      <w:r w:rsidRPr="00C82D31">
        <w:rPr>
          <w:b/>
          <w:bCs/>
          <w:color w:val="FF0000"/>
        </w:rPr>
        <w:t>TEXTO 9</w:t>
      </w:r>
    </w:p>
    <w:p w:rsidR="00022D7E" w:rsidRDefault="00022D7E" w:rsidP="00022D7E">
      <w:pPr>
        <w:contextualSpacing/>
        <w:rPr>
          <w:noProof/>
        </w:rPr>
      </w:pPr>
      <w:r>
        <w:rPr>
          <w:noProof/>
        </w:rPr>
        <w:drawing>
          <wp:anchor distT="0" distB="0" distL="114300" distR="114300" simplePos="0" relativeHeight="251682816" behindDoc="1" locked="0" layoutInCell="1" allowOverlap="1" wp14:anchorId="6288D579">
            <wp:simplePos x="0" y="0"/>
            <wp:positionH relativeFrom="margin">
              <wp:align>left</wp:align>
            </wp:positionH>
            <wp:positionV relativeFrom="paragraph">
              <wp:posOffset>71590</wp:posOffset>
            </wp:positionV>
            <wp:extent cx="5834809" cy="36576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60758" t="14713" r="10447" b="22389"/>
                    <a:stretch/>
                  </pic:blipFill>
                  <pic:spPr bwMode="auto">
                    <a:xfrm>
                      <a:off x="0" y="0"/>
                      <a:ext cx="5862181" cy="3674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22D7E" w:rsidRPr="00022D7E" w:rsidRDefault="00022D7E" w:rsidP="00022D7E">
      <w:pPr>
        <w:contextualSpacing/>
        <w:jc w:val="center"/>
        <w:rPr>
          <w:rFonts w:ascii="Brush Script MT" w:hAnsi="Brush Script MT"/>
          <w:b/>
          <w:bCs/>
          <w:i/>
          <w:iCs/>
          <w:noProof/>
          <w:sz w:val="40"/>
          <w:szCs w:val="40"/>
        </w:rPr>
      </w:pPr>
      <w:r w:rsidRPr="00022D7E">
        <w:rPr>
          <w:rFonts w:ascii="Brush Script MT" w:hAnsi="Brush Script MT"/>
          <w:b/>
          <w:bCs/>
          <w:i/>
          <w:iCs/>
          <w:noProof/>
          <w:sz w:val="40"/>
          <w:szCs w:val="40"/>
        </w:rPr>
        <w:t>“Hasta que la muerte nos separe”</w:t>
      </w:r>
    </w:p>
    <w:p w:rsidR="00022D7E" w:rsidRPr="00981D59" w:rsidRDefault="00022D7E" w:rsidP="00981D59">
      <w:pPr>
        <w:ind w:firstLine="708"/>
        <w:contextualSpacing/>
        <w:rPr>
          <w:rFonts w:ascii="Brush Script MT" w:hAnsi="Brush Script MT"/>
          <w:noProof/>
          <w:sz w:val="30"/>
          <w:szCs w:val="30"/>
        </w:rPr>
      </w:pPr>
      <w:r w:rsidRPr="00981D59">
        <w:rPr>
          <w:rFonts w:ascii="Brush Script MT" w:hAnsi="Brush Script MT"/>
          <w:noProof/>
          <w:sz w:val="30"/>
          <w:szCs w:val="30"/>
        </w:rPr>
        <w:t>Queridos padres, familiares y amigos:</w:t>
      </w:r>
    </w:p>
    <w:p w:rsidR="00022D7E" w:rsidRPr="00981D59" w:rsidRDefault="00022D7E" w:rsidP="00022D7E">
      <w:pPr>
        <w:ind w:firstLine="708"/>
        <w:contextualSpacing/>
        <w:rPr>
          <w:rFonts w:ascii="Brush Script MT" w:hAnsi="Brush Script MT"/>
          <w:noProof/>
          <w:sz w:val="30"/>
          <w:szCs w:val="30"/>
        </w:rPr>
      </w:pPr>
      <w:r w:rsidRPr="00981D59">
        <w:rPr>
          <w:rFonts w:ascii="Brush Script MT" w:hAnsi="Brush Script MT"/>
          <w:noProof/>
          <w:sz w:val="30"/>
          <w:szCs w:val="30"/>
        </w:rPr>
        <w:t>Luego de doce años de feliz noviazgo, hemos decidido celebrar nuestra unión matrimonial, alentados por el profundo amor que nos profesamos.Uniremos nuestras vidas a través de un bello ritual que compartiremos junto a ustedes, quienes han sido testigos de esta historia y fieles compañeros de ruta.</w:t>
      </w:r>
    </w:p>
    <w:p w:rsidR="00022D7E" w:rsidRPr="00981D59" w:rsidRDefault="00022D7E" w:rsidP="00022D7E">
      <w:pPr>
        <w:ind w:firstLine="708"/>
        <w:contextualSpacing/>
        <w:rPr>
          <w:rFonts w:ascii="Brush Script MT" w:hAnsi="Brush Script MT"/>
          <w:noProof/>
          <w:sz w:val="30"/>
          <w:szCs w:val="30"/>
        </w:rPr>
      </w:pPr>
      <w:r w:rsidRPr="00981D59">
        <w:rPr>
          <w:rFonts w:ascii="Brush Script MT" w:hAnsi="Brush Script MT"/>
          <w:noProof/>
          <w:sz w:val="30"/>
          <w:szCs w:val="30"/>
        </w:rPr>
        <w:t>La celebración se llevará a cabo el día 07 de enero de 2021, a las 12:00 hrs, en la Catedral San Nicolás de Bari, ubicada en la calle San Nicolás de Bari 3026. Posteriormente, habrá una recepción en el Club de Campo Los Alerces, ubicada en la calle Martín Fierro 360, Salamanca, Argentina.</w:t>
      </w:r>
    </w:p>
    <w:p w:rsidR="00022D7E" w:rsidRDefault="00022D7E" w:rsidP="00C82D31">
      <w:pPr>
        <w:ind w:left="708" w:firstLine="708"/>
        <w:contextualSpacing/>
        <w:jc w:val="center"/>
        <w:rPr>
          <w:noProof/>
        </w:rPr>
      </w:pPr>
      <w:r w:rsidRPr="00981D59">
        <w:rPr>
          <w:rFonts w:ascii="Brush Script MT" w:hAnsi="Brush Script MT"/>
          <w:noProof/>
          <w:sz w:val="30"/>
          <w:szCs w:val="30"/>
        </w:rPr>
        <w:t>Carmen y Cristián</w:t>
      </w:r>
    </w:p>
    <w:p w:rsidR="00022D7E" w:rsidRDefault="00022D7E" w:rsidP="00022D7E">
      <w:pPr>
        <w:contextualSpacing/>
        <w:jc w:val="right"/>
        <w:rPr>
          <w:noProof/>
        </w:rPr>
      </w:pPr>
    </w:p>
    <w:p w:rsidR="00022D7E" w:rsidRPr="00022D7E" w:rsidRDefault="00022D7E" w:rsidP="00022D7E">
      <w:pPr>
        <w:ind w:left="2832" w:firstLine="708"/>
        <w:contextualSpacing/>
        <w:jc w:val="right"/>
        <w:rPr>
          <w:rFonts w:ascii="Brush Script MT" w:hAnsi="Brush Script MT"/>
          <w:noProof/>
          <w:sz w:val="26"/>
          <w:szCs w:val="26"/>
        </w:rPr>
      </w:pPr>
      <w:r w:rsidRPr="00022D7E">
        <w:rPr>
          <w:rFonts w:ascii="Brush Script MT" w:hAnsi="Brush Script MT"/>
          <w:noProof/>
          <w:sz w:val="26"/>
          <w:szCs w:val="26"/>
        </w:rPr>
        <w:t>Confirme su asistencia al correo electrónico carmenycristian@novios.com.ar</w:t>
      </w:r>
    </w:p>
    <w:p w:rsidR="00022D7E" w:rsidRDefault="00223DFB" w:rsidP="00223DFB">
      <w:pPr>
        <w:pStyle w:val="Prrafodelista"/>
        <w:numPr>
          <w:ilvl w:val="0"/>
          <w:numId w:val="7"/>
        </w:numPr>
        <w:rPr>
          <w:b/>
          <w:bCs/>
          <w:noProof/>
        </w:rPr>
      </w:pPr>
      <w:r>
        <w:rPr>
          <w:b/>
          <w:bCs/>
          <w:noProof/>
        </w:rPr>
        <w:lastRenderedPageBreak/>
        <w:t>¿Cuál es la idea principal de esta invitación?</w:t>
      </w:r>
    </w:p>
    <w:p w:rsidR="00223DFB" w:rsidRDefault="00223DFB" w:rsidP="00223DFB">
      <w:pPr>
        <w:pStyle w:val="Prrafodelista"/>
        <w:numPr>
          <w:ilvl w:val="0"/>
          <w:numId w:val="23"/>
        </w:numPr>
        <w:rPr>
          <w:noProof/>
        </w:rPr>
      </w:pPr>
      <w:r>
        <w:rPr>
          <w:noProof/>
        </w:rPr>
        <w:t>La celebración de un gran amor.</w:t>
      </w:r>
    </w:p>
    <w:p w:rsidR="00223DFB" w:rsidRDefault="00223DFB" w:rsidP="00223DFB">
      <w:pPr>
        <w:pStyle w:val="Prrafodelista"/>
        <w:numPr>
          <w:ilvl w:val="0"/>
          <w:numId w:val="23"/>
        </w:numPr>
        <w:rPr>
          <w:noProof/>
        </w:rPr>
      </w:pPr>
      <w:r>
        <w:rPr>
          <w:noProof/>
        </w:rPr>
        <w:t>La celebración de fieles compañeros.</w:t>
      </w:r>
    </w:p>
    <w:p w:rsidR="00223DFB" w:rsidRDefault="00223DFB" w:rsidP="00223DFB">
      <w:pPr>
        <w:pStyle w:val="Prrafodelista"/>
        <w:numPr>
          <w:ilvl w:val="0"/>
          <w:numId w:val="23"/>
        </w:numPr>
        <w:rPr>
          <w:noProof/>
        </w:rPr>
      </w:pPr>
      <w:r>
        <w:rPr>
          <w:noProof/>
        </w:rPr>
        <w:t>Compartir la celebración de doce años de noviazgo.</w:t>
      </w:r>
    </w:p>
    <w:p w:rsidR="00223DFB" w:rsidRDefault="00223DFB" w:rsidP="00223DFB">
      <w:pPr>
        <w:pStyle w:val="Prrafodelista"/>
        <w:numPr>
          <w:ilvl w:val="0"/>
          <w:numId w:val="23"/>
        </w:numPr>
        <w:rPr>
          <w:noProof/>
        </w:rPr>
      </w:pPr>
      <w:r>
        <w:rPr>
          <w:noProof/>
        </w:rPr>
        <w:t>Compartir la celebración de una unión matrimonial.</w:t>
      </w:r>
    </w:p>
    <w:p w:rsidR="00223DFB" w:rsidRDefault="00223DFB" w:rsidP="00223DFB">
      <w:pPr>
        <w:pStyle w:val="Prrafodelista"/>
        <w:rPr>
          <w:noProof/>
        </w:rPr>
      </w:pPr>
    </w:p>
    <w:p w:rsidR="00223DFB" w:rsidRDefault="00223DFB" w:rsidP="00223DFB">
      <w:pPr>
        <w:pStyle w:val="Prrafodelista"/>
        <w:numPr>
          <w:ilvl w:val="0"/>
          <w:numId w:val="7"/>
        </w:numPr>
        <w:rPr>
          <w:b/>
          <w:bCs/>
          <w:noProof/>
        </w:rPr>
      </w:pPr>
      <w:r>
        <w:rPr>
          <w:b/>
          <w:bCs/>
          <w:noProof/>
        </w:rPr>
        <w:t>¿De qué trata principalmente el segundo párrafo?</w:t>
      </w:r>
    </w:p>
    <w:p w:rsidR="00223DFB" w:rsidRDefault="00223DFB" w:rsidP="00223DFB">
      <w:pPr>
        <w:pStyle w:val="Prrafodelista"/>
        <w:numPr>
          <w:ilvl w:val="0"/>
          <w:numId w:val="24"/>
        </w:numPr>
        <w:rPr>
          <w:noProof/>
        </w:rPr>
      </w:pPr>
      <w:r>
        <w:rPr>
          <w:noProof/>
        </w:rPr>
        <w:t>Carmen y Cristián son los novios.</w:t>
      </w:r>
    </w:p>
    <w:p w:rsidR="00223DFB" w:rsidRDefault="00223DFB" w:rsidP="00223DFB">
      <w:pPr>
        <w:pStyle w:val="Prrafodelista"/>
        <w:numPr>
          <w:ilvl w:val="0"/>
          <w:numId w:val="24"/>
        </w:numPr>
        <w:rPr>
          <w:noProof/>
        </w:rPr>
      </w:pPr>
      <w:r>
        <w:rPr>
          <w:noProof/>
        </w:rPr>
        <w:t>Confirmar asistencia de la celebración.</w:t>
      </w:r>
    </w:p>
    <w:p w:rsidR="00223DFB" w:rsidRDefault="00223DFB" w:rsidP="00223DFB">
      <w:pPr>
        <w:pStyle w:val="Prrafodelista"/>
        <w:numPr>
          <w:ilvl w:val="0"/>
          <w:numId w:val="24"/>
        </w:numPr>
        <w:rPr>
          <w:noProof/>
        </w:rPr>
      </w:pPr>
      <w:r>
        <w:rPr>
          <w:noProof/>
        </w:rPr>
        <w:t>Fecha, horario y lugar de la celebración.</w:t>
      </w:r>
    </w:p>
    <w:p w:rsidR="00223DFB" w:rsidRDefault="00223DFB" w:rsidP="00223DFB">
      <w:pPr>
        <w:pStyle w:val="Prrafodelista"/>
        <w:numPr>
          <w:ilvl w:val="0"/>
          <w:numId w:val="24"/>
        </w:numPr>
        <w:rPr>
          <w:noProof/>
        </w:rPr>
      </w:pPr>
      <w:r>
        <w:rPr>
          <w:noProof/>
        </w:rPr>
        <w:t>El matrimonio que se realizará en Argentina.</w:t>
      </w:r>
    </w:p>
    <w:tbl>
      <w:tblPr>
        <w:tblStyle w:val="Tablaconcuadrcula"/>
        <w:tblW w:w="0" w:type="auto"/>
        <w:tblLook w:val="04A0" w:firstRow="1" w:lastRow="0" w:firstColumn="1" w:lastColumn="0" w:noHBand="0" w:noVBand="1"/>
      </w:tblPr>
      <w:tblGrid>
        <w:gridCol w:w="7508"/>
        <w:gridCol w:w="426"/>
        <w:gridCol w:w="412"/>
      </w:tblGrid>
      <w:tr w:rsidR="00C82D31" w:rsidTr="00D830B6">
        <w:tc>
          <w:tcPr>
            <w:tcW w:w="7508" w:type="dxa"/>
          </w:tcPr>
          <w:p w:rsidR="00C82D31" w:rsidRPr="00C82D31" w:rsidRDefault="00C82D31" w:rsidP="00C82D31">
            <w:pPr>
              <w:rPr>
                <w:b/>
                <w:bCs/>
                <w:noProof/>
              </w:rPr>
            </w:pPr>
            <w:r w:rsidRPr="00C82D31">
              <w:rPr>
                <w:b/>
                <w:bCs/>
                <w:noProof/>
              </w:rPr>
              <w:t>INDICADORES DE LOGRO</w:t>
            </w:r>
            <w:r>
              <w:rPr>
                <w:b/>
                <w:bCs/>
                <w:noProof/>
              </w:rPr>
              <w:t xml:space="preserve"> –</w:t>
            </w:r>
            <w:r w:rsidRPr="00C82D31">
              <w:rPr>
                <w:b/>
                <w:bCs/>
                <w:noProof/>
              </w:rPr>
              <w:t xml:space="preserve"> PREGUNTAS DE DESARROLLO:</w:t>
            </w:r>
          </w:p>
        </w:tc>
        <w:tc>
          <w:tcPr>
            <w:tcW w:w="426" w:type="dxa"/>
          </w:tcPr>
          <w:p w:rsidR="00C82D31" w:rsidRDefault="00C82D31" w:rsidP="00C82D31">
            <w:pPr>
              <w:rPr>
                <w:noProof/>
              </w:rPr>
            </w:pPr>
            <w:r>
              <w:rPr>
                <w:noProof/>
              </w:rPr>
              <w:t>1</w:t>
            </w:r>
          </w:p>
        </w:tc>
        <w:tc>
          <w:tcPr>
            <w:tcW w:w="412" w:type="dxa"/>
          </w:tcPr>
          <w:p w:rsidR="00C82D31" w:rsidRDefault="00C82D31" w:rsidP="00C82D31">
            <w:pPr>
              <w:rPr>
                <w:noProof/>
              </w:rPr>
            </w:pPr>
            <w:r>
              <w:rPr>
                <w:noProof/>
              </w:rPr>
              <w:t>0</w:t>
            </w:r>
          </w:p>
        </w:tc>
      </w:tr>
      <w:tr w:rsidR="00C82D31" w:rsidTr="00D830B6">
        <w:tc>
          <w:tcPr>
            <w:tcW w:w="7508" w:type="dxa"/>
          </w:tcPr>
          <w:p w:rsidR="00C82D31" w:rsidRDefault="00C82D31" w:rsidP="00C82D31">
            <w:pPr>
              <w:rPr>
                <w:noProof/>
              </w:rPr>
            </w:pPr>
            <w:r>
              <w:rPr>
                <w:noProof/>
              </w:rPr>
              <w:t>La respuesta entregada por el alumno es correcta respecto a lo solicitado.</w:t>
            </w:r>
          </w:p>
        </w:tc>
        <w:tc>
          <w:tcPr>
            <w:tcW w:w="426" w:type="dxa"/>
          </w:tcPr>
          <w:p w:rsidR="00C82D31" w:rsidRDefault="00C82D31" w:rsidP="00C82D31">
            <w:pPr>
              <w:rPr>
                <w:noProof/>
              </w:rPr>
            </w:pPr>
          </w:p>
        </w:tc>
        <w:tc>
          <w:tcPr>
            <w:tcW w:w="412" w:type="dxa"/>
          </w:tcPr>
          <w:p w:rsidR="00C82D31" w:rsidRDefault="00C82D31" w:rsidP="00C82D31">
            <w:pPr>
              <w:rPr>
                <w:noProof/>
              </w:rPr>
            </w:pPr>
          </w:p>
        </w:tc>
      </w:tr>
      <w:tr w:rsidR="00C82D31" w:rsidTr="00D830B6">
        <w:tc>
          <w:tcPr>
            <w:tcW w:w="7508" w:type="dxa"/>
          </w:tcPr>
          <w:p w:rsidR="00C82D31" w:rsidRDefault="00C82D31" w:rsidP="00C82D31">
            <w:pPr>
              <w:rPr>
                <w:noProof/>
              </w:rPr>
            </w:pPr>
            <w:r>
              <w:rPr>
                <w:noProof/>
              </w:rPr>
              <w:t>La respuesta del estudiante está completamente redactada con palabras propias</w:t>
            </w:r>
            <w:r w:rsidR="009C6E83">
              <w:rPr>
                <w:noProof/>
              </w:rPr>
              <w:t>.</w:t>
            </w:r>
          </w:p>
        </w:tc>
        <w:tc>
          <w:tcPr>
            <w:tcW w:w="426" w:type="dxa"/>
          </w:tcPr>
          <w:p w:rsidR="00C82D31" w:rsidRDefault="00C82D31" w:rsidP="00C82D31">
            <w:pPr>
              <w:rPr>
                <w:noProof/>
              </w:rPr>
            </w:pPr>
          </w:p>
        </w:tc>
        <w:tc>
          <w:tcPr>
            <w:tcW w:w="412" w:type="dxa"/>
          </w:tcPr>
          <w:p w:rsidR="00C82D31" w:rsidRDefault="00C82D31" w:rsidP="00C82D31">
            <w:pPr>
              <w:rPr>
                <w:noProof/>
              </w:rPr>
            </w:pPr>
          </w:p>
        </w:tc>
      </w:tr>
      <w:tr w:rsidR="00C82D31" w:rsidTr="00D830B6">
        <w:tc>
          <w:tcPr>
            <w:tcW w:w="7508" w:type="dxa"/>
          </w:tcPr>
          <w:p w:rsidR="00C82D31" w:rsidRDefault="00C82D31" w:rsidP="00C82D31">
            <w:pPr>
              <w:rPr>
                <w:noProof/>
              </w:rPr>
            </w:pPr>
            <w:r>
              <w:rPr>
                <w:noProof/>
              </w:rPr>
              <w:t>La respuesta del estudiante es completa y sin ambigüedades.</w:t>
            </w:r>
          </w:p>
        </w:tc>
        <w:tc>
          <w:tcPr>
            <w:tcW w:w="426" w:type="dxa"/>
          </w:tcPr>
          <w:p w:rsidR="00C82D31" w:rsidRDefault="00C82D31" w:rsidP="00C82D31">
            <w:pPr>
              <w:rPr>
                <w:noProof/>
              </w:rPr>
            </w:pPr>
          </w:p>
        </w:tc>
        <w:tc>
          <w:tcPr>
            <w:tcW w:w="412" w:type="dxa"/>
          </w:tcPr>
          <w:p w:rsidR="00C82D31" w:rsidRDefault="00C82D31" w:rsidP="00C82D31">
            <w:pPr>
              <w:rPr>
                <w:noProof/>
              </w:rPr>
            </w:pPr>
          </w:p>
        </w:tc>
      </w:tr>
      <w:tr w:rsidR="00C82D31" w:rsidTr="00D830B6">
        <w:trPr>
          <w:gridAfter w:val="2"/>
          <w:wAfter w:w="838" w:type="dxa"/>
        </w:trPr>
        <w:tc>
          <w:tcPr>
            <w:tcW w:w="7508" w:type="dxa"/>
          </w:tcPr>
          <w:p w:rsidR="00C82D31" w:rsidRDefault="00C82D31" w:rsidP="00C82D31">
            <w:pPr>
              <w:rPr>
                <w:noProof/>
              </w:rPr>
            </w:pPr>
            <w:r>
              <w:rPr>
                <w:noProof/>
              </w:rPr>
              <w:t>Total ideal: 3 puntos por pregunta. TOTAL 27 PUNTOS (9 PREGUNTAS)</w:t>
            </w:r>
          </w:p>
        </w:tc>
      </w:tr>
    </w:tbl>
    <w:p w:rsidR="00D830B6" w:rsidRDefault="00D830B6" w:rsidP="00D830B6">
      <w:pPr>
        <w:rPr>
          <w:noProof/>
        </w:rPr>
      </w:pPr>
    </w:p>
    <w:tbl>
      <w:tblPr>
        <w:tblStyle w:val="Tablaconcuadrcula"/>
        <w:tblW w:w="0" w:type="auto"/>
        <w:tblLook w:val="04A0" w:firstRow="1" w:lastRow="0" w:firstColumn="1" w:lastColumn="0" w:noHBand="0" w:noVBand="1"/>
      </w:tblPr>
      <w:tblGrid>
        <w:gridCol w:w="7508"/>
        <w:gridCol w:w="426"/>
        <w:gridCol w:w="412"/>
      </w:tblGrid>
      <w:tr w:rsidR="00C82D31" w:rsidTr="00AB322D">
        <w:tc>
          <w:tcPr>
            <w:tcW w:w="7508" w:type="dxa"/>
          </w:tcPr>
          <w:p w:rsidR="00C82D31" w:rsidRPr="00C82D31" w:rsidRDefault="00C82D31" w:rsidP="00AB322D">
            <w:pPr>
              <w:rPr>
                <w:b/>
                <w:bCs/>
                <w:noProof/>
              </w:rPr>
            </w:pPr>
            <w:r w:rsidRPr="00C82D31">
              <w:rPr>
                <w:b/>
                <w:bCs/>
                <w:noProof/>
              </w:rPr>
              <w:t>INDICADORES DE LOGRO</w:t>
            </w:r>
            <w:r>
              <w:rPr>
                <w:b/>
                <w:bCs/>
                <w:noProof/>
              </w:rPr>
              <w:t xml:space="preserve"> –</w:t>
            </w:r>
            <w:r w:rsidRPr="00C82D31">
              <w:rPr>
                <w:b/>
                <w:bCs/>
                <w:noProof/>
              </w:rPr>
              <w:t xml:space="preserve"> PREGUNTAS DE </w:t>
            </w:r>
            <w:r>
              <w:rPr>
                <w:b/>
                <w:bCs/>
                <w:noProof/>
              </w:rPr>
              <w:t>OPCIONES</w:t>
            </w:r>
            <w:r w:rsidRPr="00C82D31">
              <w:rPr>
                <w:b/>
                <w:bCs/>
                <w:noProof/>
              </w:rPr>
              <w:t>:</w:t>
            </w:r>
          </w:p>
        </w:tc>
        <w:tc>
          <w:tcPr>
            <w:tcW w:w="426" w:type="dxa"/>
          </w:tcPr>
          <w:p w:rsidR="00C82D31" w:rsidRDefault="00C82D31" w:rsidP="00AB322D">
            <w:pPr>
              <w:rPr>
                <w:noProof/>
              </w:rPr>
            </w:pPr>
            <w:r>
              <w:rPr>
                <w:noProof/>
              </w:rPr>
              <w:t>1</w:t>
            </w:r>
          </w:p>
        </w:tc>
        <w:tc>
          <w:tcPr>
            <w:tcW w:w="412" w:type="dxa"/>
          </w:tcPr>
          <w:p w:rsidR="00C82D31" w:rsidRDefault="00C82D31" w:rsidP="00AB322D">
            <w:pPr>
              <w:rPr>
                <w:noProof/>
              </w:rPr>
            </w:pPr>
            <w:r>
              <w:rPr>
                <w:noProof/>
              </w:rPr>
              <w:t>0</w:t>
            </w:r>
          </w:p>
        </w:tc>
      </w:tr>
      <w:tr w:rsidR="00C82D31" w:rsidTr="00AB322D">
        <w:tc>
          <w:tcPr>
            <w:tcW w:w="7508" w:type="dxa"/>
          </w:tcPr>
          <w:p w:rsidR="00C82D31" w:rsidRDefault="00C82D31" w:rsidP="00AB322D">
            <w:pPr>
              <w:rPr>
                <w:noProof/>
              </w:rPr>
            </w:pPr>
            <w:r>
              <w:rPr>
                <w:noProof/>
              </w:rPr>
              <w:t>La respuesta entregada por el alumno es correcta respecto a lo solicitado.</w:t>
            </w:r>
          </w:p>
        </w:tc>
        <w:tc>
          <w:tcPr>
            <w:tcW w:w="426" w:type="dxa"/>
          </w:tcPr>
          <w:p w:rsidR="00C82D31" w:rsidRDefault="00C82D31" w:rsidP="00AB322D">
            <w:pPr>
              <w:rPr>
                <w:noProof/>
              </w:rPr>
            </w:pPr>
          </w:p>
        </w:tc>
        <w:tc>
          <w:tcPr>
            <w:tcW w:w="412" w:type="dxa"/>
          </w:tcPr>
          <w:p w:rsidR="00C82D31" w:rsidRDefault="00C82D31" w:rsidP="00AB322D">
            <w:pPr>
              <w:rPr>
                <w:noProof/>
              </w:rPr>
            </w:pPr>
          </w:p>
        </w:tc>
      </w:tr>
      <w:tr w:rsidR="00C82D31" w:rsidTr="00AB322D">
        <w:trPr>
          <w:gridAfter w:val="2"/>
          <w:wAfter w:w="838" w:type="dxa"/>
        </w:trPr>
        <w:tc>
          <w:tcPr>
            <w:tcW w:w="7508" w:type="dxa"/>
          </w:tcPr>
          <w:p w:rsidR="00C82D31" w:rsidRDefault="00C82D31" w:rsidP="00AB322D">
            <w:pPr>
              <w:rPr>
                <w:noProof/>
              </w:rPr>
            </w:pPr>
            <w:r>
              <w:rPr>
                <w:noProof/>
              </w:rPr>
              <w:t>Total ideal</w:t>
            </w:r>
            <w:r>
              <w:rPr>
                <w:noProof/>
              </w:rPr>
              <w:t xml:space="preserve">: 1 punto por respuesta correcta. Total: 16 </w:t>
            </w:r>
            <w:r w:rsidR="009C6E83">
              <w:rPr>
                <w:noProof/>
              </w:rPr>
              <w:t>PUNTOS</w:t>
            </w:r>
            <w:r>
              <w:rPr>
                <w:noProof/>
              </w:rPr>
              <w:t xml:space="preserve"> (16 preguntas)</w:t>
            </w:r>
          </w:p>
        </w:tc>
      </w:tr>
    </w:tbl>
    <w:p w:rsidR="00C82D31" w:rsidRDefault="00C82D31" w:rsidP="00D830B6">
      <w:pPr>
        <w:rPr>
          <w:noProof/>
        </w:rPr>
      </w:pPr>
    </w:p>
    <w:tbl>
      <w:tblPr>
        <w:tblStyle w:val="Tablaconcuadrcula"/>
        <w:tblW w:w="0" w:type="auto"/>
        <w:tblLook w:val="04A0" w:firstRow="1" w:lastRow="0" w:firstColumn="1" w:lastColumn="0" w:noHBand="0" w:noVBand="1"/>
      </w:tblPr>
      <w:tblGrid>
        <w:gridCol w:w="7508"/>
        <w:gridCol w:w="426"/>
        <w:gridCol w:w="412"/>
      </w:tblGrid>
      <w:tr w:rsidR="00C82D31" w:rsidTr="00AB322D">
        <w:tc>
          <w:tcPr>
            <w:tcW w:w="7508" w:type="dxa"/>
          </w:tcPr>
          <w:p w:rsidR="00C82D31" w:rsidRPr="00C82D31" w:rsidRDefault="00C82D31" w:rsidP="00AB322D">
            <w:pPr>
              <w:rPr>
                <w:b/>
                <w:bCs/>
                <w:noProof/>
              </w:rPr>
            </w:pPr>
            <w:r w:rsidRPr="00C82D31">
              <w:rPr>
                <w:b/>
                <w:bCs/>
                <w:noProof/>
              </w:rPr>
              <w:t>INDICADORES DE LOGRO</w:t>
            </w:r>
            <w:r>
              <w:rPr>
                <w:b/>
                <w:bCs/>
                <w:noProof/>
              </w:rPr>
              <w:t xml:space="preserve"> – INTERVENCIÓN DE LOS TEXTOS</w:t>
            </w:r>
          </w:p>
        </w:tc>
        <w:tc>
          <w:tcPr>
            <w:tcW w:w="426" w:type="dxa"/>
          </w:tcPr>
          <w:p w:rsidR="00C82D31" w:rsidRDefault="00C82D31" w:rsidP="00AB322D">
            <w:pPr>
              <w:rPr>
                <w:noProof/>
              </w:rPr>
            </w:pPr>
            <w:r>
              <w:rPr>
                <w:noProof/>
              </w:rPr>
              <w:t>1</w:t>
            </w:r>
          </w:p>
        </w:tc>
        <w:tc>
          <w:tcPr>
            <w:tcW w:w="412" w:type="dxa"/>
          </w:tcPr>
          <w:p w:rsidR="00C82D31" w:rsidRDefault="00C82D31" w:rsidP="00AB322D">
            <w:pPr>
              <w:rPr>
                <w:noProof/>
              </w:rPr>
            </w:pPr>
            <w:r>
              <w:rPr>
                <w:noProof/>
              </w:rPr>
              <w:t>0</w:t>
            </w:r>
          </w:p>
        </w:tc>
      </w:tr>
      <w:tr w:rsidR="00C82D31" w:rsidTr="00AB322D">
        <w:tc>
          <w:tcPr>
            <w:tcW w:w="7508" w:type="dxa"/>
          </w:tcPr>
          <w:p w:rsidR="00C82D31" w:rsidRDefault="00C82D31" w:rsidP="00AB322D">
            <w:pPr>
              <w:rPr>
                <w:noProof/>
              </w:rPr>
            </w:pPr>
            <w:r>
              <w:rPr>
                <w:noProof/>
              </w:rPr>
              <w:t>Cada texto se encuentra subrayado o destaca las ideas relevantes, sin incluir aquellas no relevantes.</w:t>
            </w:r>
          </w:p>
        </w:tc>
        <w:tc>
          <w:tcPr>
            <w:tcW w:w="426" w:type="dxa"/>
          </w:tcPr>
          <w:p w:rsidR="00C82D31" w:rsidRDefault="00C82D31" w:rsidP="00AB322D">
            <w:pPr>
              <w:rPr>
                <w:noProof/>
              </w:rPr>
            </w:pPr>
          </w:p>
        </w:tc>
        <w:tc>
          <w:tcPr>
            <w:tcW w:w="412" w:type="dxa"/>
          </w:tcPr>
          <w:p w:rsidR="00C82D31" w:rsidRDefault="00C82D31" w:rsidP="00AB322D">
            <w:pPr>
              <w:rPr>
                <w:noProof/>
              </w:rPr>
            </w:pPr>
          </w:p>
        </w:tc>
      </w:tr>
      <w:tr w:rsidR="00C82D31" w:rsidTr="00AB322D">
        <w:tc>
          <w:tcPr>
            <w:tcW w:w="7508" w:type="dxa"/>
          </w:tcPr>
          <w:p w:rsidR="00C82D31" w:rsidRDefault="00C82D31" w:rsidP="00AB322D">
            <w:pPr>
              <w:rPr>
                <w:noProof/>
              </w:rPr>
            </w:pPr>
            <w:r>
              <w:rPr>
                <w:noProof/>
              </w:rPr>
              <w:t>El alumno realiza el mapa del texto y/o las paráfrasis correspondientes</w:t>
            </w:r>
          </w:p>
        </w:tc>
        <w:tc>
          <w:tcPr>
            <w:tcW w:w="426" w:type="dxa"/>
          </w:tcPr>
          <w:p w:rsidR="00C82D31" w:rsidRDefault="00C82D31" w:rsidP="00AB322D">
            <w:pPr>
              <w:rPr>
                <w:noProof/>
              </w:rPr>
            </w:pPr>
          </w:p>
        </w:tc>
        <w:tc>
          <w:tcPr>
            <w:tcW w:w="412" w:type="dxa"/>
          </w:tcPr>
          <w:p w:rsidR="00C82D31" w:rsidRDefault="00C82D31" w:rsidP="00AB322D">
            <w:pPr>
              <w:rPr>
                <w:noProof/>
              </w:rPr>
            </w:pPr>
          </w:p>
        </w:tc>
      </w:tr>
      <w:tr w:rsidR="00C82D31" w:rsidTr="00AB322D">
        <w:trPr>
          <w:gridAfter w:val="2"/>
          <w:wAfter w:w="838" w:type="dxa"/>
        </w:trPr>
        <w:tc>
          <w:tcPr>
            <w:tcW w:w="7508" w:type="dxa"/>
          </w:tcPr>
          <w:p w:rsidR="00C82D31" w:rsidRDefault="00C82D31" w:rsidP="00AB322D">
            <w:pPr>
              <w:rPr>
                <w:noProof/>
              </w:rPr>
            </w:pPr>
            <w:r>
              <w:rPr>
                <w:noProof/>
              </w:rPr>
              <w:t xml:space="preserve">Total ideal: </w:t>
            </w:r>
            <w:r>
              <w:rPr>
                <w:noProof/>
              </w:rPr>
              <w:t xml:space="preserve">2 puntos por texto bien intervenido. Total: 18 PUNTOS  </w:t>
            </w:r>
            <w:r w:rsidR="006320D6">
              <w:rPr>
                <w:noProof/>
              </w:rPr>
              <w:t xml:space="preserve">(9 </w:t>
            </w:r>
            <w:r>
              <w:rPr>
                <w:noProof/>
              </w:rPr>
              <w:t>textos</w:t>
            </w:r>
            <w:r w:rsidR="006320D6">
              <w:rPr>
                <w:noProof/>
              </w:rPr>
              <w:t>)</w:t>
            </w:r>
          </w:p>
        </w:tc>
      </w:tr>
    </w:tbl>
    <w:p w:rsidR="00C82D31" w:rsidRDefault="00C82D31" w:rsidP="00D830B6">
      <w:pPr>
        <w:rPr>
          <w:noProof/>
        </w:rPr>
      </w:pPr>
    </w:p>
    <w:p w:rsidR="009C6E83" w:rsidRDefault="009C6E83" w:rsidP="00D830B6">
      <w:pPr>
        <w:rPr>
          <w:b/>
          <w:bCs/>
          <w:noProof/>
        </w:rPr>
      </w:pPr>
      <w:r w:rsidRPr="009C6E83">
        <w:rPr>
          <w:b/>
          <w:bCs/>
          <w:noProof/>
        </w:rPr>
        <w:t>PUNTAJE TOTAL GUÍA NÚMERO 1: 61 PUNTOS.</w:t>
      </w:r>
      <w:r>
        <w:rPr>
          <w:b/>
          <w:bCs/>
          <w:noProof/>
        </w:rPr>
        <w:tab/>
      </w:r>
      <w:r>
        <w:rPr>
          <w:b/>
          <w:bCs/>
          <w:noProof/>
        </w:rPr>
        <w:tab/>
      </w:r>
    </w:p>
    <w:p w:rsidR="009C6E83" w:rsidRPr="009C6E83" w:rsidRDefault="009C6E83" w:rsidP="00D830B6">
      <w:pPr>
        <w:rPr>
          <w:b/>
          <w:bCs/>
          <w:noProof/>
        </w:rPr>
      </w:pPr>
      <w:r w:rsidRPr="009C6E83">
        <w:rPr>
          <w:b/>
          <w:bCs/>
          <w:noProof/>
        </w:rPr>
        <mc:AlternateContent>
          <mc:Choice Requires="wps">
            <w:drawing>
              <wp:anchor distT="45720" distB="45720" distL="114300" distR="114300" simplePos="0" relativeHeight="251684864" behindDoc="0" locked="0" layoutInCell="1" allowOverlap="1">
                <wp:simplePos x="0" y="0"/>
                <wp:positionH relativeFrom="column">
                  <wp:posOffset>2449968</wp:posOffset>
                </wp:positionH>
                <wp:positionV relativeFrom="paragraph">
                  <wp:posOffset>6985</wp:posOffset>
                </wp:positionV>
                <wp:extent cx="1446530" cy="1160780"/>
                <wp:effectExtent l="0" t="0" r="20320" b="20320"/>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1160780"/>
                        </a:xfrm>
                        <a:prstGeom prst="rect">
                          <a:avLst/>
                        </a:prstGeom>
                        <a:solidFill>
                          <a:srgbClr val="FFFFFF"/>
                        </a:solidFill>
                        <a:ln w="9525">
                          <a:solidFill>
                            <a:srgbClr val="000000"/>
                          </a:solidFill>
                          <a:miter lim="800000"/>
                          <a:headEnd/>
                          <a:tailEnd/>
                        </a:ln>
                      </wps:spPr>
                      <wps:txbx>
                        <w:txbxContent>
                          <w:p w:rsidR="009C6E83" w:rsidRDefault="009C6E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92.9pt;margin-top:.55pt;width:113.9pt;height:91.4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">
                <v:textbox>
                  <w:txbxContent>
                    <w:p w:rsidR="009C6E83" w:rsidRDefault="009C6E83"/>
                  </w:txbxContent>
                </v:textbox>
                <w10:wrap type="square"/>
              </v:shape>
            </w:pict>
          </mc:Fallback>
        </mc:AlternateContent>
      </w:r>
      <w:r>
        <w:rPr>
          <w:b/>
          <w:bCs/>
          <w:noProof/>
        </w:rPr>
        <w:t xml:space="preserve">TOTAL OBTENIDO POR EL ESTUDIANTE: </w:t>
      </w:r>
    </w:p>
    <w:p w:rsidR="00D830B6" w:rsidRPr="00223DFB" w:rsidRDefault="00D830B6" w:rsidP="00D830B6">
      <w:pPr>
        <w:rPr>
          <w:noProof/>
        </w:rPr>
      </w:pPr>
    </w:p>
    <w:p w:rsidR="00022D7E" w:rsidRDefault="00022D7E" w:rsidP="00022D7E">
      <w:pPr>
        <w:contextualSpacing/>
        <w:rPr>
          <w:noProof/>
        </w:rPr>
      </w:pPr>
    </w:p>
    <w:p w:rsidR="00022D7E" w:rsidRDefault="00022D7E" w:rsidP="00DE304C">
      <w:pPr>
        <w:rPr>
          <w:noProof/>
        </w:rPr>
      </w:pPr>
    </w:p>
    <w:p w:rsidR="00DE304C" w:rsidRPr="00DE304C" w:rsidRDefault="00022D7E" w:rsidP="00DE304C">
      <w:pPr>
        <w:rPr>
          <w:color w:val="000000" w:themeColor="text1"/>
        </w:rPr>
      </w:pPr>
      <w:r>
        <w:rPr>
          <w:color w:val="000000" w:themeColor="text1"/>
        </w:rPr>
        <w:t xml:space="preserve"> </w:t>
      </w:r>
      <w:bookmarkStart w:id="0" w:name="_GoBack"/>
      <w:bookmarkEnd w:id="0"/>
    </w:p>
    <w:sectPr w:rsidR="00DE304C" w:rsidRPr="00DE304C" w:rsidSect="00462531">
      <w:pgSz w:w="12183" w:h="17858" w:code="345"/>
      <w:pgMar w:top="709"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15B44"/>
    <w:multiLevelType w:val="hybridMultilevel"/>
    <w:tmpl w:val="A05A1D9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8677B15"/>
    <w:multiLevelType w:val="hybridMultilevel"/>
    <w:tmpl w:val="002AA36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BC41732"/>
    <w:multiLevelType w:val="hybridMultilevel"/>
    <w:tmpl w:val="F880D50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4E84ADF"/>
    <w:multiLevelType w:val="hybridMultilevel"/>
    <w:tmpl w:val="960EFFC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5D41B14"/>
    <w:multiLevelType w:val="hybridMultilevel"/>
    <w:tmpl w:val="16841D4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B775E9A"/>
    <w:multiLevelType w:val="hybridMultilevel"/>
    <w:tmpl w:val="D12ACC9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D1B4F26"/>
    <w:multiLevelType w:val="hybridMultilevel"/>
    <w:tmpl w:val="A606AD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F3F6C5B"/>
    <w:multiLevelType w:val="hybridMultilevel"/>
    <w:tmpl w:val="5B9837CA"/>
    <w:lvl w:ilvl="0" w:tplc="6C18336C">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16146EF"/>
    <w:multiLevelType w:val="hybridMultilevel"/>
    <w:tmpl w:val="2D8CBDA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3D1403B"/>
    <w:multiLevelType w:val="hybridMultilevel"/>
    <w:tmpl w:val="FECC8698"/>
    <w:lvl w:ilvl="0" w:tplc="88FA8782">
      <w:start w:val="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75E0A32"/>
    <w:multiLevelType w:val="hybridMultilevel"/>
    <w:tmpl w:val="BBF0996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1333731"/>
    <w:multiLevelType w:val="hybridMultilevel"/>
    <w:tmpl w:val="E696BA7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3254B10"/>
    <w:multiLevelType w:val="hybridMultilevel"/>
    <w:tmpl w:val="E274376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3E641FF"/>
    <w:multiLevelType w:val="hybridMultilevel"/>
    <w:tmpl w:val="B22E12B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5A644F3"/>
    <w:multiLevelType w:val="hybridMultilevel"/>
    <w:tmpl w:val="8544EFC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C7F6135"/>
    <w:multiLevelType w:val="hybridMultilevel"/>
    <w:tmpl w:val="7D72F2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7C97E07"/>
    <w:multiLevelType w:val="hybridMultilevel"/>
    <w:tmpl w:val="1FE6417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E4C63B0"/>
    <w:multiLevelType w:val="hybridMultilevel"/>
    <w:tmpl w:val="B16ACEC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40E2AC4"/>
    <w:multiLevelType w:val="hybridMultilevel"/>
    <w:tmpl w:val="10562E9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81A748E"/>
    <w:multiLevelType w:val="hybridMultilevel"/>
    <w:tmpl w:val="F8A0A5D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82C2F24"/>
    <w:multiLevelType w:val="hybridMultilevel"/>
    <w:tmpl w:val="E7CE4FE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C622786"/>
    <w:multiLevelType w:val="hybridMultilevel"/>
    <w:tmpl w:val="4614CE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7015259A"/>
    <w:multiLevelType w:val="hybridMultilevel"/>
    <w:tmpl w:val="2FAC68F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DC83568"/>
    <w:multiLevelType w:val="hybridMultilevel"/>
    <w:tmpl w:val="936289C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20"/>
  </w:num>
  <w:num w:numId="3">
    <w:abstractNumId w:val="15"/>
  </w:num>
  <w:num w:numId="4">
    <w:abstractNumId w:val="9"/>
  </w:num>
  <w:num w:numId="5">
    <w:abstractNumId w:val="4"/>
  </w:num>
  <w:num w:numId="6">
    <w:abstractNumId w:val="7"/>
  </w:num>
  <w:num w:numId="7">
    <w:abstractNumId w:val="21"/>
  </w:num>
  <w:num w:numId="8">
    <w:abstractNumId w:val="17"/>
  </w:num>
  <w:num w:numId="9">
    <w:abstractNumId w:val="16"/>
  </w:num>
  <w:num w:numId="10">
    <w:abstractNumId w:val="8"/>
  </w:num>
  <w:num w:numId="11">
    <w:abstractNumId w:val="18"/>
  </w:num>
  <w:num w:numId="12">
    <w:abstractNumId w:val="1"/>
  </w:num>
  <w:num w:numId="13">
    <w:abstractNumId w:val="12"/>
  </w:num>
  <w:num w:numId="14">
    <w:abstractNumId w:val="13"/>
  </w:num>
  <w:num w:numId="15">
    <w:abstractNumId w:val="14"/>
  </w:num>
  <w:num w:numId="16">
    <w:abstractNumId w:val="3"/>
  </w:num>
  <w:num w:numId="17">
    <w:abstractNumId w:val="22"/>
  </w:num>
  <w:num w:numId="18">
    <w:abstractNumId w:val="11"/>
  </w:num>
  <w:num w:numId="19">
    <w:abstractNumId w:val="23"/>
  </w:num>
  <w:num w:numId="20">
    <w:abstractNumId w:val="19"/>
  </w:num>
  <w:num w:numId="21">
    <w:abstractNumId w:val="0"/>
  </w:num>
  <w:num w:numId="22">
    <w:abstractNumId w:val="5"/>
  </w:num>
  <w:num w:numId="23">
    <w:abstractNumId w:val="6"/>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8DB"/>
    <w:rsid w:val="00022D7E"/>
    <w:rsid w:val="00223DFB"/>
    <w:rsid w:val="003300A5"/>
    <w:rsid w:val="00342CF6"/>
    <w:rsid w:val="00462531"/>
    <w:rsid w:val="006320D6"/>
    <w:rsid w:val="006F196C"/>
    <w:rsid w:val="00852C01"/>
    <w:rsid w:val="008F781C"/>
    <w:rsid w:val="00981D59"/>
    <w:rsid w:val="009C6E83"/>
    <w:rsid w:val="009D3924"/>
    <w:rsid w:val="009E3A72"/>
    <w:rsid w:val="00A63F65"/>
    <w:rsid w:val="00B4249B"/>
    <w:rsid w:val="00B820DF"/>
    <w:rsid w:val="00C425FD"/>
    <w:rsid w:val="00C82D31"/>
    <w:rsid w:val="00D108DB"/>
    <w:rsid w:val="00D70B17"/>
    <w:rsid w:val="00D830B6"/>
    <w:rsid w:val="00DE304C"/>
    <w:rsid w:val="00E901F9"/>
    <w:rsid w:val="00EC36DA"/>
    <w:rsid w:val="00F452D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0300E"/>
  <w15:chartTrackingRefBased/>
  <w15:docId w15:val="{28BDDC49-EA9A-4407-8AC0-1229BF6FD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CL"/>
    </w:rPr>
  </w:style>
  <w:style w:type="paragraph" w:styleId="Ttulo2">
    <w:name w:val="heading 2"/>
    <w:basedOn w:val="Normal"/>
    <w:next w:val="Normal"/>
    <w:link w:val="Ttulo2Car"/>
    <w:uiPriority w:val="9"/>
    <w:unhideWhenUsed/>
    <w:qFormat/>
    <w:rsid w:val="00022D7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108DB"/>
    <w:pPr>
      <w:ind w:left="720"/>
      <w:contextualSpacing/>
    </w:pPr>
  </w:style>
  <w:style w:type="character" w:styleId="Hipervnculo">
    <w:name w:val="Hyperlink"/>
    <w:basedOn w:val="Fuentedeprrafopredeter"/>
    <w:uiPriority w:val="99"/>
    <w:unhideWhenUsed/>
    <w:rsid w:val="003300A5"/>
    <w:rPr>
      <w:color w:val="0563C1" w:themeColor="hyperlink"/>
      <w:u w:val="single"/>
    </w:rPr>
  </w:style>
  <w:style w:type="character" w:styleId="Mencinsinresolver">
    <w:name w:val="Unresolved Mention"/>
    <w:basedOn w:val="Fuentedeprrafopredeter"/>
    <w:uiPriority w:val="99"/>
    <w:semiHidden/>
    <w:unhideWhenUsed/>
    <w:rsid w:val="003300A5"/>
    <w:rPr>
      <w:color w:val="605E5C"/>
      <w:shd w:val="clear" w:color="auto" w:fill="E1DFDD"/>
    </w:rPr>
  </w:style>
  <w:style w:type="character" w:customStyle="1" w:styleId="Ttulo2Car">
    <w:name w:val="Título 2 Car"/>
    <w:basedOn w:val="Fuentedeprrafopredeter"/>
    <w:link w:val="Ttulo2"/>
    <w:uiPriority w:val="9"/>
    <w:rsid w:val="00022D7E"/>
    <w:rPr>
      <w:rFonts w:asciiTheme="majorHAnsi" w:eastAsiaTheme="majorEastAsia" w:hAnsiTheme="majorHAnsi" w:cstheme="majorBidi"/>
      <w:color w:val="2F5496" w:themeColor="accent1" w:themeShade="BF"/>
      <w:sz w:val="26"/>
      <w:szCs w:val="26"/>
      <w:lang w:val="es-CL"/>
    </w:rPr>
  </w:style>
  <w:style w:type="table" w:styleId="Tablaconcuadrcula">
    <w:name w:val="Table Grid"/>
    <w:basedOn w:val="Tablanormal"/>
    <w:uiPriority w:val="39"/>
    <w:rsid w:val="00D830B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loschascasdeconce@music.chas.cl"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mailto:loschascasdeconce@music.chas.c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ines.manriquez.lab@gmail.com" TargetMode="External"/><Relationship Id="rId11" Type="http://schemas.openxmlformats.org/officeDocument/2006/relationships/image" Target="media/image6.png"/><Relationship Id="rId5" Type="http://schemas.openxmlformats.org/officeDocument/2006/relationships/image" Target="media/image1.jpg"/><Relationship Id="rId15" Type="http://schemas.openxmlformats.org/officeDocument/2006/relationships/image" Target="media/image8.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8</Pages>
  <Words>2759</Words>
  <Characters>15177</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Inés García</dc:creator>
  <cp:keywords/>
  <dc:description/>
  <cp:lastModifiedBy>Inés García</cp:lastModifiedBy>
  <cp:revision>7</cp:revision>
  <dcterms:created xsi:type="dcterms:W3CDTF">2020-03-17T19:45:00Z</dcterms:created>
  <dcterms:modified xsi:type="dcterms:W3CDTF">2020-03-17T22:51:00Z</dcterms:modified>
</cp:coreProperties>
</file>