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02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Estimad</w:t>
      </w:r>
      <w:r w:rsidR="00CD1102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os Estudiantes:</w:t>
      </w:r>
    </w:p>
    <w:p w:rsidR="00CD1102" w:rsidRDefault="00CD1102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D1102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J</w:t>
      </w:r>
      <w:r w:rsidR="00C96CFC"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unto con saludar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,</w:t>
      </w:r>
      <w:r w:rsidR="00C96CFC"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 adjunto el material correspondiente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 para distribuir en los niveles, </w:t>
      </w:r>
      <w:r w:rsidR="00C96CFC"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Israel 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y yo </w:t>
      </w:r>
      <w:r w:rsidR="00C96CFC"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definimos los objetivos en conjunto para pode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r</w:t>
      </w:r>
      <w:r w:rsidR="00C96CFC"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 realizar el trabajo lo más colaborativo posible y que tengan relación cuando se realicen los traspasos de cursos a medida que avancen de cursos.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Todo material que entregaré quedará respaldado en el siguiente enlace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F448B0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hyperlink r:id="rId5" w:tgtFrame="_blank" w:history="1">
        <w:r w:rsidR="00C96CFC" w:rsidRPr="00C96CFC">
          <w:rPr>
            <w:rFonts w:ascii="Arial" w:eastAsia="Times New Roman" w:hAnsi="Arial" w:cs="Arial"/>
            <w:noProof w:val="0"/>
            <w:color w:val="1155CC"/>
            <w:sz w:val="24"/>
            <w:szCs w:val="24"/>
            <w:u w:val="single"/>
            <w:lang w:eastAsia="es-CL"/>
          </w:rPr>
          <w:t>https://labmusica.wordpress.com/</w:t>
        </w:r>
      </w:hyperlink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Dicho enlace fue creado para poder respaldar todo material necesario para las c</w:t>
      </w:r>
      <w:r w:rsidR="00CD1102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lases. Durante estos días estaremos</w:t>
      </w: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 actualizando la página.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7° y 8° les corresponde: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1.- Material de iniciación al instrumento popular. Material pensado para revisar lo básico del aprendizaje el instrumento asociado a la práctica de repertorio musical.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2.- Guía de lenguaje musical. En esta versión de la guía está incluida una sección con preguntas para poder aplicar con los conceptos - en situaciones normales de clases se trabaja de forma presencial -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proofErr w:type="spellStart"/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I°</w:t>
      </w:r>
      <w:proofErr w:type="spellEnd"/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 xml:space="preserve"> Medio: En este curso se comienza con la unidad de canto y respiración, para ello adjunto la guía de ejercicios correspondientes con material auditivo de apoyo.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 w:rsidRPr="00C96CFC"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Todo material quedará de forma respaldada en mi página web.</w:t>
      </w:r>
    </w:p>
    <w:p w:rsidR="00C96CFC" w:rsidRPr="00C96CFC" w:rsidRDefault="00C96CFC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</w:p>
    <w:p w:rsidR="00C96CFC" w:rsidRPr="00C96CFC" w:rsidRDefault="00F448B0" w:rsidP="00C96CFC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es-CL"/>
        </w:rPr>
        <w:t>Saludos cordiales, docentes de música</w:t>
      </w:r>
      <w:bookmarkStart w:id="0" w:name="_GoBack"/>
      <w:bookmarkEnd w:id="0"/>
    </w:p>
    <w:p w:rsidR="00C92889" w:rsidRDefault="00C92889"/>
    <w:sectPr w:rsidR="00C92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FC"/>
    <w:rsid w:val="00C92889"/>
    <w:rsid w:val="00C96CFC"/>
    <w:rsid w:val="00CD1102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bmusica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1088</Characters>
  <Application>Microsoft Office Word</Application>
  <DocSecurity>0</DocSecurity>
  <Lines>9</Lines>
  <Paragraphs>2</Paragraphs>
  <ScaleCrop>false</ScaleCrop>
  <Company>Hewlett-Packard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dcterms:created xsi:type="dcterms:W3CDTF">2020-03-17T13:37:00Z</dcterms:created>
  <dcterms:modified xsi:type="dcterms:W3CDTF">2020-03-19T11:40:00Z</dcterms:modified>
</cp:coreProperties>
</file>