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0B" w:rsidRDefault="00DB340B" w:rsidP="00DB340B">
      <w:pPr>
        <w:contextualSpacing/>
        <w:jc w:val="both"/>
        <w:rPr>
          <w:lang w:val="es-ES"/>
        </w:rPr>
      </w:pPr>
      <w:r>
        <w:rPr>
          <w:noProof/>
          <w:sz w:val="40"/>
          <w:szCs w:val="40"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7334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A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s-ES"/>
        </w:rPr>
        <w:t>LICEO ANDRÉS BELLO</w:t>
      </w:r>
    </w:p>
    <w:p w:rsidR="00DB340B" w:rsidRDefault="00DB340B" w:rsidP="00DB340B">
      <w:pPr>
        <w:contextualSpacing/>
        <w:jc w:val="both"/>
        <w:rPr>
          <w:lang w:val="es-ES"/>
        </w:rPr>
      </w:pPr>
      <w:r>
        <w:rPr>
          <w:lang w:val="es-ES"/>
        </w:rPr>
        <w:t>Departamento de Lenguaje</w:t>
      </w:r>
    </w:p>
    <w:p w:rsidR="00DB340B" w:rsidRDefault="00DB340B" w:rsidP="00DB340B">
      <w:pPr>
        <w:contextualSpacing/>
        <w:jc w:val="both"/>
        <w:rPr>
          <w:lang w:val="es-ES"/>
        </w:rPr>
      </w:pPr>
      <w:r>
        <w:rPr>
          <w:lang w:val="es-ES"/>
        </w:rPr>
        <w:t>ELECTIVO PARTICIPACIÓN Y ARGUMENTACIÓN EN DEMOCRACIA</w:t>
      </w:r>
    </w:p>
    <w:p w:rsidR="00DB340B" w:rsidRDefault="00DB340B" w:rsidP="00DB340B">
      <w:pPr>
        <w:contextualSpacing/>
        <w:jc w:val="both"/>
        <w:rPr>
          <w:lang w:val="es-ES"/>
        </w:rPr>
      </w:pPr>
      <w:r>
        <w:rPr>
          <w:lang w:val="es-ES"/>
        </w:rPr>
        <w:t>Profesora: Inés Manríquez J.</w:t>
      </w:r>
    </w:p>
    <w:p w:rsidR="00DB340B" w:rsidRDefault="00DB340B" w:rsidP="00DB340B">
      <w:pPr>
        <w:contextualSpacing/>
        <w:jc w:val="both"/>
        <w:rPr>
          <w:lang w:val="es-ES"/>
        </w:rPr>
      </w:pPr>
      <w:r>
        <w:rPr>
          <w:lang w:val="es-ES"/>
        </w:rPr>
        <w:t xml:space="preserve">Cursos: </w:t>
      </w:r>
      <w:proofErr w:type="spellStart"/>
      <w:r>
        <w:rPr>
          <w:lang w:val="es-ES"/>
        </w:rPr>
        <w:t>III°</w:t>
      </w:r>
      <w:proofErr w:type="spellEnd"/>
      <w:r>
        <w:rPr>
          <w:lang w:val="es-ES"/>
        </w:rPr>
        <w:t xml:space="preserve"> medios A – B – C </w:t>
      </w:r>
    </w:p>
    <w:p w:rsidR="00DB340B" w:rsidRDefault="00DB340B" w:rsidP="00DB340B">
      <w:pPr>
        <w:contextualSpacing/>
        <w:jc w:val="both"/>
        <w:rPr>
          <w:sz w:val="40"/>
          <w:szCs w:val="40"/>
          <w:lang w:val="es-ES"/>
        </w:rPr>
      </w:pPr>
    </w:p>
    <w:p w:rsidR="00DB340B" w:rsidRDefault="00DB340B" w:rsidP="00DB340B">
      <w:pPr>
        <w:jc w:val="both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ANEXO 1 – PRODUCTO 2</w:t>
      </w:r>
    </w:p>
    <w:p w:rsidR="00DB340B" w:rsidRPr="00DB340B" w:rsidRDefault="00DB340B" w:rsidP="00DB340B">
      <w:pPr>
        <w:jc w:val="both"/>
        <w:rPr>
          <w:color w:val="FF0000"/>
          <w:sz w:val="40"/>
          <w:szCs w:val="40"/>
          <w:lang w:val="es-ES"/>
        </w:rPr>
      </w:pPr>
      <w:r w:rsidRPr="00DB340B">
        <w:rPr>
          <w:color w:val="FF0000"/>
          <w:sz w:val="40"/>
          <w:szCs w:val="40"/>
          <w:lang w:val="es-ES"/>
        </w:rPr>
        <w:t xml:space="preserve">Columna: </w:t>
      </w:r>
      <w:r w:rsidRPr="00DB340B">
        <w:rPr>
          <w:color w:val="FF0000"/>
          <w:sz w:val="40"/>
          <w:szCs w:val="40"/>
          <w:lang w:val="es-ES"/>
        </w:rPr>
        <w:t>Cuarentena: oportunidad de transformación</w:t>
      </w:r>
    </w:p>
    <w:p w:rsidR="00496F66" w:rsidRPr="00DB340B" w:rsidRDefault="00DB340B" w:rsidP="00DB340B">
      <w:pPr>
        <w:jc w:val="both"/>
        <w:rPr>
          <w:i/>
          <w:iCs/>
          <w:color w:val="FF0000"/>
          <w:sz w:val="28"/>
          <w:szCs w:val="28"/>
          <w:lang w:val="es-ES"/>
        </w:rPr>
      </w:pPr>
      <w:r w:rsidRPr="00DB340B">
        <w:rPr>
          <w:i/>
          <w:iCs/>
          <w:color w:val="FF0000"/>
          <w:sz w:val="28"/>
          <w:szCs w:val="28"/>
          <w:lang w:val="es-ES"/>
        </w:rPr>
        <w:t xml:space="preserve">Entre la confusión y el miedo del aislamiento se abre una puerta para repensar </w:t>
      </w:r>
      <w:proofErr w:type="gramStart"/>
      <w:r w:rsidRPr="00DB340B">
        <w:rPr>
          <w:i/>
          <w:iCs/>
          <w:color w:val="FF0000"/>
          <w:sz w:val="28"/>
          <w:szCs w:val="28"/>
          <w:lang w:val="es-ES"/>
        </w:rPr>
        <w:t>nuestras existencia</w:t>
      </w:r>
      <w:proofErr w:type="gramEnd"/>
      <w:r w:rsidRPr="00DB340B">
        <w:rPr>
          <w:i/>
          <w:iCs/>
          <w:color w:val="FF0000"/>
          <w:sz w:val="28"/>
          <w:szCs w:val="28"/>
          <w:lang w:val="es-ES"/>
        </w:rPr>
        <w:t>.</w:t>
      </w:r>
    </w:p>
    <w:p w:rsidR="00DB340B" w:rsidRPr="00DB340B" w:rsidRDefault="00DB340B" w:rsidP="00DB340B">
      <w:pPr>
        <w:jc w:val="both"/>
        <w:rPr>
          <w:lang w:val="es-ES"/>
        </w:rPr>
      </w:pPr>
      <w:r w:rsidRPr="00DB340B">
        <w:rPr>
          <w:lang w:val="es-ES"/>
        </w:rPr>
        <w:t xml:space="preserve">Por: Santiago Rodríguez </w:t>
      </w:r>
      <w:proofErr w:type="spellStart"/>
      <w:r w:rsidRPr="00DB340B">
        <w:rPr>
          <w:lang w:val="es-ES"/>
        </w:rPr>
        <w:t>Tarditi</w:t>
      </w:r>
      <w:proofErr w:type="spellEnd"/>
    </w:p>
    <w:p w:rsidR="00DB340B" w:rsidRDefault="00DB340B" w:rsidP="00DB340B">
      <w:pPr>
        <w:jc w:val="both"/>
        <w:rPr>
          <w:lang w:val="es-ES"/>
        </w:rPr>
      </w:pPr>
    </w:p>
    <w:p w:rsidR="00DB340B" w:rsidRPr="00DB340B" w:rsidRDefault="00DB340B" w:rsidP="00DB340B">
      <w:pPr>
        <w:jc w:val="both"/>
        <w:rPr>
          <w:lang w:val="es-ES"/>
        </w:rPr>
      </w:pPr>
      <w:r w:rsidRPr="00DB340B">
        <w:rPr>
          <w:lang w:val="es-ES"/>
        </w:rPr>
        <w:t>Querido lector: quiero que se sienta muy incómodo.</w:t>
      </w:r>
    </w:p>
    <w:p w:rsidR="00DB340B" w:rsidRPr="00DB340B" w:rsidRDefault="00DB340B" w:rsidP="00DB340B">
      <w:pPr>
        <w:jc w:val="both"/>
        <w:rPr>
          <w:lang w:val="es-ES"/>
        </w:rPr>
      </w:pPr>
      <w:r w:rsidRPr="00DB340B">
        <w:rPr>
          <w:lang w:val="es-ES"/>
        </w:rPr>
        <w:t>Como si estuviera en un limbo entre sus recuerdos y sus aspiraciones, divagando sin rumbo en una realidad incierta. Deje que lo abrace el miedo de la cuarentena y la ansiedad de no saber cuánto va a durar encerrado.</w:t>
      </w:r>
    </w:p>
    <w:p w:rsidR="00DB340B" w:rsidRPr="00DB340B" w:rsidRDefault="00DB340B" w:rsidP="00DB340B">
      <w:pPr>
        <w:jc w:val="both"/>
        <w:rPr>
          <w:lang w:val="es-ES"/>
        </w:rPr>
      </w:pPr>
      <w:r w:rsidRPr="00DB340B">
        <w:rPr>
          <w:lang w:val="es-ES"/>
        </w:rPr>
        <w:t xml:space="preserve">Lo que usted está sintiendo es </w:t>
      </w:r>
      <w:proofErr w:type="spellStart"/>
      <w:r w:rsidRPr="00DB340B">
        <w:rPr>
          <w:lang w:val="es-ES"/>
        </w:rPr>
        <w:t>liminalidad</w:t>
      </w:r>
      <w:proofErr w:type="spellEnd"/>
      <w:r w:rsidRPr="00DB340B">
        <w:rPr>
          <w:lang w:val="es-ES"/>
        </w:rPr>
        <w:t>, la sensación de estar pasando por un umbral, un purgatorio sicológico donde la mente vibra entre el caos y la calma.</w:t>
      </w:r>
    </w:p>
    <w:p w:rsidR="00DB340B" w:rsidRPr="00DB340B" w:rsidRDefault="00DB340B" w:rsidP="00DB340B">
      <w:pPr>
        <w:jc w:val="both"/>
        <w:rPr>
          <w:lang w:val="es-ES"/>
        </w:rPr>
      </w:pPr>
      <w:r w:rsidRPr="00DB340B">
        <w:rPr>
          <w:lang w:val="es-ES"/>
        </w:rPr>
        <w:t>Puede que suene como una pesadilla, pero en realidad este es un momento crucial en nuestras vidas. Se ha abierto una plataforma de infinitas posibilidades.</w:t>
      </w:r>
    </w:p>
    <w:p w:rsidR="00DB340B" w:rsidRPr="00DB340B" w:rsidRDefault="00DB340B" w:rsidP="00DB340B">
      <w:pPr>
        <w:jc w:val="both"/>
        <w:rPr>
          <w:lang w:val="es-ES"/>
        </w:rPr>
      </w:pPr>
      <w:r w:rsidRPr="00DB340B">
        <w:rPr>
          <w:lang w:val="es-ES"/>
        </w:rPr>
        <w:t>Pocas veces en la historia de la humanidad nos hemos enfrentado a una situación similar. Guerras, debacles económicas, desastres naturales y pandemias a través de los siglos han sido puntos de inflexión que han definido nuestras dinámicas sociales, el desarrollo tecnológico y las expresiones artísticas. Son quiebres que han reescrito la narrativa de nuestra especie.</w:t>
      </w:r>
    </w:p>
    <w:p w:rsidR="00DB340B" w:rsidRPr="00DB340B" w:rsidRDefault="00DB340B" w:rsidP="00DB340B">
      <w:pPr>
        <w:jc w:val="both"/>
        <w:rPr>
          <w:lang w:val="es-ES"/>
        </w:rPr>
      </w:pPr>
      <w:r w:rsidRPr="00DB340B">
        <w:rPr>
          <w:lang w:val="es-ES"/>
        </w:rPr>
        <w:t xml:space="preserve">Tal como lo haría un maestro de </w:t>
      </w:r>
      <w:proofErr w:type="spellStart"/>
      <w:r w:rsidRPr="00DB340B">
        <w:rPr>
          <w:lang w:val="es-ES"/>
        </w:rPr>
        <w:t>Go</w:t>
      </w:r>
      <w:proofErr w:type="spellEnd"/>
      <w:r w:rsidRPr="00DB340B">
        <w:rPr>
          <w:lang w:val="es-ES"/>
        </w:rPr>
        <w:t xml:space="preserve"> o ajedrez, esta es la oportunidad de darle una mirada al tablero y contemplar los posibles resultados de sus acciones futuras.</w:t>
      </w:r>
    </w:p>
    <w:p w:rsidR="00DB340B" w:rsidRPr="00DB340B" w:rsidRDefault="00DB340B" w:rsidP="00DB340B">
      <w:pPr>
        <w:jc w:val="both"/>
        <w:rPr>
          <w:lang w:val="es-ES"/>
        </w:rPr>
      </w:pPr>
      <w:r w:rsidRPr="00DB340B">
        <w:rPr>
          <w:lang w:val="es-ES"/>
        </w:rPr>
        <w:t>Asegúrese de tomarse el tiempo para contemplar dónde está mental y emocionalmente, y a dónde lo llevarán sus decisiones.</w:t>
      </w:r>
    </w:p>
    <w:p w:rsidR="00DB340B" w:rsidRPr="00DB340B" w:rsidRDefault="00DB340B" w:rsidP="00DB340B">
      <w:pPr>
        <w:jc w:val="both"/>
        <w:rPr>
          <w:lang w:val="es-ES"/>
        </w:rPr>
      </w:pPr>
      <w:r w:rsidRPr="00DB340B">
        <w:rPr>
          <w:lang w:val="es-ES"/>
        </w:rPr>
        <w:t>Tenemos el espacio para replantear nuestra normalidad, tanto a nivel sistémico (que nos permite repensar la economía global y las estructuras de poder actuales) como de manera personal también (habiéndonos alejado de nuestras insulsas agendas mecanizadas).</w:t>
      </w:r>
    </w:p>
    <w:p w:rsidR="00DB340B" w:rsidRPr="00DB340B" w:rsidRDefault="00DB340B" w:rsidP="00DB340B">
      <w:pPr>
        <w:jc w:val="both"/>
        <w:rPr>
          <w:lang w:val="es-ES"/>
        </w:rPr>
      </w:pPr>
      <w:r w:rsidRPr="00DB340B">
        <w:rPr>
          <w:lang w:val="es-ES"/>
        </w:rPr>
        <w:t>Lo que inicialmente puede parecer un suplicio resulta siendo una bendición, una ruptura que nos permite pensar en lo que en realidad importa (el tiempo y las libertades versus el trabajo y el dinero, por ejemplo), recordándonos nuestro lugar en el mundo (como parte de la naturaleza y no por encima de ella).</w:t>
      </w:r>
    </w:p>
    <w:p w:rsidR="00DB340B" w:rsidRPr="00DB340B" w:rsidRDefault="00DB340B" w:rsidP="00DB340B">
      <w:pPr>
        <w:jc w:val="both"/>
        <w:rPr>
          <w:lang w:val="es-ES"/>
        </w:rPr>
      </w:pPr>
      <w:r w:rsidRPr="00DB340B">
        <w:rPr>
          <w:lang w:val="es-ES"/>
        </w:rPr>
        <w:t>No le achaquemos la culpa al virus por este frenazo imprevisto; nosotros somos los únicos responsables de esta pandemia.</w:t>
      </w:r>
    </w:p>
    <w:p w:rsidR="00DB340B" w:rsidRPr="00DB340B" w:rsidRDefault="00DB340B" w:rsidP="00DB340B">
      <w:pPr>
        <w:jc w:val="both"/>
        <w:rPr>
          <w:lang w:val="es-ES"/>
        </w:rPr>
      </w:pPr>
      <w:r w:rsidRPr="00DB340B">
        <w:rPr>
          <w:lang w:val="es-ES"/>
        </w:rPr>
        <w:t>Lo que nos trajo a esta crítica situación fueron nocivas dinámicas capitalistas y consumistas que aplicamos a diario en busca de satisfacer una serie de necesidades egocéntricas. Por décadas le hemos exigido al mercado más por menos, sin contemplar las consecuencias.</w:t>
      </w:r>
    </w:p>
    <w:p w:rsidR="00DB340B" w:rsidRPr="00DB340B" w:rsidRDefault="00DB340B" w:rsidP="00DB340B">
      <w:pPr>
        <w:jc w:val="both"/>
        <w:rPr>
          <w:lang w:val="es-ES"/>
        </w:rPr>
      </w:pPr>
      <w:r w:rsidRPr="00DB340B">
        <w:rPr>
          <w:lang w:val="es-ES"/>
        </w:rPr>
        <w:lastRenderedPageBreak/>
        <w:t>Si no comenzamos a priorizar al planeta sobre la gente, y a la gente sobre las ganancias, lo que sigue será mucho peor. La naturaleza nos está dando una clara y dura advertencia: algo anda muy mal.</w:t>
      </w:r>
    </w:p>
    <w:p w:rsidR="00DB340B" w:rsidRPr="00DB340B" w:rsidRDefault="00DB340B" w:rsidP="00DB340B">
      <w:pPr>
        <w:jc w:val="both"/>
        <w:rPr>
          <w:lang w:val="es-ES"/>
        </w:rPr>
      </w:pPr>
    </w:p>
    <w:p w:rsidR="00DB340B" w:rsidRPr="00DB340B" w:rsidRDefault="00DB340B" w:rsidP="00DB340B">
      <w:pPr>
        <w:jc w:val="both"/>
        <w:rPr>
          <w:lang w:val="es-ES"/>
        </w:rPr>
      </w:pPr>
      <w:r w:rsidRPr="00DB340B">
        <w:rPr>
          <w:lang w:val="es-ES"/>
        </w:rPr>
        <w:t xml:space="preserve">No podemos seguir viviendo de tal manera; tenemos que regresar a nuestros orígenes y encontrar la forma de regenerar todo lo que hemos saqueado del medio ambiente. El virus trae un mensaje contundente: en una </w:t>
      </w:r>
      <w:proofErr w:type="spellStart"/>
      <w:r w:rsidRPr="00DB340B">
        <w:rPr>
          <w:lang w:val="es-ES"/>
        </w:rPr>
        <w:t>ecocatástrofe</w:t>
      </w:r>
      <w:proofErr w:type="spellEnd"/>
      <w:r w:rsidRPr="00DB340B">
        <w:rPr>
          <w:lang w:val="es-ES"/>
        </w:rPr>
        <w:t>, todas las vidas se ven perjudicadas.</w:t>
      </w:r>
    </w:p>
    <w:p w:rsidR="00DB340B" w:rsidRPr="00DB340B" w:rsidRDefault="00DB340B" w:rsidP="00DB340B">
      <w:pPr>
        <w:jc w:val="both"/>
        <w:rPr>
          <w:lang w:val="es-ES"/>
        </w:rPr>
      </w:pPr>
      <w:r w:rsidRPr="00DB340B">
        <w:rPr>
          <w:lang w:val="es-ES"/>
        </w:rPr>
        <w:t>Cuando nuestra estructura y el (falso) concepto de tener todo bajo control se estremecen, nos sentimos vulnerables, tal como se sienten aquellos que están pasando por un rito de iniciación.</w:t>
      </w:r>
    </w:p>
    <w:p w:rsidR="00DB340B" w:rsidRPr="00DB340B" w:rsidRDefault="00DB340B" w:rsidP="00DB340B">
      <w:pPr>
        <w:jc w:val="both"/>
        <w:rPr>
          <w:lang w:val="es-ES"/>
        </w:rPr>
      </w:pPr>
      <w:r w:rsidRPr="00DB340B">
        <w:rPr>
          <w:lang w:val="es-ES"/>
        </w:rPr>
        <w:t xml:space="preserve">El antropólogo Arnold V. </w:t>
      </w:r>
      <w:proofErr w:type="spellStart"/>
      <w:r w:rsidRPr="00DB340B">
        <w:rPr>
          <w:lang w:val="es-ES"/>
        </w:rPr>
        <w:t>Gennep</w:t>
      </w:r>
      <w:proofErr w:type="spellEnd"/>
      <w:r w:rsidRPr="00DB340B">
        <w:rPr>
          <w:lang w:val="es-ES"/>
        </w:rPr>
        <w:t xml:space="preserve"> desarrolló el término </w:t>
      </w:r>
      <w:proofErr w:type="spellStart"/>
      <w:r w:rsidRPr="00DB340B">
        <w:rPr>
          <w:lang w:val="es-ES"/>
        </w:rPr>
        <w:t>liminalidad</w:t>
      </w:r>
      <w:proofErr w:type="spellEnd"/>
      <w:r w:rsidRPr="00DB340B">
        <w:rPr>
          <w:lang w:val="es-ES"/>
        </w:rPr>
        <w:t xml:space="preserve"> en 1909 para explicar el sentimiento que producen los rituales que llevan a hombres y mujeres a hacer transiciones en momentos claves de sus vidas, antes de asumir nuevos roles en sus comunidades, habiendo evolucionado su ser.</w:t>
      </w:r>
    </w:p>
    <w:p w:rsidR="00DB340B" w:rsidRPr="00DB340B" w:rsidRDefault="00DB340B" w:rsidP="00DB340B">
      <w:pPr>
        <w:jc w:val="both"/>
        <w:rPr>
          <w:lang w:val="es-ES"/>
        </w:rPr>
      </w:pPr>
      <w:r w:rsidRPr="00DB340B">
        <w:rPr>
          <w:lang w:val="es-ES"/>
        </w:rPr>
        <w:t>Actualmente no estamos ni aquí ni allá. Ten</w:t>
      </w:r>
      <w:bookmarkStart w:id="0" w:name="_GoBack"/>
      <w:bookmarkEnd w:id="0"/>
      <w:r w:rsidRPr="00DB340B">
        <w:rPr>
          <w:lang w:val="es-ES"/>
        </w:rPr>
        <w:t xml:space="preserve">emos que hacerles caso a los científicos, pero no nos podemos preocupar demasiado por el </w:t>
      </w:r>
      <w:proofErr w:type="spellStart"/>
      <w:r w:rsidRPr="00DB340B">
        <w:rPr>
          <w:lang w:val="es-ES"/>
        </w:rPr>
        <w:t>zeitgeist</w:t>
      </w:r>
      <w:proofErr w:type="spellEnd"/>
      <w:r w:rsidRPr="00DB340B">
        <w:rPr>
          <w:lang w:val="es-ES"/>
        </w:rPr>
        <w:t>; estamos en medio de la segunda etapa del proceso (el intermedio entre la separación inicial del statu quo que conocíamos y un porvenir incierto).</w:t>
      </w:r>
    </w:p>
    <w:p w:rsidR="00DB340B" w:rsidRPr="00DB340B" w:rsidRDefault="00DB340B" w:rsidP="00DB340B">
      <w:pPr>
        <w:jc w:val="both"/>
        <w:rPr>
          <w:lang w:val="es-ES"/>
        </w:rPr>
      </w:pPr>
      <w:r w:rsidRPr="00DB340B">
        <w:rPr>
          <w:lang w:val="es-ES"/>
        </w:rPr>
        <w:t xml:space="preserve">Lo que sigue es la </w:t>
      </w:r>
      <w:proofErr w:type="spellStart"/>
      <w:r w:rsidRPr="00DB340B">
        <w:rPr>
          <w:lang w:val="es-ES"/>
        </w:rPr>
        <w:t>reasimilación</w:t>
      </w:r>
      <w:proofErr w:type="spellEnd"/>
      <w:r w:rsidRPr="00DB340B">
        <w:rPr>
          <w:lang w:val="es-ES"/>
        </w:rPr>
        <w:t>, un emerger de una hibernación mental, espiritual y física en donde definiremos cuánto nos queremos reinventar, qué tan conscientes somos de las necesidades de nuestro planeta y cómo queremos vivir de ahí en adelante.</w:t>
      </w:r>
    </w:p>
    <w:p w:rsidR="00DB340B" w:rsidRPr="00DB340B" w:rsidRDefault="00DB340B" w:rsidP="00DB340B">
      <w:pPr>
        <w:jc w:val="both"/>
        <w:rPr>
          <w:lang w:val="es-ES"/>
        </w:rPr>
      </w:pPr>
      <w:r w:rsidRPr="00DB340B">
        <w:rPr>
          <w:lang w:val="es-ES"/>
        </w:rPr>
        <w:t>Sea compasivo con usted mismo durante este proceso. Permítase mutar, transformarse.</w:t>
      </w:r>
    </w:p>
    <w:p w:rsidR="00DB340B" w:rsidRPr="00DB340B" w:rsidRDefault="00DB340B" w:rsidP="00DB340B">
      <w:pPr>
        <w:jc w:val="both"/>
        <w:rPr>
          <w:lang w:val="es-ES"/>
        </w:rPr>
      </w:pPr>
      <w:r w:rsidRPr="00DB340B">
        <w:rPr>
          <w:lang w:val="es-ES"/>
        </w:rPr>
        <w:t>Ojalá salga con integridad y determinación, buscando minimizar su impacto negativo en su ambiente natural y personal, contemplando la interconexión entre usted, sus decisiones y las repercusiones que tienen sobre gente que nunca conocerá y lugares que nunca visitará.</w:t>
      </w:r>
    </w:p>
    <w:p w:rsidR="00DB340B" w:rsidRPr="00DB340B" w:rsidRDefault="00DB340B" w:rsidP="00DB340B">
      <w:pPr>
        <w:jc w:val="both"/>
        <w:rPr>
          <w:lang w:val="es-ES"/>
        </w:rPr>
      </w:pPr>
      <w:r w:rsidRPr="00DB340B">
        <w:rPr>
          <w:lang w:val="es-ES"/>
        </w:rPr>
        <w:t>Esta cuarentena durará más de lo esperado y volver a codificar su esencia tomará un buen rato. No entre en pánico, pero tampoco se quede anclado en la comodidad.</w:t>
      </w:r>
    </w:p>
    <w:p w:rsidR="00DB340B" w:rsidRPr="00DB340B" w:rsidRDefault="00DB340B" w:rsidP="00DB340B">
      <w:pPr>
        <w:jc w:val="both"/>
        <w:rPr>
          <w:lang w:val="es-ES"/>
        </w:rPr>
      </w:pPr>
    </w:p>
    <w:p w:rsidR="00DB340B" w:rsidRPr="00DB340B" w:rsidRDefault="00DB340B" w:rsidP="00DB340B">
      <w:pPr>
        <w:jc w:val="both"/>
        <w:rPr>
          <w:lang w:val="es-ES"/>
        </w:rPr>
      </w:pPr>
      <w:r w:rsidRPr="00DB340B">
        <w:rPr>
          <w:lang w:val="es-ES"/>
        </w:rPr>
        <w:t>Nota del autor: Queremos agradecer a todas las personas que trabajan arduamente para contrarrestar esta pandemia global.</w:t>
      </w:r>
      <w:r>
        <w:rPr>
          <w:lang w:val="es-ES"/>
        </w:rPr>
        <w:t xml:space="preserve"> </w:t>
      </w:r>
      <w:r w:rsidRPr="00DB340B">
        <w:rPr>
          <w:lang w:val="es-ES"/>
        </w:rPr>
        <w:t>Desde los médicos hasta los repartidores, los líderes políticos, los científicos y otros más que trabajan arduamente por superar la crisis: muchas gracias.</w:t>
      </w:r>
      <w:r>
        <w:rPr>
          <w:lang w:val="es-ES"/>
        </w:rPr>
        <w:t xml:space="preserve"> </w:t>
      </w:r>
      <w:proofErr w:type="spellStart"/>
      <w:r w:rsidRPr="00DB340B">
        <w:rPr>
          <w:lang w:val="es-ES"/>
        </w:rPr>
        <w:t>Dear</w:t>
      </w:r>
      <w:proofErr w:type="spellEnd"/>
      <w:r w:rsidRPr="00DB340B">
        <w:rPr>
          <w:lang w:val="es-ES"/>
        </w:rPr>
        <w:t xml:space="preserve"> </w:t>
      </w:r>
      <w:proofErr w:type="spellStart"/>
      <w:r w:rsidRPr="00DB340B">
        <w:rPr>
          <w:lang w:val="es-ES"/>
        </w:rPr>
        <w:t>Wise</w:t>
      </w:r>
      <w:proofErr w:type="spellEnd"/>
      <w:r w:rsidRPr="00DB340B">
        <w:rPr>
          <w:lang w:val="es-ES"/>
        </w:rPr>
        <w:t xml:space="preserve"> </w:t>
      </w:r>
      <w:proofErr w:type="spellStart"/>
      <w:r w:rsidRPr="00DB340B">
        <w:rPr>
          <w:lang w:val="es-ES"/>
        </w:rPr>
        <w:t>Earth</w:t>
      </w:r>
      <w:proofErr w:type="spellEnd"/>
      <w:r w:rsidRPr="00DB340B">
        <w:rPr>
          <w:lang w:val="es-ES"/>
        </w:rPr>
        <w:t xml:space="preserve"> está comprometido a elevar nuestra conciencia para evitar que una situación de este tipo se repita en el futuro. https://www.dearwise.earth/</w:t>
      </w:r>
    </w:p>
    <w:sectPr w:rsidR="00DB340B" w:rsidRPr="00DB340B" w:rsidSect="00DB340B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0B"/>
    <w:rsid w:val="00496F66"/>
    <w:rsid w:val="00D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7D07"/>
  <w15:chartTrackingRefBased/>
  <w15:docId w15:val="{C1CB1B71-DC66-4EBE-9CA2-00D6FF08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2004">
                  <w:marLeft w:val="0"/>
                  <w:marRight w:val="0"/>
                  <w:marTop w:val="345"/>
                  <w:marBottom w:val="0"/>
                  <w:divBdr>
                    <w:top w:val="single" w:sz="6" w:space="0" w:color="999999"/>
                    <w:left w:val="none" w:sz="0" w:space="0" w:color="auto"/>
                    <w:bottom w:val="single" w:sz="6" w:space="10" w:color="999999"/>
                    <w:right w:val="none" w:sz="0" w:space="0" w:color="auto"/>
                  </w:divBdr>
                  <w:divsChild>
                    <w:div w:id="213571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2298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767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Inés García</dc:creator>
  <cp:keywords/>
  <dc:description/>
  <cp:lastModifiedBy>Inés García</cp:lastModifiedBy>
  <cp:revision>1</cp:revision>
  <dcterms:created xsi:type="dcterms:W3CDTF">2020-04-03T21:53:00Z</dcterms:created>
  <dcterms:modified xsi:type="dcterms:W3CDTF">2020-04-03T21:59:00Z</dcterms:modified>
</cp:coreProperties>
</file>