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68E" w:rsidRPr="00202423" w:rsidRDefault="00C70023">
      <w:r w:rsidRPr="00CB6413">
        <w:rPr>
          <w:rFonts w:ascii="Arial" w:hAnsi="Arial" w:cs="Arial"/>
          <w:noProof/>
          <w:sz w:val="20"/>
          <w:szCs w:val="20"/>
          <w:lang w:val="en-US"/>
        </w:rPr>
        <w:drawing>
          <wp:anchor distT="0" distB="0" distL="114300" distR="114300" simplePos="0" relativeHeight="251659264" behindDoc="1" locked="0" layoutInCell="1" allowOverlap="1" wp14:anchorId="275BDFC8" wp14:editId="0AA4C52A">
            <wp:simplePos x="0" y="0"/>
            <wp:positionH relativeFrom="column">
              <wp:posOffset>5861</wp:posOffset>
            </wp:positionH>
            <wp:positionV relativeFrom="paragraph">
              <wp:posOffset>341</wp:posOffset>
            </wp:positionV>
            <wp:extent cx="571500" cy="571500"/>
            <wp:effectExtent l="0" t="0" r="0" b="0"/>
            <wp:wrapTight wrapText="bothSides">
              <wp:wrapPolygon edited="0">
                <wp:start x="0" y="0"/>
                <wp:lineTo x="0" y="20880"/>
                <wp:lineTo x="20880" y="20880"/>
                <wp:lineTo x="20880" y="0"/>
                <wp:lineTo x="0" y="0"/>
              </wp:wrapPolygon>
            </wp:wrapTight>
            <wp:docPr id="1" name="Imagen 1" descr="C:\Users\Docente4\Documents\Leng\_W3W5pP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4\Documents\Leng\_W3W5pPR_4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C88" w:rsidRPr="00EE2C88">
        <w:fldChar w:fldCharType="begin"/>
      </w:r>
      <w:r w:rsidR="00EE2C88" w:rsidRPr="00EE2C88">
        <w:instrText xml:space="preserve"> INCLUDEPICTURE "/var/folders/gg/6qkcqghj3tqgyr1sy66ygpzr0000gn/T/com.microsoft.Word/WebArchiveCopyPasteTempFiles/200px-Logo_Liceo_Andres_Bello.png" \* MERGEFORMATINET </w:instrText>
      </w:r>
      <w:r w:rsidR="00EE2C88" w:rsidRPr="00EE2C88">
        <w:fldChar w:fldCharType="end"/>
      </w:r>
      <w:r w:rsidR="00EE2C88" w:rsidRPr="00B75AA0">
        <w:rPr>
          <w:rFonts w:ascii="Tahoma" w:hAnsi="Tahoma" w:cs="Tahoma"/>
          <w:sz w:val="20"/>
          <w:lang w:val="es-ES"/>
        </w:rPr>
        <w:t>Liceo Andrés Bell</w:t>
      </w:r>
      <w:r w:rsidR="00824274">
        <w:rPr>
          <w:rFonts w:ascii="Tahoma" w:hAnsi="Tahoma" w:cs="Tahoma"/>
          <w:sz w:val="20"/>
          <w:lang w:val="es-ES"/>
        </w:rPr>
        <w:t>o</w:t>
      </w:r>
    </w:p>
    <w:p w:rsidR="00EE2C88" w:rsidRPr="00B75AA0" w:rsidRDefault="00EE2C88">
      <w:pPr>
        <w:rPr>
          <w:rFonts w:ascii="Tahoma" w:hAnsi="Tahoma" w:cs="Tahoma"/>
          <w:sz w:val="20"/>
          <w:lang w:val="es-ES"/>
        </w:rPr>
      </w:pPr>
      <w:r w:rsidRPr="00B75AA0">
        <w:rPr>
          <w:rFonts w:ascii="Tahoma" w:hAnsi="Tahoma" w:cs="Tahoma"/>
          <w:sz w:val="20"/>
          <w:lang w:val="es-ES"/>
        </w:rPr>
        <w:t>Departamento de Lengua</w:t>
      </w:r>
      <w:r w:rsidR="00C70023">
        <w:rPr>
          <w:rFonts w:ascii="Tahoma" w:hAnsi="Tahoma" w:cs="Tahoma"/>
          <w:sz w:val="20"/>
          <w:lang w:val="es-ES"/>
        </w:rPr>
        <w:t xml:space="preserve"> y literatura</w:t>
      </w:r>
    </w:p>
    <w:p w:rsidR="00EE2C88" w:rsidRPr="00B75AA0" w:rsidRDefault="00EE2C88">
      <w:pPr>
        <w:rPr>
          <w:rFonts w:ascii="Tahoma" w:hAnsi="Tahoma" w:cs="Tahoma"/>
          <w:sz w:val="20"/>
          <w:lang w:val="es-ES"/>
        </w:rPr>
      </w:pPr>
      <w:r w:rsidRPr="00B75AA0">
        <w:rPr>
          <w:rFonts w:ascii="Tahoma" w:hAnsi="Tahoma" w:cs="Tahoma"/>
          <w:sz w:val="20"/>
          <w:lang w:val="es-ES"/>
        </w:rPr>
        <w:t>Prof</w:t>
      </w:r>
      <w:r w:rsidR="00A72B55">
        <w:rPr>
          <w:rFonts w:ascii="Tahoma" w:hAnsi="Tahoma" w:cs="Tahoma"/>
          <w:sz w:val="20"/>
          <w:lang w:val="es-ES"/>
        </w:rPr>
        <w:t>esor</w:t>
      </w:r>
      <w:r w:rsidRPr="00B75AA0">
        <w:rPr>
          <w:rFonts w:ascii="Tahoma" w:hAnsi="Tahoma" w:cs="Tahoma"/>
          <w:sz w:val="20"/>
          <w:lang w:val="es-ES"/>
        </w:rPr>
        <w:t xml:space="preserve"> Javier Cáceres C</w:t>
      </w:r>
    </w:p>
    <w:p w:rsidR="000938C1" w:rsidRDefault="000938C1" w:rsidP="00EE2C88">
      <w:pPr>
        <w:jc w:val="center"/>
        <w:rPr>
          <w:rFonts w:ascii="Tahoma" w:hAnsi="Tahoma" w:cs="Tahoma"/>
          <w:b/>
          <w:sz w:val="22"/>
          <w:u w:val="single"/>
          <w:lang w:val="es-ES"/>
        </w:rPr>
      </w:pPr>
    </w:p>
    <w:p w:rsidR="000938C1" w:rsidRDefault="000938C1" w:rsidP="00EE2C88">
      <w:pPr>
        <w:jc w:val="center"/>
        <w:rPr>
          <w:rFonts w:ascii="Tahoma" w:hAnsi="Tahoma" w:cs="Tahoma"/>
          <w:b/>
          <w:sz w:val="22"/>
          <w:u w:val="single"/>
          <w:lang w:val="es-ES"/>
        </w:rPr>
      </w:pPr>
      <w:r>
        <w:rPr>
          <w:rFonts w:ascii="Tahoma" w:hAnsi="Tahoma" w:cs="Tahoma"/>
          <w:b/>
          <w:sz w:val="22"/>
          <w:u w:val="single"/>
          <w:lang w:val="es-ES"/>
        </w:rPr>
        <w:t>ACTIVIDAD Nº2 “LECTURA Y ESCRITURA ESPECIALIZADA</w:t>
      </w:r>
      <w:r w:rsidR="00D83FF4">
        <w:rPr>
          <w:rFonts w:ascii="Tahoma" w:hAnsi="Tahoma" w:cs="Tahoma"/>
          <w:b/>
          <w:sz w:val="22"/>
          <w:u w:val="single"/>
          <w:lang w:val="es-ES"/>
        </w:rPr>
        <w:t>S</w:t>
      </w:r>
      <w:r>
        <w:rPr>
          <w:rFonts w:ascii="Tahoma" w:hAnsi="Tahoma" w:cs="Tahoma"/>
          <w:b/>
          <w:sz w:val="22"/>
          <w:u w:val="single"/>
          <w:lang w:val="es-ES"/>
        </w:rPr>
        <w:t>”</w:t>
      </w:r>
    </w:p>
    <w:p w:rsidR="00A72B55" w:rsidRDefault="00A72B55" w:rsidP="00EE2C88">
      <w:pPr>
        <w:jc w:val="center"/>
        <w:rPr>
          <w:rFonts w:ascii="Tahoma" w:hAnsi="Tahoma" w:cs="Tahoma"/>
          <w:b/>
          <w:sz w:val="22"/>
          <w:u w:val="single"/>
          <w:lang w:val="es-ES"/>
        </w:rPr>
      </w:pPr>
      <w:r>
        <w:rPr>
          <w:rFonts w:ascii="Tahoma" w:hAnsi="Tahoma" w:cs="Tahoma"/>
          <w:b/>
          <w:sz w:val="22"/>
          <w:u w:val="single"/>
          <w:lang w:val="es-ES"/>
        </w:rPr>
        <w:t>ESCRIBIENDO UN TEXTO REFLEXIVO</w:t>
      </w:r>
    </w:p>
    <w:p w:rsidR="00EE2C88" w:rsidRDefault="00EE2C88" w:rsidP="00EE2C88">
      <w:pPr>
        <w:jc w:val="center"/>
        <w:rPr>
          <w:rFonts w:ascii="Tahoma" w:hAnsi="Tahoma" w:cs="Tahoma"/>
          <w:b/>
          <w:sz w:val="22"/>
          <w:u w:val="single"/>
          <w:lang w:val="es-ES"/>
        </w:rPr>
      </w:pPr>
    </w:p>
    <w:p w:rsidR="00B25BCB" w:rsidRPr="00B75AA0" w:rsidRDefault="00B25BCB" w:rsidP="00EE2C88">
      <w:pPr>
        <w:jc w:val="center"/>
        <w:rPr>
          <w:rFonts w:ascii="Tahoma" w:hAnsi="Tahoma" w:cs="Tahoma"/>
          <w:sz w:val="22"/>
          <w:lang w:val="es-ES"/>
        </w:rPr>
      </w:pPr>
    </w:p>
    <w:tbl>
      <w:tblPr>
        <w:tblStyle w:val="Tablaconcuadrcula"/>
        <w:tblW w:w="0" w:type="auto"/>
        <w:tblLook w:val="04A0" w:firstRow="1" w:lastRow="0" w:firstColumn="1" w:lastColumn="0" w:noHBand="0" w:noVBand="1"/>
      </w:tblPr>
      <w:tblGrid>
        <w:gridCol w:w="5098"/>
        <w:gridCol w:w="2552"/>
        <w:gridCol w:w="2420"/>
      </w:tblGrid>
      <w:tr w:rsidR="00EE2C88" w:rsidRPr="006B738E" w:rsidTr="00EE2C88">
        <w:tc>
          <w:tcPr>
            <w:tcW w:w="5098" w:type="dxa"/>
          </w:tcPr>
          <w:p w:rsidR="00EE2C88" w:rsidRPr="006B738E" w:rsidRDefault="00EE2C88" w:rsidP="00EE2C88">
            <w:pPr>
              <w:rPr>
                <w:rFonts w:ascii="Tahoma" w:hAnsi="Tahoma" w:cs="Tahoma"/>
                <w:sz w:val="22"/>
                <w:szCs w:val="22"/>
                <w:lang w:val="es-ES"/>
              </w:rPr>
            </w:pPr>
            <w:r w:rsidRPr="006B738E">
              <w:rPr>
                <w:rFonts w:ascii="Tahoma" w:hAnsi="Tahoma" w:cs="Tahoma"/>
                <w:sz w:val="22"/>
                <w:szCs w:val="22"/>
                <w:lang w:val="es-ES"/>
              </w:rPr>
              <w:t>Nombre:</w:t>
            </w:r>
          </w:p>
        </w:tc>
        <w:tc>
          <w:tcPr>
            <w:tcW w:w="2552" w:type="dxa"/>
          </w:tcPr>
          <w:p w:rsidR="00EE2C88" w:rsidRPr="006B738E" w:rsidRDefault="00EE2C88" w:rsidP="00EE2C88">
            <w:pPr>
              <w:rPr>
                <w:rFonts w:ascii="Tahoma" w:hAnsi="Tahoma" w:cs="Tahoma"/>
                <w:sz w:val="22"/>
                <w:szCs w:val="22"/>
                <w:lang w:val="es-ES"/>
              </w:rPr>
            </w:pPr>
            <w:r w:rsidRPr="006B738E">
              <w:rPr>
                <w:rFonts w:ascii="Tahoma" w:hAnsi="Tahoma" w:cs="Tahoma"/>
                <w:sz w:val="22"/>
                <w:szCs w:val="22"/>
                <w:lang w:val="es-ES"/>
              </w:rPr>
              <w:t>Curso: IVº</w:t>
            </w:r>
            <w:r w:rsidR="00820DC9" w:rsidRPr="006B738E">
              <w:rPr>
                <w:rFonts w:ascii="Tahoma" w:hAnsi="Tahoma" w:cs="Tahoma"/>
                <w:sz w:val="22"/>
                <w:szCs w:val="22"/>
                <w:lang w:val="es-ES"/>
              </w:rPr>
              <w:t xml:space="preserve"> </w:t>
            </w:r>
          </w:p>
        </w:tc>
        <w:tc>
          <w:tcPr>
            <w:tcW w:w="2420" w:type="dxa"/>
          </w:tcPr>
          <w:p w:rsidR="00EE2C88" w:rsidRPr="006B738E" w:rsidRDefault="00EE2C88" w:rsidP="00EE2C88">
            <w:pPr>
              <w:rPr>
                <w:rFonts w:ascii="Tahoma" w:hAnsi="Tahoma" w:cs="Tahoma"/>
                <w:sz w:val="22"/>
                <w:szCs w:val="22"/>
                <w:lang w:val="es-ES"/>
              </w:rPr>
            </w:pPr>
            <w:r w:rsidRPr="006B738E">
              <w:rPr>
                <w:rFonts w:ascii="Tahoma" w:hAnsi="Tahoma" w:cs="Tahoma"/>
                <w:sz w:val="22"/>
                <w:szCs w:val="22"/>
                <w:lang w:val="es-ES"/>
              </w:rPr>
              <w:t>Fecha:</w:t>
            </w:r>
          </w:p>
        </w:tc>
      </w:tr>
    </w:tbl>
    <w:p w:rsidR="00EE2C88" w:rsidRPr="006B738E" w:rsidRDefault="00EE2C88" w:rsidP="00EE2C88">
      <w:pPr>
        <w:rPr>
          <w:rFonts w:ascii="Tahoma" w:hAnsi="Tahoma" w:cs="Tahoma"/>
          <w:sz w:val="22"/>
          <w:szCs w:val="22"/>
          <w:lang w:val="es-ES"/>
        </w:rPr>
      </w:pPr>
    </w:p>
    <w:tbl>
      <w:tblPr>
        <w:tblStyle w:val="Tablaconcuadrcula"/>
        <w:tblW w:w="0" w:type="auto"/>
        <w:tblLook w:val="04A0" w:firstRow="1" w:lastRow="0" w:firstColumn="1" w:lastColumn="0" w:noHBand="0" w:noVBand="1"/>
      </w:tblPr>
      <w:tblGrid>
        <w:gridCol w:w="10070"/>
      </w:tblGrid>
      <w:tr w:rsidR="006B738E" w:rsidRPr="006B738E" w:rsidTr="00DC72E5">
        <w:trPr>
          <w:trHeight w:val="1615"/>
        </w:trPr>
        <w:tc>
          <w:tcPr>
            <w:tcW w:w="10070" w:type="dxa"/>
          </w:tcPr>
          <w:p w:rsidR="00AA3AC0" w:rsidRPr="00DC72E5" w:rsidRDefault="00A72B55" w:rsidP="00AA3AC0">
            <w:pPr>
              <w:rPr>
                <w:rFonts w:ascii="Tahoma" w:hAnsi="Tahoma" w:cs="Tahoma"/>
                <w:b/>
                <w:sz w:val="18"/>
                <w:szCs w:val="22"/>
                <w:lang w:val="es-ES"/>
              </w:rPr>
            </w:pPr>
            <w:r w:rsidRPr="00DC72E5">
              <w:rPr>
                <w:rFonts w:ascii="Tahoma" w:hAnsi="Tahoma" w:cs="Tahoma"/>
                <w:b/>
                <w:sz w:val="18"/>
                <w:szCs w:val="22"/>
                <w:lang w:val="es-ES"/>
              </w:rPr>
              <w:t>Metas:</w:t>
            </w:r>
          </w:p>
          <w:p w:rsidR="000D1842" w:rsidRPr="00DC72E5" w:rsidRDefault="00A72B55" w:rsidP="00AA3AC0">
            <w:pPr>
              <w:jc w:val="both"/>
              <w:rPr>
                <w:rFonts w:ascii="Tahoma" w:hAnsi="Tahoma" w:cs="Tahoma"/>
                <w:sz w:val="18"/>
                <w:szCs w:val="22"/>
                <w:lang w:val="es-ES"/>
              </w:rPr>
            </w:pPr>
            <w:r w:rsidRPr="00DC72E5">
              <w:rPr>
                <w:rFonts w:ascii="Tahoma" w:hAnsi="Tahoma" w:cs="Tahoma"/>
                <w:b/>
                <w:sz w:val="18"/>
                <w:szCs w:val="22"/>
                <w:lang w:val="es-ES"/>
              </w:rPr>
              <w:t>OA 1</w:t>
            </w:r>
            <w:r w:rsidRPr="00DC72E5">
              <w:rPr>
                <w:rFonts w:ascii="Tahoma" w:hAnsi="Tahoma" w:cs="Tahoma"/>
                <w:sz w:val="18"/>
                <w:szCs w:val="22"/>
                <w:lang w:val="es-ES"/>
              </w:rPr>
              <w:t xml:space="preserve">     </w:t>
            </w:r>
            <w:r w:rsidRPr="00DC72E5">
              <w:rPr>
                <w:rFonts w:ascii="Tahoma" w:hAnsi="Tahoma" w:cs="Tahoma"/>
                <w:sz w:val="18"/>
                <w:szCs w:val="22"/>
                <w:u w:val="single"/>
                <w:lang w:val="es-ES"/>
              </w:rPr>
              <w:t>Producir textos</w:t>
            </w:r>
            <w:r w:rsidRPr="00DC72E5">
              <w:rPr>
                <w:rFonts w:ascii="Tahoma" w:hAnsi="Tahoma" w:cs="Tahoma"/>
                <w:sz w:val="18"/>
                <w:szCs w:val="22"/>
                <w:lang w:val="es-ES"/>
              </w:rPr>
              <w:t xml:space="preserve"> pertenecientes a diversos </w:t>
            </w:r>
            <w:r w:rsidRPr="00D21E32">
              <w:rPr>
                <w:rFonts w:ascii="Tahoma" w:hAnsi="Tahoma" w:cs="Tahoma"/>
                <w:sz w:val="18"/>
                <w:szCs w:val="22"/>
                <w:u w:val="single"/>
                <w:lang w:val="es-ES"/>
              </w:rPr>
              <w:t>géneros discursivos académicos</w:t>
            </w:r>
            <w:r w:rsidRPr="00DC72E5">
              <w:rPr>
                <w:rFonts w:ascii="Tahoma" w:hAnsi="Tahoma" w:cs="Tahoma"/>
                <w:sz w:val="18"/>
                <w:szCs w:val="22"/>
                <w:lang w:val="es-ES"/>
              </w:rPr>
              <w:t>, en los cuales se gestione información recogida de distintas fuentes y se demuestre dominio especializado de un tema.</w:t>
            </w:r>
          </w:p>
          <w:p w:rsidR="00A72B55" w:rsidRPr="00DC72E5" w:rsidRDefault="00A72B55" w:rsidP="00AA3AC0">
            <w:pPr>
              <w:jc w:val="both"/>
              <w:rPr>
                <w:rFonts w:ascii="Tahoma" w:hAnsi="Tahoma" w:cs="Tahoma"/>
                <w:sz w:val="18"/>
                <w:szCs w:val="22"/>
                <w:lang w:val="es-ES"/>
              </w:rPr>
            </w:pPr>
            <w:r w:rsidRPr="00DC72E5">
              <w:rPr>
                <w:rFonts w:ascii="Tahoma" w:hAnsi="Tahoma" w:cs="Tahoma"/>
                <w:b/>
                <w:sz w:val="18"/>
                <w:szCs w:val="22"/>
                <w:lang w:val="es-ES"/>
              </w:rPr>
              <w:t>OAA 7</w:t>
            </w:r>
            <w:r w:rsidRPr="00DC72E5">
              <w:rPr>
                <w:rFonts w:ascii="Tahoma" w:hAnsi="Tahoma" w:cs="Tahoma"/>
                <w:sz w:val="18"/>
                <w:szCs w:val="22"/>
                <w:lang w:val="es-ES"/>
              </w:rPr>
              <w:t xml:space="preserve">    </w:t>
            </w:r>
            <w:r w:rsidRPr="00DC72E5">
              <w:rPr>
                <w:rFonts w:ascii="Tahoma" w:hAnsi="Tahoma" w:cs="Tahoma"/>
                <w:sz w:val="18"/>
                <w:szCs w:val="22"/>
                <w:u w:val="single"/>
                <w:lang w:val="es-ES"/>
              </w:rPr>
              <w:t>Pensar con apertura</w:t>
            </w:r>
            <w:r w:rsidRPr="00DC72E5">
              <w:rPr>
                <w:rFonts w:ascii="Tahoma" w:hAnsi="Tahoma" w:cs="Tahoma"/>
                <w:sz w:val="18"/>
                <w:szCs w:val="22"/>
                <w:lang w:val="es-ES"/>
              </w:rPr>
              <w:t xml:space="preserve"> hacia otros para </w:t>
            </w:r>
            <w:r w:rsidRPr="001A4686">
              <w:rPr>
                <w:rFonts w:ascii="Tahoma" w:hAnsi="Tahoma" w:cs="Tahoma"/>
                <w:sz w:val="18"/>
                <w:szCs w:val="22"/>
                <w:u w:val="single"/>
                <w:lang w:val="es-ES"/>
              </w:rPr>
              <w:t>valorar la comunicación</w:t>
            </w:r>
            <w:r w:rsidRPr="00DC72E5">
              <w:rPr>
                <w:rFonts w:ascii="Tahoma" w:hAnsi="Tahoma" w:cs="Tahoma"/>
                <w:sz w:val="18"/>
                <w:szCs w:val="22"/>
                <w:lang w:val="es-ES"/>
              </w:rPr>
              <w:t xml:space="preserve"> como una forma de relacionarse con </w:t>
            </w:r>
            <w:r w:rsidRPr="00DC72E5">
              <w:rPr>
                <w:rFonts w:ascii="Tahoma" w:hAnsi="Tahoma" w:cs="Tahoma"/>
                <w:sz w:val="18"/>
                <w:szCs w:val="22"/>
                <w:u w:val="single"/>
                <w:lang w:val="es-ES"/>
              </w:rPr>
              <w:t>diversas personas y culturas</w:t>
            </w:r>
            <w:r w:rsidRPr="00DC72E5">
              <w:rPr>
                <w:rFonts w:ascii="Tahoma" w:hAnsi="Tahoma" w:cs="Tahoma"/>
                <w:sz w:val="18"/>
                <w:szCs w:val="22"/>
                <w:lang w:val="es-ES"/>
              </w:rPr>
              <w:t>, compartiendo ideas que favorezcan el desarrollo de la vida en sociedad.</w:t>
            </w:r>
          </w:p>
          <w:p w:rsidR="00A72B55" w:rsidRPr="00A72B55" w:rsidRDefault="00A72B55" w:rsidP="00AA3AC0">
            <w:pPr>
              <w:jc w:val="both"/>
              <w:rPr>
                <w:rFonts w:ascii="Tahoma" w:hAnsi="Tahoma" w:cs="Tahoma"/>
                <w:sz w:val="21"/>
                <w:szCs w:val="22"/>
                <w:lang w:val="es-ES"/>
              </w:rPr>
            </w:pPr>
            <w:r w:rsidRPr="00DC72E5">
              <w:rPr>
                <w:rFonts w:ascii="Tahoma" w:hAnsi="Tahoma" w:cs="Tahoma"/>
                <w:b/>
                <w:sz w:val="18"/>
                <w:szCs w:val="22"/>
                <w:lang w:val="es-ES"/>
              </w:rPr>
              <w:t>OAA 14</w:t>
            </w:r>
            <w:r w:rsidRPr="00DC72E5">
              <w:rPr>
                <w:rFonts w:ascii="Tahoma" w:hAnsi="Tahoma" w:cs="Tahoma"/>
                <w:sz w:val="18"/>
                <w:szCs w:val="22"/>
                <w:lang w:val="es-ES"/>
              </w:rPr>
              <w:t xml:space="preserve"> </w:t>
            </w:r>
            <w:r w:rsidRPr="00DC72E5">
              <w:rPr>
                <w:rFonts w:ascii="Tahoma" w:hAnsi="Tahoma" w:cs="Tahoma"/>
                <w:sz w:val="18"/>
                <w:szCs w:val="22"/>
                <w:u w:val="single"/>
                <w:lang w:val="es-ES"/>
              </w:rPr>
              <w:t>Valorar las TIC</w:t>
            </w:r>
            <w:r w:rsidRPr="00DC72E5">
              <w:rPr>
                <w:rFonts w:ascii="Tahoma" w:hAnsi="Tahoma" w:cs="Tahoma"/>
                <w:sz w:val="18"/>
                <w:szCs w:val="22"/>
                <w:lang w:val="es-ES"/>
              </w:rPr>
              <w:t xml:space="preserve"> como una oportunidad para informarse, investigar, socializar, comunicarse y participar como </w:t>
            </w:r>
            <w:r w:rsidRPr="00DC72E5">
              <w:rPr>
                <w:rFonts w:ascii="Tahoma" w:hAnsi="Tahoma" w:cs="Tahoma"/>
                <w:sz w:val="18"/>
                <w:szCs w:val="22"/>
                <w:u w:val="single"/>
                <w:lang w:val="es-ES"/>
              </w:rPr>
              <w:t>ciudadano.</w:t>
            </w:r>
          </w:p>
        </w:tc>
      </w:tr>
    </w:tbl>
    <w:p w:rsidR="004E5DE7" w:rsidRDefault="004E5DE7" w:rsidP="006B738E">
      <w:pPr>
        <w:jc w:val="both"/>
        <w:rPr>
          <w:rFonts w:ascii="Tahoma" w:hAnsi="Tahoma" w:cs="Tahoma"/>
          <w:sz w:val="22"/>
          <w:szCs w:val="22"/>
          <w:lang w:val="es-ES"/>
        </w:rPr>
      </w:pPr>
    </w:p>
    <w:p w:rsidR="00DC72E5" w:rsidRPr="00DC72E5" w:rsidRDefault="00DC72E5" w:rsidP="00DC72E5">
      <w:pPr>
        <w:jc w:val="both"/>
        <w:rPr>
          <w:rFonts w:ascii="Tahoma" w:hAnsi="Tahoma" w:cs="Tahoma"/>
          <w:sz w:val="22"/>
          <w:szCs w:val="22"/>
        </w:rPr>
      </w:pPr>
      <w:bookmarkStart w:id="0" w:name="_GoBack"/>
      <w:bookmarkEnd w:id="0"/>
    </w:p>
    <w:p w:rsidR="00DC72E5" w:rsidRPr="00DC72E5" w:rsidRDefault="00DC72E5" w:rsidP="00DC72E5">
      <w:pPr>
        <w:jc w:val="center"/>
        <w:rPr>
          <w:rFonts w:ascii="Tahoma" w:hAnsi="Tahoma" w:cs="Tahoma"/>
          <w:b/>
          <w:sz w:val="22"/>
          <w:szCs w:val="22"/>
          <w:u w:val="single"/>
        </w:rPr>
      </w:pPr>
      <w:r w:rsidRPr="00DC72E5">
        <w:rPr>
          <w:rFonts w:ascii="Tahoma" w:hAnsi="Tahoma" w:cs="Tahoma"/>
          <w:b/>
          <w:sz w:val="22"/>
          <w:szCs w:val="22"/>
          <w:u w:val="single"/>
        </w:rPr>
        <w:t>Instruccione</w:t>
      </w:r>
      <w:r w:rsidRPr="00DC72E5">
        <w:rPr>
          <w:rFonts w:ascii="Tahoma" w:hAnsi="Tahoma" w:cs="Tahoma"/>
          <w:b/>
          <w:sz w:val="22"/>
          <w:szCs w:val="22"/>
          <w:u w:val="single"/>
        </w:rPr>
        <w:t>s generales</w:t>
      </w:r>
    </w:p>
    <w:p w:rsidR="00DC72E5" w:rsidRPr="00DC72E5" w:rsidRDefault="00DC72E5" w:rsidP="00DC72E5">
      <w:pPr>
        <w:jc w:val="both"/>
        <w:rPr>
          <w:rFonts w:ascii="Tahoma" w:hAnsi="Tahoma" w:cs="Tahoma"/>
          <w:sz w:val="22"/>
          <w:szCs w:val="22"/>
        </w:rPr>
      </w:pPr>
      <w:r w:rsidRPr="001667AD">
        <w:rPr>
          <w:rFonts w:ascii="Tahoma" w:hAnsi="Tahoma" w:cs="Tahoma"/>
          <w:noProof/>
        </w:rPr>
        <w:drawing>
          <wp:anchor distT="0" distB="0" distL="114300" distR="114300" simplePos="0" relativeHeight="251669504" behindDoc="0" locked="0" layoutInCell="1" allowOverlap="1" wp14:anchorId="18BF33AD" wp14:editId="7A2E3D59">
            <wp:simplePos x="0" y="0"/>
            <wp:positionH relativeFrom="column">
              <wp:posOffset>-19594</wp:posOffset>
            </wp:positionH>
            <wp:positionV relativeFrom="paragraph">
              <wp:posOffset>58239</wp:posOffset>
            </wp:positionV>
            <wp:extent cx="544830" cy="544830"/>
            <wp:effectExtent l="0" t="0" r="1270" b="1270"/>
            <wp:wrapSquare wrapText="bothSides"/>
            <wp:docPr id="6" name="Imagen 6" descr="Grupo Plaza Seguridad y Control - Grup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o Plaza Seguridad y Control - Grupo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2E5" w:rsidRPr="00DC72E5" w:rsidRDefault="00DC72E5" w:rsidP="00DC72E5">
      <w:pPr>
        <w:jc w:val="both"/>
        <w:rPr>
          <w:rFonts w:ascii="Tahoma" w:hAnsi="Tahoma" w:cs="Tahoma"/>
          <w:sz w:val="20"/>
          <w:szCs w:val="20"/>
        </w:rPr>
      </w:pPr>
      <w:r w:rsidRPr="00DC72E5">
        <w:rPr>
          <w:rFonts w:ascii="Tahoma" w:hAnsi="Tahoma" w:cs="Tahoma"/>
          <w:sz w:val="20"/>
          <w:szCs w:val="20"/>
        </w:rPr>
        <w:t>Recuerda que puedes solicitar una copia impresa de esta guía en el Liceo, de lunes a viernes entre 10:00 y 13:00 hrs.</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 xml:space="preserve">1. El material de autoaprendizaje será corregido y enviadas a tu mail con revisión y comentarios para que puedas mejorar tus respuestas e incorporar estas correcciones y consejos en los futuros trabajos. </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2.  El plazo de entrega de esta guía es el 30 de abril. En caso de presentar cualquier tipo de inconveniente, por favor, comunícate con anticipación con el profesor directamente a su correo.</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3. La guía se deberá desarrollar de forma individual.Todas las respuestas deben estar redactadas con tus propias palabras. Si haces uso de la herramienta de la cita, deberás referenciarla apropiadamente, de lo contrario, se considerará como plagio.</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 xml:space="preserve">4. Si tienes consultas durante el desarrollo de la guía puedes realizarlas al mail: </w:t>
      </w:r>
      <w:r w:rsidRPr="00DC72E5">
        <w:rPr>
          <w:rFonts w:ascii="Tahoma" w:hAnsi="Tahoma" w:cs="Tahoma"/>
          <w:sz w:val="20"/>
          <w:szCs w:val="20"/>
        </w:rPr>
        <w:t>javiercacereslab@gmail.com</w:t>
      </w:r>
      <w:r w:rsidRPr="00DC72E5">
        <w:rPr>
          <w:rFonts w:ascii="Tahoma" w:hAnsi="Tahoma" w:cs="Tahoma"/>
          <w:sz w:val="20"/>
          <w:szCs w:val="20"/>
        </w:rPr>
        <w:t xml:space="preserve"> </w:t>
      </w:r>
      <w:r w:rsidRPr="00DC72E5">
        <w:rPr>
          <w:rFonts w:ascii="Tahoma" w:hAnsi="Tahoma" w:cs="Tahoma"/>
          <w:sz w:val="20"/>
          <w:szCs w:val="20"/>
        </w:rPr>
        <w:t xml:space="preserve">. </w:t>
      </w:r>
      <w:r w:rsidRPr="00DC72E5">
        <w:rPr>
          <w:rFonts w:ascii="Tahoma" w:hAnsi="Tahoma" w:cs="Tahoma"/>
          <w:sz w:val="20"/>
          <w:szCs w:val="20"/>
        </w:rPr>
        <w:t>Los correos serán respondidos durante la siguiente jornada</w:t>
      </w:r>
      <w:r w:rsidR="001A4686">
        <w:rPr>
          <w:rFonts w:ascii="Tahoma" w:hAnsi="Tahoma" w:cs="Tahoma"/>
          <w:sz w:val="20"/>
          <w:szCs w:val="20"/>
        </w:rPr>
        <w:t xml:space="preserve">: 10:00 a 17:00. </w:t>
      </w:r>
      <w:r w:rsidRPr="00DC72E5">
        <w:rPr>
          <w:rFonts w:ascii="Tahoma" w:hAnsi="Tahoma" w:cs="Tahoma"/>
          <w:sz w:val="20"/>
          <w:szCs w:val="20"/>
        </w:rPr>
        <w:t>Cabe considerar que todos los trabajos serán revisados por orden de llegada, por lo que puede haber demora en la respuesta.</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 xml:space="preserve">5. La guía deberá ser enviada en formato digital (documento Word – </w:t>
      </w:r>
      <w:r w:rsidRPr="00DC72E5">
        <w:rPr>
          <w:rFonts w:ascii="Tahoma" w:hAnsi="Tahoma" w:cs="Tahoma"/>
          <w:sz w:val="20"/>
          <w:szCs w:val="20"/>
        </w:rPr>
        <w:t>PDF</w:t>
      </w:r>
      <w:r w:rsidRPr="00DC72E5">
        <w:rPr>
          <w:rFonts w:ascii="Tahoma" w:hAnsi="Tahoma" w:cs="Tahoma"/>
          <w:sz w:val="20"/>
          <w:szCs w:val="20"/>
        </w:rPr>
        <w:t xml:space="preserve"> – </w:t>
      </w:r>
      <w:r w:rsidRPr="00DC72E5">
        <w:rPr>
          <w:rFonts w:ascii="Tahoma" w:hAnsi="Tahoma" w:cs="Tahoma"/>
          <w:sz w:val="20"/>
          <w:szCs w:val="20"/>
        </w:rPr>
        <w:t>.</w:t>
      </w:r>
      <w:r w:rsidRPr="00DC72E5">
        <w:rPr>
          <w:rFonts w:ascii="Tahoma" w:hAnsi="Tahoma" w:cs="Tahoma"/>
          <w:sz w:val="20"/>
          <w:szCs w:val="20"/>
        </w:rPr>
        <w:t xml:space="preserve">jpg)  a más tardar el jueves 30 de abril a las 17:00 hrs. </w:t>
      </w:r>
    </w:p>
    <w:p w:rsidR="00DC72E5" w:rsidRPr="00DC72E5" w:rsidRDefault="00DC72E5" w:rsidP="00DC72E5">
      <w:pPr>
        <w:jc w:val="both"/>
        <w:rPr>
          <w:rFonts w:ascii="Tahoma" w:hAnsi="Tahoma" w:cs="Tahoma"/>
          <w:sz w:val="20"/>
          <w:szCs w:val="20"/>
        </w:rPr>
      </w:pPr>
    </w:p>
    <w:p w:rsidR="00DC72E5" w:rsidRPr="00DC72E5" w:rsidRDefault="00DC72E5" w:rsidP="00DC72E5">
      <w:pPr>
        <w:jc w:val="both"/>
        <w:rPr>
          <w:rFonts w:ascii="Tahoma" w:hAnsi="Tahoma" w:cs="Tahoma"/>
          <w:sz w:val="20"/>
          <w:szCs w:val="20"/>
        </w:rPr>
      </w:pPr>
      <w:r w:rsidRPr="00DC72E5">
        <w:rPr>
          <w:rFonts w:ascii="Tahoma" w:hAnsi="Tahoma" w:cs="Tahoma"/>
          <w:sz w:val="20"/>
          <w:szCs w:val="20"/>
        </w:rPr>
        <w:t xml:space="preserve">6. El nombre de la guía y el asunto del correo deberá indicar: “nombre_apellido_curso”, por ejemplo: pedro_contreras_1D </w:t>
      </w:r>
    </w:p>
    <w:p w:rsidR="00DC72E5" w:rsidRPr="00DC72E5" w:rsidRDefault="00DC72E5" w:rsidP="00DC72E5">
      <w:pPr>
        <w:jc w:val="both"/>
        <w:rPr>
          <w:rFonts w:ascii="Tahoma" w:hAnsi="Tahoma" w:cs="Tahoma"/>
          <w:sz w:val="20"/>
          <w:szCs w:val="20"/>
        </w:rPr>
      </w:pPr>
    </w:p>
    <w:p w:rsidR="000938C1" w:rsidRPr="00DC72E5" w:rsidRDefault="00DC72E5" w:rsidP="00DC72E5">
      <w:pPr>
        <w:jc w:val="both"/>
        <w:rPr>
          <w:rFonts w:ascii="Tahoma" w:hAnsi="Tahoma" w:cs="Tahoma"/>
          <w:sz w:val="20"/>
          <w:szCs w:val="20"/>
          <w:highlight w:val="yellow"/>
        </w:rPr>
      </w:pPr>
      <w:r w:rsidRPr="00DC72E5">
        <w:rPr>
          <w:rFonts w:ascii="Tahoma" w:hAnsi="Tahoma" w:cs="Tahoma"/>
          <w:sz w:val="20"/>
          <w:szCs w:val="20"/>
        </w:rPr>
        <w:t xml:space="preserve">7. Visita https://padlet.com/lenguaylit/lab2020. En este sitio se difunde material e información referentes al área de Lengua y </w:t>
      </w:r>
      <w:r w:rsidRPr="00DC72E5">
        <w:rPr>
          <w:rFonts w:ascii="Tahoma" w:hAnsi="Tahoma" w:cs="Tahoma"/>
          <w:sz w:val="20"/>
          <w:szCs w:val="20"/>
        </w:rPr>
        <w:t>l</w:t>
      </w:r>
      <w:r w:rsidRPr="00DC72E5">
        <w:rPr>
          <w:rFonts w:ascii="Tahoma" w:hAnsi="Tahoma" w:cs="Tahoma"/>
          <w:sz w:val="20"/>
          <w:szCs w:val="20"/>
        </w:rPr>
        <w:t>iteratura.</w:t>
      </w:r>
    </w:p>
    <w:p w:rsidR="00DC72E5" w:rsidRPr="00DC72E5" w:rsidRDefault="00DC72E5" w:rsidP="006B738E">
      <w:pPr>
        <w:jc w:val="both"/>
        <w:rPr>
          <w:rFonts w:ascii="Tahoma" w:hAnsi="Tahoma" w:cs="Tahoma"/>
          <w:sz w:val="20"/>
          <w:szCs w:val="20"/>
          <w:lang w:val="es-ES"/>
        </w:rPr>
      </w:pPr>
    </w:p>
    <w:p w:rsidR="00DC72E5" w:rsidRDefault="00DC72E5" w:rsidP="006B738E">
      <w:pPr>
        <w:jc w:val="both"/>
        <w:rPr>
          <w:rFonts w:ascii="Tahoma" w:hAnsi="Tahoma" w:cs="Tahoma"/>
          <w:sz w:val="22"/>
          <w:szCs w:val="22"/>
          <w:lang w:val="es-ES"/>
        </w:rPr>
      </w:pPr>
    </w:p>
    <w:p w:rsidR="000938C1" w:rsidRPr="00DC72E5" w:rsidRDefault="000938C1" w:rsidP="006B738E">
      <w:pPr>
        <w:jc w:val="both"/>
        <w:rPr>
          <w:rFonts w:ascii="Tahoma" w:hAnsi="Tahoma" w:cs="Tahoma"/>
          <w:b/>
          <w:sz w:val="22"/>
          <w:szCs w:val="22"/>
          <w:lang w:val="es-ES"/>
        </w:rPr>
      </w:pPr>
      <w:r w:rsidRPr="00DC72E5">
        <w:rPr>
          <w:rFonts w:ascii="Tahoma" w:hAnsi="Tahoma" w:cs="Tahoma"/>
          <w:b/>
          <w:sz w:val="22"/>
          <w:szCs w:val="22"/>
          <w:lang w:val="es-ES"/>
        </w:rPr>
        <w:t>Iniciemos el trabajo, éxito:</w:t>
      </w:r>
    </w:p>
    <w:p w:rsidR="00A72B55" w:rsidRDefault="00A72B55" w:rsidP="006B738E">
      <w:pPr>
        <w:jc w:val="both"/>
        <w:rPr>
          <w:rFonts w:ascii="Tahoma" w:hAnsi="Tahoma" w:cs="Tahoma"/>
          <w:sz w:val="22"/>
          <w:szCs w:val="22"/>
          <w:lang w:val="es-ES"/>
        </w:rPr>
      </w:pPr>
    </w:p>
    <w:p w:rsidR="004E5DE7" w:rsidRPr="004E5DE7" w:rsidRDefault="004E5DE7" w:rsidP="00250FAC">
      <w:pPr>
        <w:jc w:val="center"/>
        <w:rPr>
          <w:rFonts w:ascii="Tahoma" w:hAnsi="Tahoma" w:cs="Tahoma"/>
          <w:b/>
          <w:sz w:val="22"/>
          <w:szCs w:val="22"/>
          <w:u w:val="single"/>
          <w:lang w:val="es-ES"/>
        </w:rPr>
      </w:pPr>
      <w:r w:rsidRPr="004E5DE7">
        <w:rPr>
          <w:rFonts w:ascii="Tahoma" w:hAnsi="Tahoma" w:cs="Tahoma"/>
          <w:b/>
          <w:sz w:val="22"/>
          <w:szCs w:val="22"/>
          <w:u w:val="single"/>
          <w:lang w:val="es-ES"/>
        </w:rPr>
        <w:t>Ruta de trabajo</w:t>
      </w:r>
    </w:p>
    <w:p w:rsidR="00A72B55" w:rsidRPr="00B64B59" w:rsidRDefault="00A72B55" w:rsidP="00250FAC">
      <w:pPr>
        <w:jc w:val="center"/>
        <w:rPr>
          <w:rFonts w:ascii="Tahoma" w:hAnsi="Tahoma" w:cs="Tahoma"/>
          <w:sz w:val="22"/>
          <w:szCs w:val="22"/>
          <w:lang w:val="es-ES"/>
        </w:rPr>
      </w:pPr>
    </w:p>
    <w:p w:rsidR="000938C1" w:rsidRPr="00B64B59" w:rsidRDefault="000938C1" w:rsidP="000938C1">
      <w:pPr>
        <w:spacing w:line="276" w:lineRule="auto"/>
        <w:jc w:val="both"/>
        <w:rPr>
          <w:rFonts w:ascii="Tahoma" w:hAnsi="Tahoma" w:cs="Tahoma"/>
          <w:b/>
          <w:sz w:val="22"/>
          <w:szCs w:val="22"/>
          <w:lang w:val="es-ES"/>
        </w:rPr>
      </w:pPr>
      <w:r w:rsidRPr="00B64B59">
        <w:rPr>
          <w:rFonts w:ascii="Tahoma" w:hAnsi="Tahoma" w:cs="Tahoma"/>
          <w:b/>
          <w:sz w:val="22"/>
          <w:szCs w:val="22"/>
          <w:lang w:val="es-ES"/>
        </w:rPr>
        <w:t>¿Qué haremos?</w:t>
      </w:r>
    </w:p>
    <w:p w:rsidR="00A72B55" w:rsidRPr="000938C1" w:rsidRDefault="00A72B55" w:rsidP="000938C1">
      <w:pPr>
        <w:spacing w:line="276" w:lineRule="auto"/>
        <w:jc w:val="both"/>
        <w:rPr>
          <w:rFonts w:ascii="Tahoma" w:hAnsi="Tahoma" w:cs="Tahoma"/>
          <w:b/>
          <w:sz w:val="22"/>
          <w:szCs w:val="22"/>
          <w:u w:val="single"/>
          <w:lang w:val="es-ES"/>
        </w:rPr>
      </w:pPr>
    </w:p>
    <w:p w:rsidR="00A72B55" w:rsidRDefault="00A72B55" w:rsidP="000938C1">
      <w:pPr>
        <w:spacing w:line="276" w:lineRule="auto"/>
        <w:jc w:val="both"/>
        <w:rPr>
          <w:rFonts w:ascii="Tahoma" w:hAnsi="Tahoma" w:cs="Tahoma"/>
          <w:sz w:val="22"/>
          <w:szCs w:val="22"/>
          <w:lang w:val="es-ES"/>
        </w:rPr>
      </w:pPr>
      <w:r w:rsidRPr="00A72B55">
        <w:rPr>
          <w:rFonts w:ascii="Tahoma" w:hAnsi="Tahoma" w:cs="Tahoma"/>
          <w:sz w:val="22"/>
          <w:szCs w:val="22"/>
          <w:lang w:val="es-ES"/>
        </w:rPr>
        <w:t xml:space="preserve">Iniciaremos el camino para la producción de textos ensayísticos respetando las normas de la comunidad especializada. </w:t>
      </w:r>
    </w:p>
    <w:p w:rsidR="00A72B55" w:rsidRPr="00A72B55" w:rsidRDefault="00A72B55" w:rsidP="000938C1">
      <w:pPr>
        <w:spacing w:line="276" w:lineRule="auto"/>
        <w:jc w:val="both"/>
        <w:rPr>
          <w:rFonts w:ascii="Tahoma" w:hAnsi="Tahoma" w:cs="Tahoma"/>
          <w:sz w:val="22"/>
          <w:szCs w:val="22"/>
          <w:lang w:val="es-ES"/>
        </w:rPr>
      </w:pPr>
      <w:r w:rsidRPr="00A72B55">
        <w:rPr>
          <w:rFonts w:ascii="Tahoma" w:hAnsi="Tahoma" w:cs="Tahoma"/>
          <w:sz w:val="22"/>
          <w:szCs w:val="22"/>
          <w:lang w:val="es-ES"/>
        </w:rPr>
        <w:t>Esta vez analizaremos un cortometraje chileno y</w:t>
      </w:r>
      <w:r>
        <w:rPr>
          <w:rFonts w:ascii="Tahoma" w:hAnsi="Tahoma" w:cs="Tahoma"/>
          <w:sz w:val="22"/>
          <w:szCs w:val="22"/>
          <w:lang w:val="es-ES"/>
        </w:rPr>
        <w:t>,</w:t>
      </w:r>
      <w:r w:rsidRPr="00A72B55">
        <w:rPr>
          <w:rFonts w:ascii="Tahoma" w:hAnsi="Tahoma" w:cs="Tahoma"/>
          <w:sz w:val="22"/>
          <w:szCs w:val="22"/>
          <w:lang w:val="es-ES"/>
        </w:rPr>
        <w:t xml:space="preserve"> a partir de este</w:t>
      </w:r>
      <w:r>
        <w:rPr>
          <w:rFonts w:ascii="Tahoma" w:hAnsi="Tahoma" w:cs="Tahoma"/>
          <w:sz w:val="22"/>
          <w:szCs w:val="22"/>
          <w:lang w:val="es-ES"/>
        </w:rPr>
        <w:t>,</w:t>
      </w:r>
      <w:r w:rsidRPr="00A72B55">
        <w:rPr>
          <w:rFonts w:ascii="Tahoma" w:hAnsi="Tahoma" w:cs="Tahoma"/>
          <w:sz w:val="22"/>
          <w:szCs w:val="22"/>
          <w:lang w:val="es-ES"/>
        </w:rPr>
        <w:t xml:space="preserve"> elaboraremos un texto reflexivo-argumentativo. </w:t>
      </w:r>
    </w:p>
    <w:p w:rsidR="000938C1" w:rsidRDefault="000938C1" w:rsidP="000938C1">
      <w:pPr>
        <w:spacing w:line="276" w:lineRule="auto"/>
        <w:jc w:val="both"/>
        <w:rPr>
          <w:rFonts w:ascii="Tahoma" w:hAnsi="Tahoma" w:cs="Tahoma"/>
          <w:sz w:val="22"/>
          <w:szCs w:val="22"/>
          <w:lang w:val="es-ES"/>
        </w:rPr>
      </w:pPr>
    </w:p>
    <w:p w:rsidR="000938C1" w:rsidRDefault="000938C1"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DC72E5" w:rsidRDefault="00DC72E5" w:rsidP="000938C1">
      <w:pPr>
        <w:spacing w:line="276" w:lineRule="auto"/>
        <w:jc w:val="both"/>
        <w:rPr>
          <w:rFonts w:ascii="Tahoma" w:hAnsi="Tahoma" w:cs="Tahoma"/>
          <w:sz w:val="22"/>
          <w:szCs w:val="22"/>
          <w:lang w:val="es-ES"/>
        </w:rPr>
      </w:pPr>
    </w:p>
    <w:p w:rsidR="000938C1" w:rsidRDefault="000938C1" w:rsidP="000938C1">
      <w:pPr>
        <w:spacing w:line="276" w:lineRule="auto"/>
        <w:jc w:val="both"/>
        <w:rPr>
          <w:rFonts w:ascii="Tahoma" w:hAnsi="Tahoma" w:cs="Tahoma"/>
          <w:b/>
          <w:sz w:val="22"/>
          <w:szCs w:val="22"/>
          <w:lang w:val="es-ES"/>
        </w:rPr>
      </w:pPr>
      <w:r w:rsidRPr="000938C1">
        <w:rPr>
          <w:rFonts w:ascii="Tahoma" w:hAnsi="Tahoma" w:cs="Tahoma"/>
          <w:b/>
          <w:sz w:val="22"/>
          <w:szCs w:val="22"/>
          <w:lang w:val="es-ES"/>
        </w:rPr>
        <w:lastRenderedPageBreak/>
        <w:t xml:space="preserve">Lista de acciones </w:t>
      </w:r>
    </w:p>
    <w:p w:rsidR="000938C1" w:rsidRPr="000938C1" w:rsidRDefault="000938C1" w:rsidP="000938C1">
      <w:pPr>
        <w:spacing w:line="276" w:lineRule="auto"/>
        <w:jc w:val="both"/>
        <w:rPr>
          <w:rFonts w:ascii="Tahoma" w:hAnsi="Tahoma" w:cs="Tahoma"/>
          <w:b/>
          <w:sz w:val="22"/>
          <w:szCs w:val="22"/>
          <w:lang w:val="es-ES"/>
        </w:rPr>
      </w:pPr>
    </w:p>
    <w:p w:rsidR="000938C1" w:rsidRDefault="000938C1" w:rsidP="000938C1">
      <w:pPr>
        <w:spacing w:line="276" w:lineRule="auto"/>
        <w:jc w:val="both"/>
        <w:rPr>
          <w:rFonts w:ascii="Tahoma" w:hAnsi="Tahoma" w:cs="Tahoma"/>
          <w:sz w:val="22"/>
          <w:szCs w:val="22"/>
          <w:lang w:val="es-ES"/>
        </w:rPr>
      </w:pPr>
      <w:r>
        <w:rPr>
          <w:rFonts w:ascii="Tahoma" w:hAnsi="Tahoma" w:cs="Tahoma"/>
          <w:sz w:val="22"/>
          <w:szCs w:val="22"/>
          <w:lang w:val="es-ES"/>
        </w:rPr>
        <w:t>1º</w:t>
      </w:r>
      <w:r>
        <w:rPr>
          <w:rFonts w:ascii="Tahoma" w:hAnsi="Tahoma" w:cs="Tahoma"/>
          <w:sz w:val="22"/>
          <w:szCs w:val="22"/>
          <w:lang w:val="es-ES"/>
        </w:rPr>
        <w:tab/>
        <w:t>Revisaremos conceptos y definiciones asociadas al mundo fílmico.</w:t>
      </w:r>
    </w:p>
    <w:p w:rsidR="000938C1" w:rsidRDefault="000938C1" w:rsidP="000938C1">
      <w:pPr>
        <w:spacing w:line="276" w:lineRule="auto"/>
        <w:jc w:val="both"/>
        <w:rPr>
          <w:rFonts w:ascii="Tahoma" w:hAnsi="Tahoma" w:cs="Tahoma"/>
          <w:sz w:val="22"/>
          <w:szCs w:val="22"/>
          <w:lang w:val="es-ES"/>
        </w:rPr>
      </w:pPr>
    </w:p>
    <w:p w:rsidR="000938C1" w:rsidRDefault="00A72B55" w:rsidP="000938C1">
      <w:pPr>
        <w:spacing w:line="276" w:lineRule="auto"/>
        <w:jc w:val="both"/>
        <w:rPr>
          <w:rFonts w:ascii="Tahoma" w:hAnsi="Tahoma" w:cs="Tahoma"/>
          <w:sz w:val="22"/>
          <w:szCs w:val="22"/>
          <w:lang w:val="es-ES"/>
        </w:rPr>
      </w:pPr>
      <w:r>
        <w:rPr>
          <w:rFonts w:ascii="Tahoma" w:hAnsi="Tahoma" w:cs="Tahoma"/>
          <w:sz w:val="22"/>
          <w:szCs w:val="22"/>
          <w:lang w:val="es-ES"/>
        </w:rPr>
        <w:t>2</w:t>
      </w:r>
      <w:r w:rsidR="000938C1">
        <w:rPr>
          <w:rFonts w:ascii="Tahoma" w:hAnsi="Tahoma" w:cs="Tahoma"/>
          <w:sz w:val="22"/>
          <w:szCs w:val="22"/>
          <w:lang w:val="es-ES"/>
        </w:rPr>
        <w:t>º</w:t>
      </w:r>
      <w:r w:rsidR="000938C1">
        <w:rPr>
          <w:rFonts w:ascii="Tahoma" w:hAnsi="Tahoma" w:cs="Tahoma"/>
          <w:sz w:val="22"/>
          <w:szCs w:val="22"/>
          <w:lang w:val="es-ES"/>
        </w:rPr>
        <w:tab/>
        <w:t xml:space="preserve">Nos sumergiremos en el cortometraje </w:t>
      </w:r>
      <w:proofErr w:type="spellStart"/>
      <w:r w:rsidR="000938C1" w:rsidRPr="000938C1">
        <w:rPr>
          <w:rFonts w:ascii="Tahoma" w:hAnsi="Tahoma" w:cs="Tahoma"/>
          <w:i/>
          <w:sz w:val="22"/>
          <w:szCs w:val="22"/>
          <w:lang w:val="es-ES"/>
        </w:rPr>
        <w:t>Culiaos</w:t>
      </w:r>
      <w:proofErr w:type="spellEnd"/>
      <w:r w:rsidR="000938C1">
        <w:rPr>
          <w:rFonts w:ascii="Tahoma" w:hAnsi="Tahoma" w:cs="Tahoma"/>
          <w:sz w:val="22"/>
          <w:szCs w:val="22"/>
          <w:lang w:val="es-ES"/>
        </w:rPr>
        <w:t xml:space="preserve"> (2016) a partir del cual iremos analizando y evaluando los temas que se desprenden de la obra fílmica.</w:t>
      </w:r>
    </w:p>
    <w:p w:rsidR="000938C1" w:rsidRDefault="000938C1" w:rsidP="000938C1">
      <w:pPr>
        <w:spacing w:line="276" w:lineRule="auto"/>
        <w:jc w:val="both"/>
        <w:rPr>
          <w:rFonts w:ascii="Tahoma" w:hAnsi="Tahoma" w:cs="Tahoma"/>
          <w:sz w:val="22"/>
          <w:szCs w:val="22"/>
          <w:lang w:val="es-ES"/>
        </w:rPr>
      </w:pPr>
    </w:p>
    <w:p w:rsidR="000938C1" w:rsidRDefault="00A72B55" w:rsidP="000938C1">
      <w:pPr>
        <w:spacing w:line="276" w:lineRule="auto"/>
        <w:jc w:val="both"/>
        <w:rPr>
          <w:rFonts w:ascii="Tahoma" w:hAnsi="Tahoma" w:cs="Tahoma"/>
          <w:sz w:val="22"/>
          <w:szCs w:val="22"/>
          <w:lang w:val="es-ES"/>
        </w:rPr>
      </w:pPr>
      <w:r>
        <w:rPr>
          <w:rFonts w:ascii="Tahoma" w:hAnsi="Tahoma" w:cs="Tahoma"/>
          <w:sz w:val="22"/>
          <w:szCs w:val="22"/>
          <w:lang w:val="es-ES"/>
        </w:rPr>
        <w:t>3</w:t>
      </w:r>
      <w:r w:rsidR="000938C1">
        <w:rPr>
          <w:rFonts w:ascii="Tahoma" w:hAnsi="Tahoma" w:cs="Tahoma"/>
          <w:sz w:val="22"/>
          <w:szCs w:val="22"/>
          <w:lang w:val="es-ES"/>
        </w:rPr>
        <w:t>º</w:t>
      </w:r>
      <w:r w:rsidR="000938C1">
        <w:rPr>
          <w:rFonts w:ascii="Tahoma" w:hAnsi="Tahoma" w:cs="Tahoma"/>
          <w:sz w:val="22"/>
          <w:szCs w:val="22"/>
          <w:lang w:val="es-ES"/>
        </w:rPr>
        <w:tab/>
        <w:t>A partir del filme, escribiremos un</w:t>
      </w:r>
      <w:r>
        <w:rPr>
          <w:rFonts w:ascii="Tahoma" w:hAnsi="Tahoma" w:cs="Tahoma"/>
          <w:sz w:val="22"/>
          <w:szCs w:val="22"/>
          <w:lang w:val="es-ES"/>
        </w:rPr>
        <w:t xml:space="preserve"> texto reflexivo en el cual</w:t>
      </w:r>
      <w:r w:rsidR="00B64B59">
        <w:rPr>
          <w:rFonts w:ascii="Tahoma" w:hAnsi="Tahoma" w:cs="Tahoma"/>
          <w:sz w:val="22"/>
          <w:szCs w:val="22"/>
          <w:lang w:val="es-ES"/>
        </w:rPr>
        <w:t xml:space="preserve"> se pueda expresar un juicio crítico y valorativo respecto a los temas que desarrolla la obra</w:t>
      </w:r>
      <w:r>
        <w:rPr>
          <w:rFonts w:ascii="Tahoma" w:hAnsi="Tahoma" w:cs="Tahoma"/>
          <w:sz w:val="22"/>
          <w:szCs w:val="22"/>
          <w:lang w:val="es-ES"/>
        </w:rPr>
        <w:t xml:space="preserve"> </w:t>
      </w:r>
      <w:r w:rsidR="00D00E5A">
        <w:rPr>
          <w:rFonts w:ascii="Tahoma" w:hAnsi="Tahoma" w:cs="Tahoma"/>
          <w:sz w:val="22"/>
          <w:szCs w:val="22"/>
          <w:lang w:val="es-ES"/>
        </w:rPr>
        <w:t>cinematográfica</w:t>
      </w:r>
      <w:r w:rsidR="000938C1">
        <w:rPr>
          <w:rFonts w:ascii="Tahoma" w:hAnsi="Tahoma" w:cs="Tahoma"/>
          <w:sz w:val="22"/>
          <w:szCs w:val="22"/>
          <w:lang w:val="es-ES"/>
        </w:rPr>
        <w:t xml:space="preserve"> aplicando estrategias que nos permitan alcanzar el propósito del texto.</w:t>
      </w:r>
    </w:p>
    <w:p w:rsidR="000938C1" w:rsidRDefault="00B64B59" w:rsidP="000938C1">
      <w:pPr>
        <w:spacing w:line="276" w:lineRule="auto"/>
        <w:jc w:val="both"/>
        <w:rPr>
          <w:rFonts w:ascii="Tahoma" w:hAnsi="Tahoma" w:cs="Tahoma"/>
          <w:sz w:val="22"/>
          <w:szCs w:val="22"/>
          <w:lang w:val="es-ES"/>
        </w:rPr>
      </w:pPr>
      <w:r w:rsidRPr="001667AD">
        <w:rPr>
          <w:rFonts w:ascii="Tahoma" w:hAnsi="Tahoma" w:cs="Tahoma"/>
          <w:noProof/>
        </w:rPr>
        <w:drawing>
          <wp:anchor distT="0" distB="0" distL="114300" distR="114300" simplePos="0" relativeHeight="251666432" behindDoc="0" locked="0" layoutInCell="1" allowOverlap="1" wp14:anchorId="16DB3F12" wp14:editId="740F5201">
            <wp:simplePos x="0" y="0"/>
            <wp:positionH relativeFrom="column">
              <wp:posOffset>-123258</wp:posOffset>
            </wp:positionH>
            <wp:positionV relativeFrom="paragraph">
              <wp:posOffset>5258</wp:posOffset>
            </wp:positionV>
            <wp:extent cx="544830" cy="544830"/>
            <wp:effectExtent l="0" t="0" r="1270" b="1270"/>
            <wp:wrapSquare wrapText="bothSides"/>
            <wp:docPr id="14" name="Imagen 14" descr="Grupo Plaza Seguridad y Control - Grup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o Plaza Seguridad y Control - Grupo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8C1" w:rsidRPr="00B64B59" w:rsidRDefault="000938C1" w:rsidP="000938C1">
      <w:pPr>
        <w:spacing w:line="276" w:lineRule="auto"/>
        <w:jc w:val="both"/>
        <w:rPr>
          <w:rFonts w:ascii="Tahoma" w:hAnsi="Tahoma" w:cs="Tahoma"/>
          <w:b/>
          <w:szCs w:val="22"/>
          <w:lang w:val="es-ES"/>
        </w:rPr>
      </w:pPr>
      <w:r w:rsidRPr="00B64B59">
        <w:rPr>
          <w:rFonts w:ascii="Tahoma" w:hAnsi="Tahoma" w:cs="Tahoma"/>
          <w:b/>
          <w:szCs w:val="22"/>
          <w:lang w:val="es-ES"/>
        </w:rPr>
        <w:t>Importante</w:t>
      </w:r>
    </w:p>
    <w:p w:rsidR="00B64B59" w:rsidRDefault="00B64B59" w:rsidP="000938C1">
      <w:pPr>
        <w:spacing w:line="276" w:lineRule="auto"/>
        <w:jc w:val="both"/>
        <w:rPr>
          <w:rFonts w:ascii="Tahoma" w:hAnsi="Tahoma" w:cs="Tahoma"/>
          <w:sz w:val="22"/>
          <w:szCs w:val="22"/>
          <w:lang w:val="es-ES"/>
        </w:rPr>
      </w:pPr>
    </w:p>
    <w:p w:rsidR="000938C1" w:rsidRPr="000938C1" w:rsidRDefault="000938C1" w:rsidP="000938C1">
      <w:pPr>
        <w:spacing w:line="276" w:lineRule="auto"/>
        <w:jc w:val="both"/>
        <w:rPr>
          <w:rFonts w:ascii="Tahoma" w:hAnsi="Tahoma" w:cs="Tahoma"/>
          <w:sz w:val="22"/>
          <w:szCs w:val="22"/>
          <w:u w:val="single"/>
          <w:lang w:val="es-ES"/>
        </w:rPr>
      </w:pPr>
      <w:r w:rsidRPr="000938C1">
        <w:rPr>
          <w:rFonts w:ascii="Tahoma" w:hAnsi="Tahoma" w:cs="Tahoma"/>
          <w:sz w:val="22"/>
          <w:szCs w:val="22"/>
          <w:u w:val="single"/>
          <w:lang w:val="es-ES"/>
        </w:rPr>
        <w:t>Herramientas y materiales para desarrollar la actividad:</w:t>
      </w:r>
    </w:p>
    <w:p w:rsidR="000938C1" w:rsidRDefault="000938C1" w:rsidP="000938C1">
      <w:pPr>
        <w:pStyle w:val="Prrafodelista"/>
        <w:numPr>
          <w:ilvl w:val="0"/>
          <w:numId w:val="23"/>
        </w:numPr>
        <w:spacing w:line="276" w:lineRule="auto"/>
        <w:jc w:val="both"/>
        <w:rPr>
          <w:rFonts w:ascii="Tahoma" w:hAnsi="Tahoma" w:cs="Tahoma"/>
          <w:sz w:val="22"/>
          <w:szCs w:val="22"/>
          <w:lang w:val="es-ES"/>
        </w:rPr>
      </w:pPr>
      <w:r>
        <w:rPr>
          <w:rFonts w:ascii="Tahoma" w:hAnsi="Tahoma" w:cs="Tahoma"/>
          <w:sz w:val="22"/>
          <w:szCs w:val="22"/>
          <w:lang w:val="es-ES"/>
        </w:rPr>
        <w:t xml:space="preserve">Acceso al presente material vía internet (correo electrónico, página oficial, </w:t>
      </w:r>
      <w:proofErr w:type="spellStart"/>
      <w:r>
        <w:rPr>
          <w:rFonts w:ascii="Tahoma" w:hAnsi="Tahoma" w:cs="Tahoma"/>
          <w:sz w:val="22"/>
          <w:szCs w:val="22"/>
          <w:lang w:val="es-ES"/>
        </w:rPr>
        <w:t>webclass</w:t>
      </w:r>
      <w:proofErr w:type="spellEnd"/>
      <w:r>
        <w:rPr>
          <w:rFonts w:ascii="Tahoma" w:hAnsi="Tahoma" w:cs="Tahoma"/>
          <w:sz w:val="22"/>
          <w:szCs w:val="22"/>
          <w:lang w:val="es-ES"/>
        </w:rPr>
        <w:t xml:space="preserve">, </w:t>
      </w:r>
      <w:proofErr w:type="spellStart"/>
      <w:r>
        <w:rPr>
          <w:rFonts w:ascii="Tahoma" w:hAnsi="Tahoma" w:cs="Tahoma"/>
          <w:sz w:val="22"/>
          <w:szCs w:val="22"/>
          <w:lang w:val="es-ES"/>
        </w:rPr>
        <w:t>padlet</w:t>
      </w:r>
      <w:proofErr w:type="spellEnd"/>
      <w:r>
        <w:rPr>
          <w:rFonts w:ascii="Tahoma" w:hAnsi="Tahoma" w:cs="Tahoma"/>
          <w:sz w:val="22"/>
          <w:szCs w:val="22"/>
          <w:lang w:val="es-ES"/>
        </w:rPr>
        <w:t xml:space="preserve"> del departamento de Lengua y literatura) o bien, en soporte físico (guía impresa).</w:t>
      </w:r>
    </w:p>
    <w:p w:rsidR="000938C1" w:rsidRDefault="000938C1" w:rsidP="000938C1">
      <w:pPr>
        <w:pStyle w:val="Prrafodelista"/>
        <w:numPr>
          <w:ilvl w:val="0"/>
          <w:numId w:val="23"/>
        </w:numPr>
        <w:spacing w:line="276" w:lineRule="auto"/>
        <w:jc w:val="both"/>
        <w:rPr>
          <w:rFonts w:ascii="Tahoma" w:hAnsi="Tahoma" w:cs="Tahoma"/>
          <w:sz w:val="22"/>
          <w:szCs w:val="22"/>
          <w:lang w:val="es-ES"/>
        </w:rPr>
      </w:pPr>
      <w:r>
        <w:rPr>
          <w:rFonts w:ascii="Tahoma" w:hAnsi="Tahoma" w:cs="Tahoma"/>
          <w:sz w:val="22"/>
          <w:szCs w:val="22"/>
          <w:lang w:val="es-ES"/>
        </w:rPr>
        <w:t xml:space="preserve">Si lo realizas de manera digital con acceso a internet, necesitas </w:t>
      </w:r>
    </w:p>
    <w:p w:rsidR="000938C1" w:rsidRDefault="000938C1" w:rsidP="000938C1">
      <w:pPr>
        <w:pStyle w:val="Prrafodelista"/>
        <w:numPr>
          <w:ilvl w:val="0"/>
          <w:numId w:val="24"/>
        </w:numPr>
        <w:spacing w:line="276" w:lineRule="auto"/>
        <w:jc w:val="both"/>
        <w:rPr>
          <w:rFonts w:ascii="Tahoma" w:hAnsi="Tahoma" w:cs="Tahoma"/>
          <w:sz w:val="22"/>
          <w:szCs w:val="22"/>
          <w:lang w:val="es-ES"/>
        </w:rPr>
      </w:pPr>
      <w:r>
        <w:rPr>
          <w:rFonts w:ascii="Tahoma" w:hAnsi="Tahoma" w:cs="Tahoma"/>
          <w:sz w:val="22"/>
          <w:szCs w:val="22"/>
          <w:lang w:val="es-ES"/>
        </w:rPr>
        <w:t>acceso a navegador de internet</w:t>
      </w:r>
    </w:p>
    <w:p w:rsidR="000938C1" w:rsidRDefault="000938C1" w:rsidP="000938C1">
      <w:pPr>
        <w:pStyle w:val="Prrafodelista"/>
        <w:numPr>
          <w:ilvl w:val="0"/>
          <w:numId w:val="24"/>
        </w:numPr>
        <w:spacing w:line="276" w:lineRule="auto"/>
        <w:jc w:val="both"/>
        <w:rPr>
          <w:rFonts w:ascii="Tahoma" w:hAnsi="Tahoma" w:cs="Tahoma"/>
          <w:sz w:val="22"/>
          <w:szCs w:val="22"/>
          <w:lang w:val="es-ES"/>
        </w:rPr>
      </w:pPr>
      <w:r>
        <w:rPr>
          <w:rFonts w:ascii="Tahoma" w:hAnsi="Tahoma" w:cs="Tahoma"/>
          <w:sz w:val="22"/>
          <w:szCs w:val="22"/>
          <w:lang w:val="es-ES"/>
        </w:rPr>
        <w:t xml:space="preserve">acceso a herramientas </w:t>
      </w:r>
      <w:r w:rsidR="00B64B59">
        <w:rPr>
          <w:rFonts w:ascii="Tahoma" w:hAnsi="Tahoma" w:cs="Tahoma"/>
          <w:sz w:val="22"/>
          <w:szCs w:val="22"/>
          <w:lang w:val="es-ES"/>
        </w:rPr>
        <w:t xml:space="preserve">tales como procesadores de texto (Word y </w:t>
      </w:r>
      <w:proofErr w:type="spellStart"/>
      <w:r w:rsidR="00B64B59">
        <w:rPr>
          <w:rFonts w:ascii="Tahoma" w:hAnsi="Tahoma" w:cs="Tahoma"/>
          <w:sz w:val="22"/>
          <w:szCs w:val="22"/>
          <w:lang w:val="es-ES"/>
        </w:rPr>
        <w:t>Googledocs</w:t>
      </w:r>
      <w:proofErr w:type="spellEnd"/>
      <w:r w:rsidR="00B64B59">
        <w:rPr>
          <w:rFonts w:ascii="Tahoma" w:hAnsi="Tahoma" w:cs="Tahoma"/>
          <w:sz w:val="22"/>
          <w:szCs w:val="22"/>
          <w:lang w:val="es-ES"/>
        </w:rPr>
        <w:t>)</w:t>
      </w:r>
    </w:p>
    <w:p w:rsidR="000938C1" w:rsidRPr="000938C1" w:rsidRDefault="000938C1" w:rsidP="000938C1">
      <w:pPr>
        <w:pStyle w:val="Prrafodelista"/>
        <w:numPr>
          <w:ilvl w:val="0"/>
          <w:numId w:val="27"/>
        </w:numPr>
        <w:spacing w:line="276" w:lineRule="auto"/>
        <w:jc w:val="both"/>
        <w:rPr>
          <w:rFonts w:ascii="Tahoma" w:hAnsi="Tahoma" w:cs="Tahoma"/>
          <w:sz w:val="22"/>
          <w:szCs w:val="22"/>
          <w:lang w:val="es-ES"/>
        </w:rPr>
      </w:pPr>
      <w:r w:rsidRPr="000938C1">
        <w:rPr>
          <w:rFonts w:ascii="Tahoma" w:hAnsi="Tahoma" w:cs="Tahoma"/>
          <w:sz w:val="22"/>
          <w:szCs w:val="22"/>
          <w:lang w:val="es-ES"/>
        </w:rPr>
        <w:t>Si lo realizas de forma manuscrita:</w:t>
      </w:r>
    </w:p>
    <w:p w:rsidR="000938C1" w:rsidRDefault="000938C1" w:rsidP="000938C1">
      <w:pPr>
        <w:pStyle w:val="Prrafodelista"/>
        <w:numPr>
          <w:ilvl w:val="0"/>
          <w:numId w:val="26"/>
        </w:numPr>
        <w:spacing w:line="276" w:lineRule="auto"/>
        <w:jc w:val="both"/>
        <w:rPr>
          <w:rFonts w:ascii="Tahoma" w:hAnsi="Tahoma" w:cs="Tahoma"/>
          <w:sz w:val="22"/>
          <w:szCs w:val="22"/>
          <w:lang w:val="es-ES"/>
        </w:rPr>
      </w:pPr>
      <w:r>
        <w:rPr>
          <w:rFonts w:ascii="Tahoma" w:hAnsi="Tahoma" w:cs="Tahoma"/>
          <w:sz w:val="22"/>
          <w:szCs w:val="22"/>
          <w:lang w:val="es-ES"/>
        </w:rPr>
        <w:t>acceso al archivo fílmico correspondiente al cortometraje</w:t>
      </w:r>
    </w:p>
    <w:p w:rsidR="000938C1" w:rsidRDefault="000938C1" w:rsidP="000938C1">
      <w:pPr>
        <w:pStyle w:val="Prrafodelista"/>
        <w:numPr>
          <w:ilvl w:val="0"/>
          <w:numId w:val="26"/>
        </w:numPr>
        <w:spacing w:line="276" w:lineRule="auto"/>
        <w:jc w:val="both"/>
        <w:rPr>
          <w:rFonts w:ascii="Tahoma" w:hAnsi="Tahoma" w:cs="Tahoma"/>
          <w:sz w:val="22"/>
          <w:szCs w:val="22"/>
          <w:lang w:val="es-ES"/>
        </w:rPr>
      </w:pPr>
      <w:r>
        <w:rPr>
          <w:rFonts w:ascii="Tahoma" w:hAnsi="Tahoma" w:cs="Tahoma"/>
          <w:sz w:val="22"/>
          <w:szCs w:val="22"/>
          <w:lang w:val="es-ES"/>
        </w:rPr>
        <w:t>reproductor de videos</w:t>
      </w:r>
    </w:p>
    <w:p w:rsidR="000938C1" w:rsidRPr="000938C1" w:rsidRDefault="000938C1" w:rsidP="000938C1">
      <w:pPr>
        <w:spacing w:line="276" w:lineRule="auto"/>
        <w:jc w:val="both"/>
        <w:rPr>
          <w:rFonts w:ascii="Tahoma" w:hAnsi="Tahoma" w:cs="Tahoma"/>
          <w:sz w:val="22"/>
          <w:szCs w:val="22"/>
          <w:lang w:val="es-ES"/>
        </w:rPr>
      </w:pPr>
    </w:p>
    <w:p w:rsidR="000938C1" w:rsidRPr="000938C1" w:rsidRDefault="000938C1" w:rsidP="000938C1">
      <w:pPr>
        <w:spacing w:line="276" w:lineRule="auto"/>
        <w:jc w:val="both"/>
        <w:rPr>
          <w:rFonts w:ascii="Tahoma" w:hAnsi="Tahoma" w:cs="Tahoma"/>
          <w:sz w:val="22"/>
          <w:szCs w:val="22"/>
          <w:u w:val="single"/>
          <w:lang w:val="es-ES"/>
        </w:rPr>
      </w:pPr>
      <w:r w:rsidRPr="000938C1">
        <w:rPr>
          <w:rFonts w:ascii="Tahoma" w:hAnsi="Tahoma" w:cs="Tahoma"/>
          <w:sz w:val="22"/>
          <w:szCs w:val="22"/>
          <w:u w:val="single"/>
          <w:lang w:val="es-ES"/>
        </w:rPr>
        <w:t>Nos podemos comunicar por</w:t>
      </w:r>
    </w:p>
    <w:p w:rsidR="000938C1" w:rsidRDefault="00B64B59" w:rsidP="000938C1">
      <w:pPr>
        <w:pStyle w:val="Prrafodelista"/>
        <w:numPr>
          <w:ilvl w:val="0"/>
          <w:numId w:val="22"/>
        </w:numPr>
        <w:spacing w:line="276" w:lineRule="auto"/>
        <w:jc w:val="both"/>
        <w:rPr>
          <w:rFonts w:ascii="Tahoma" w:hAnsi="Tahoma" w:cs="Tahoma"/>
          <w:sz w:val="22"/>
          <w:szCs w:val="22"/>
          <w:lang w:val="es-ES"/>
        </w:rPr>
      </w:pPr>
      <w:r>
        <w:rPr>
          <w:rFonts w:ascii="Tahoma" w:hAnsi="Tahoma" w:cs="Tahoma"/>
          <w:sz w:val="22"/>
          <w:szCs w:val="22"/>
          <w:lang w:val="es-ES"/>
        </w:rPr>
        <w:t>c</w:t>
      </w:r>
      <w:r w:rsidR="000938C1">
        <w:rPr>
          <w:rFonts w:ascii="Tahoma" w:hAnsi="Tahoma" w:cs="Tahoma"/>
          <w:sz w:val="22"/>
          <w:szCs w:val="22"/>
          <w:lang w:val="es-ES"/>
        </w:rPr>
        <w:t xml:space="preserve">orreo electrónico: </w:t>
      </w:r>
      <w:hyperlink r:id="rId10" w:history="1">
        <w:r w:rsidR="000938C1" w:rsidRPr="008038C0">
          <w:rPr>
            <w:rStyle w:val="Hipervnculo"/>
            <w:rFonts w:ascii="Tahoma" w:hAnsi="Tahoma" w:cs="Tahoma"/>
            <w:sz w:val="22"/>
            <w:szCs w:val="22"/>
            <w:lang w:val="es-ES"/>
          </w:rPr>
          <w:t>javiercacereslab@gmail.com</w:t>
        </w:r>
      </w:hyperlink>
    </w:p>
    <w:p w:rsidR="000938C1" w:rsidRDefault="000938C1" w:rsidP="000938C1">
      <w:pPr>
        <w:pStyle w:val="Prrafodelista"/>
        <w:numPr>
          <w:ilvl w:val="0"/>
          <w:numId w:val="22"/>
        </w:numPr>
        <w:spacing w:line="276" w:lineRule="auto"/>
        <w:jc w:val="both"/>
        <w:rPr>
          <w:rFonts w:ascii="Tahoma" w:hAnsi="Tahoma" w:cs="Tahoma"/>
          <w:sz w:val="22"/>
          <w:szCs w:val="22"/>
          <w:lang w:val="es-ES"/>
        </w:rPr>
      </w:pPr>
      <w:r>
        <w:rPr>
          <w:rFonts w:ascii="Tahoma" w:hAnsi="Tahoma" w:cs="Tahoma"/>
          <w:sz w:val="22"/>
          <w:szCs w:val="22"/>
          <w:lang w:val="es-ES"/>
        </w:rPr>
        <w:t xml:space="preserve">Instagram: </w:t>
      </w:r>
      <w:proofErr w:type="spellStart"/>
      <w:r>
        <w:rPr>
          <w:rFonts w:ascii="Tahoma" w:hAnsi="Tahoma" w:cs="Tahoma"/>
          <w:sz w:val="22"/>
          <w:szCs w:val="22"/>
          <w:lang w:val="es-ES"/>
        </w:rPr>
        <w:t>lectura_y_escritura_lab</w:t>
      </w:r>
      <w:proofErr w:type="spellEnd"/>
    </w:p>
    <w:p w:rsidR="000938C1" w:rsidRDefault="000938C1" w:rsidP="000938C1">
      <w:pPr>
        <w:pStyle w:val="Prrafodelista"/>
        <w:numPr>
          <w:ilvl w:val="0"/>
          <w:numId w:val="22"/>
        </w:numPr>
        <w:spacing w:line="276" w:lineRule="auto"/>
        <w:jc w:val="both"/>
        <w:rPr>
          <w:rFonts w:ascii="Tahoma" w:hAnsi="Tahoma" w:cs="Tahoma"/>
          <w:sz w:val="22"/>
          <w:szCs w:val="22"/>
          <w:lang w:val="es-ES"/>
        </w:rPr>
      </w:pPr>
      <w:proofErr w:type="spellStart"/>
      <w:r>
        <w:rPr>
          <w:rFonts w:ascii="Tahoma" w:hAnsi="Tahoma" w:cs="Tahoma"/>
          <w:sz w:val="22"/>
          <w:szCs w:val="22"/>
          <w:lang w:val="es-ES"/>
        </w:rPr>
        <w:t>Webclass</w:t>
      </w:r>
      <w:proofErr w:type="spellEnd"/>
    </w:p>
    <w:p w:rsidR="000938C1" w:rsidRDefault="00DC72E5" w:rsidP="000938C1">
      <w:pPr>
        <w:spacing w:line="276" w:lineRule="auto"/>
        <w:jc w:val="both"/>
        <w:rPr>
          <w:rFonts w:ascii="Tahoma" w:hAnsi="Tahoma" w:cs="Tahoma"/>
          <w:sz w:val="22"/>
          <w:szCs w:val="22"/>
          <w:lang w:val="es-ES"/>
        </w:rPr>
      </w:pPr>
      <w:r w:rsidRPr="001667AD">
        <w:rPr>
          <w:rFonts w:ascii="Tahoma" w:hAnsi="Tahoma" w:cs="Tahoma"/>
          <w:noProof/>
        </w:rPr>
        <w:drawing>
          <wp:anchor distT="0" distB="0" distL="114300" distR="114300" simplePos="0" relativeHeight="251671552" behindDoc="0" locked="0" layoutInCell="1" allowOverlap="1" wp14:anchorId="7C351A00" wp14:editId="1C33665E">
            <wp:simplePos x="0" y="0"/>
            <wp:positionH relativeFrom="column">
              <wp:posOffset>-97971</wp:posOffset>
            </wp:positionH>
            <wp:positionV relativeFrom="paragraph">
              <wp:posOffset>102507</wp:posOffset>
            </wp:positionV>
            <wp:extent cx="544830" cy="544830"/>
            <wp:effectExtent l="0" t="0" r="1270" b="1270"/>
            <wp:wrapSquare wrapText="bothSides"/>
            <wp:docPr id="7" name="Imagen 7" descr="Grupo Plaza Seguridad y Control - Grup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o Plaza Seguridad y Control - Grupo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8C1" w:rsidRPr="00DC72E5" w:rsidRDefault="000938C1" w:rsidP="000938C1">
      <w:pPr>
        <w:spacing w:line="276" w:lineRule="auto"/>
        <w:jc w:val="both"/>
        <w:rPr>
          <w:rFonts w:ascii="Tahoma" w:hAnsi="Tahoma" w:cs="Tahoma"/>
          <w:sz w:val="22"/>
          <w:szCs w:val="22"/>
          <w:lang w:val="es-ES"/>
        </w:rPr>
      </w:pPr>
      <w:r w:rsidRPr="00DC72E5">
        <w:rPr>
          <w:rFonts w:ascii="Tahoma" w:hAnsi="Tahoma" w:cs="Tahoma"/>
          <w:sz w:val="22"/>
          <w:szCs w:val="22"/>
          <w:lang w:val="es-ES"/>
        </w:rPr>
        <w:t xml:space="preserve">El horario de atención para consultas y retroalimentación es de lunes a viernes desde las </w:t>
      </w:r>
      <w:r w:rsidR="003162A0" w:rsidRPr="00DC72E5">
        <w:rPr>
          <w:rFonts w:ascii="Tahoma" w:hAnsi="Tahoma" w:cs="Tahoma"/>
          <w:sz w:val="22"/>
          <w:szCs w:val="22"/>
          <w:lang w:val="es-ES"/>
        </w:rPr>
        <w:t>10</w:t>
      </w:r>
      <w:r w:rsidRPr="00DC72E5">
        <w:rPr>
          <w:rFonts w:ascii="Tahoma" w:hAnsi="Tahoma" w:cs="Tahoma"/>
          <w:sz w:val="22"/>
          <w:szCs w:val="22"/>
          <w:lang w:val="es-ES"/>
        </w:rPr>
        <w:t>:</w:t>
      </w:r>
      <w:r w:rsidR="003162A0" w:rsidRPr="00DC72E5">
        <w:rPr>
          <w:rFonts w:ascii="Tahoma" w:hAnsi="Tahoma" w:cs="Tahoma"/>
          <w:sz w:val="22"/>
          <w:szCs w:val="22"/>
          <w:lang w:val="es-ES"/>
        </w:rPr>
        <w:t>0</w:t>
      </w:r>
      <w:r w:rsidRPr="00DC72E5">
        <w:rPr>
          <w:rFonts w:ascii="Tahoma" w:hAnsi="Tahoma" w:cs="Tahoma"/>
          <w:sz w:val="22"/>
          <w:szCs w:val="22"/>
          <w:lang w:val="es-ES"/>
        </w:rPr>
        <w:t>0 a las 1</w:t>
      </w:r>
      <w:r w:rsidR="003162A0" w:rsidRPr="00DC72E5">
        <w:rPr>
          <w:rFonts w:ascii="Tahoma" w:hAnsi="Tahoma" w:cs="Tahoma"/>
          <w:sz w:val="22"/>
          <w:szCs w:val="22"/>
          <w:lang w:val="es-ES"/>
        </w:rPr>
        <w:t>4</w:t>
      </w:r>
      <w:r w:rsidRPr="00DC72E5">
        <w:rPr>
          <w:rFonts w:ascii="Tahoma" w:hAnsi="Tahoma" w:cs="Tahoma"/>
          <w:sz w:val="22"/>
          <w:szCs w:val="22"/>
          <w:lang w:val="es-ES"/>
        </w:rPr>
        <w:t>:</w:t>
      </w:r>
      <w:r w:rsidR="003162A0" w:rsidRPr="00DC72E5">
        <w:rPr>
          <w:rFonts w:ascii="Tahoma" w:hAnsi="Tahoma" w:cs="Tahoma"/>
          <w:sz w:val="22"/>
          <w:szCs w:val="22"/>
          <w:lang w:val="es-ES"/>
        </w:rPr>
        <w:t>0</w:t>
      </w:r>
      <w:r w:rsidRPr="00DC72E5">
        <w:rPr>
          <w:rFonts w:ascii="Tahoma" w:hAnsi="Tahoma" w:cs="Tahoma"/>
          <w:sz w:val="22"/>
          <w:szCs w:val="22"/>
          <w:lang w:val="es-ES"/>
        </w:rPr>
        <w:t>0 y de 1</w:t>
      </w:r>
      <w:r w:rsidR="003162A0" w:rsidRPr="00DC72E5">
        <w:rPr>
          <w:rFonts w:ascii="Tahoma" w:hAnsi="Tahoma" w:cs="Tahoma"/>
          <w:sz w:val="22"/>
          <w:szCs w:val="22"/>
          <w:lang w:val="es-ES"/>
        </w:rPr>
        <w:t>5</w:t>
      </w:r>
      <w:r w:rsidRPr="00DC72E5">
        <w:rPr>
          <w:rFonts w:ascii="Tahoma" w:hAnsi="Tahoma" w:cs="Tahoma"/>
          <w:sz w:val="22"/>
          <w:szCs w:val="22"/>
          <w:lang w:val="es-ES"/>
        </w:rPr>
        <w:t>:00 a 1</w:t>
      </w:r>
      <w:r w:rsidR="0019659F" w:rsidRPr="00DC72E5">
        <w:rPr>
          <w:rFonts w:ascii="Tahoma" w:hAnsi="Tahoma" w:cs="Tahoma"/>
          <w:sz w:val="22"/>
          <w:szCs w:val="22"/>
          <w:lang w:val="es-ES"/>
        </w:rPr>
        <w:t>7</w:t>
      </w:r>
      <w:r w:rsidRPr="00DC72E5">
        <w:rPr>
          <w:rFonts w:ascii="Tahoma" w:hAnsi="Tahoma" w:cs="Tahoma"/>
          <w:sz w:val="22"/>
          <w:szCs w:val="22"/>
          <w:lang w:val="es-ES"/>
        </w:rPr>
        <w:t>:00.</w:t>
      </w:r>
    </w:p>
    <w:p w:rsidR="00DC72E5" w:rsidRDefault="00DC72E5" w:rsidP="000938C1">
      <w:pPr>
        <w:spacing w:line="276" w:lineRule="auto"/>
        <w:jc w:val="both"/>
        <w:rPr>
          <w:rFonts w:ascii="Tahoma" w:hAnsi="Tahoma" w:cs="Tahoma"/>
          <w:sz w:val="22"/>
          <w:szCs w:val="22"/>
          <w:lang w:val="es-ES"/>
        </w:rPr>
      </w:pPr>
    </w:p>
    <w:p w:rsidR="000938C1" w:rsidRPr="000938C1" w:rsidRDefault="00B25BCB" w:rsidP="000938C1">
      <w:pPr>
        <w:spacing w:line="276" w:lineRule="auto"/>
        <w:jc w:val="both"/>
        <w:rPr>
          <w:rFonts w:ascii="Tahoma" w:hAnsi="Tahoma" w:cs="Tahoma"/>
          <w:b/>
          <w:sz w:val="22"/>
          <w:szCs w:val="22"/>
          <w:u w:val="single"/>
          <w:lang w:val="es-ES"/>
        </w:rPr>
      </w:pPr>
      <w:r>
        <w:rPr>
          <w:rFonts w:ascii="Tahoma" w:hAnsi="Tahoma" w:cs="Tahoma"/>
          <w:b/>
          <w:sz w:val="22"/>
          <w:szCs w:val="22"/>
          <w:u w:val="single"/>
          <w:lang w:val="es-ES"/>
        </w:rPr>
        <w:t xml:space="preserve">I.- </w:t>
      </w:r>
      <w:r w:rsidR="000938C1" w:rsidRPr="000938C1">
        <w:rPr>
          <w:rFonts w:ascii="Tahoma" w:hAnsi="Tahoma" w:cs="Tahoma"/>
          <w:b/>
          <w:sz w:val="22"/>
          <w:szCs w:val="22"/>
          <w:u w:val="single"/>
          <w:lang w:val="es-ES"/>
        </w:rPr>
        <w:t xml:space="preserve">CONCEPTOS ASOCIADOS AL MUNDO FÍLMICO </w:t>
      </w:r>
    </w:p>
    <w:p w:rsidR="000938C1" w:rsidRDefault="000938C1" w:rsidP="000938C1">
      <w:pPr>
        <w:spacing w:line="276" w:lineRule="auto"/>
        <w:jc w:val="both"/>
        <w:rPr>
          <w:rFonts w:ascii="Tahoma" w:hAnsi="Tahoma" w:cs="Tahoma"/>
          <w:sz w:val="22"/>
          <w:szCs w:val="22"/>
          <w:lang w:val="es-ES"/>
        </w:rPr>
      </w:pPr>
    </w:p>
    <w:p w:rsidR="000938C1" w:rsidRDefault="000938C1" w:rsidP="000938C1">
      <w:pPr>
        <w:spacing w:line="276" w:lineRule="auto"/>
        <w:jc w:val="both"/>
        <w:rPr>
          <w:rFonts w:ascii="Tahoma" w:hAnsi="Tahoma" w:cs="Tahoma"/>
          <w:sz w:val="22"/>
          <w:szCs w:val="22"/>
          <w:lang w:val="es-ES"/>
        </w:rPr>
      </w:pPr>
      <w:r>
        <w:rPr>
          <w:rFonts w:ascii="Tahoma" w:hAnsi="Tahoma" w:cs="Tahoma"/>
          <w:sz w:val="22"/>
          <w:szCs w:val="22"/>
          <w:lang w:val="es-ES"/>
        </w:rPr>
        <w:t>He aquí algunas ideas aplicadas al mundo del cine que serán de utilidad para el análisis del cortometraje:</w:t>
      </w:r>
    </w:p>
    <w:p w:rsidR="000938C1" w:rsidRDefault="000938C1" w:rsidP="000938C1">
      <w:pPr>
        <w:spacing w:line="276" w:lineRule="auto"/>
        <w:jc w:val="both"/>
        <w:rPr>
          <w:rFonts w:ascii="Tahoma" w:hAnsi="Tahoma" w:cs="Tahoma"/>
          <w:sz w:val="22"/>
          <w:szCs w:val="22"/>
          <w:lang w:val="es-ES"/>
        </w:rPr>
      </w:pPr>
    </w:p>
    <w:p w:rsidR="004C6F0F" w:rsidRDefault="004C6F0F" w:rsidP="000938C1">
      <w:pPr>
        <w:spacing w:line="276" w:lineRule="auto"/>
        <w:jc w:val="both"/>
        <w:rPr>
          <w:rFonts w:ascii="Tahoma" w:hAnsi="Tahoma" w:cs="Tahoma"/>
          <w:sz w:val="22"/>
          <w:szCs w:val="22"/>
          <w:lang w:val="es-ES"/>
        </w:rPr>
      </w:pPr>
    </w:p>
    <w:p w:rsidR="004C6F0F" w:rsidRPr="00B64B59" w:rsidRDefault="004C6F0F" w:rsidP="00B64B59">
      <w:pPr>
        <w:pStyle w:val="Prrafodelista"/>
        <w:numPr>
          <w:ilvl w:val="0"/>
          <w:numId w:val="33"/>
        </w:numPr>
        <w:spacing w:line="276" w:lineRule="auto"/>
        <w:jc w:val="both"/>
        <w:rPr>
          <w:rFonts w:ascii="Tahoma" w:hAnsi="Tahoma" w:cs="Tahoma"/>
          <w:sz w:val="22"/>
          <w:szCs w:val="22"/>
          <w:lang w:val="es-ES"/>
        </w:rPr>
      </w:pPr>
      <w:r w:rsidRPr="00B64B59">
        <w:rPr>
          <w:rFonts w:ascii="Tahoma" w:hAnsi="Tahoma" w:cs="Tahoma"/>
          <w:b/>
          <w:sz w:val="22"/>
          <w:szCs w:val="22"/>
          <w:lang w:val="es-ES"/>
        </w:rPr>
        <w:t>Cortometraje</w:t>
      </w:r>
      <w:r w:rsidRPr="00B64B59">
        <w:rPr>
          <w:rFonts w:ascii="Tahoma" w:hAnsi="Tahoma" w:cs="Tahoma"/>
          <w:sz w:val="22"/>
          <w:szCs w:val="22"/>
          <w:lang w:val="es-ES"/>
        </w:rPr>
        <w:tab/>
        <w:t>:</w:t>
      </w:r>
      <w:r w:rsidR="009A4DD0" w:rsidRPr="00B64B59">
        <w:rPr>
          <w:rFonts w:ascii="Tahoma" w:hAnsi="Tahoma" w:cs="Tahoma"/>
          <w:sz w:val="22"/>
          <w:szCs w:val="22"/>
          <w:lang w:val="es-ES"/>
        </w:rPr>
        <w:t xml:space="preserve"> </w:t>
      </w:r>
      <w:r w:rsidRPr="00B64B59">
        <w:rPr>
          <w:rFonts w:ascii="Tahoma" w:hAnsi="Tahoma" w:cs="Tahoma"/>
          <w:sz w:val="22"/>
          <w:szCs w:val="22"/>
          <w:lang w:val="es-ES"/>
        </w:rPr>
        <w:t>Es aquel film o esfuerzo fílmico cuya duración no excede los 30 minutos de duración</w:t>
      </w:r>
      <w:r w:rsidR="009A4DD0" w:rsidRPr="00B64B59">
        <w:rPr>
          <w:rFonts w:ascii="Tahoma" w:hAnsi="Tahoma" w:cs="Tahoma"/>
          <w:sz w:val="22"/>
          <w:szCs w:val="22"/>
          <w:lang w:val="es-ES"/>
        </w:rPr>
        <w:t>.</w:t>
      </w:r>
    </w:p>
    <w:p w:rsidR="004C6F0F" w:rsidRDefault="004C6F0F" w:rsidP="000938C1">
      <w:pPr>
        <w:spacing w:line="276" w:lineRule="auto"/>
        <w:jc w:val="both"/>
        <w:rPr>
          <w:rFonts w:ascii="Tahoma" w:hAnsi="Tahoma" w:cs="Tahoma"/>
          <w:sz w:val="22"/>
          <w:szCs w:val="22"/>
          <w:lang w:val="es-ES"/>
        </w:rPr>
      </w:pPr>
    </w:p>
    <w:p w:rsidR="000938C1" w:rsidRPr="00424FE2" w:rsidRDefault="00B25BCB" w:rsidP="00B64B59">
      <w:pPr>
        <w:pStyle w:val="Prrafodelista"/>
        <w:numPr>
          <w:ilvl w:val="0"/>
          <w:numId w:val="33"/>
        </w:numPr>
        <w:spacing w:line="276" w:lineRule="auto"/>
        <w:jc w:val="both"/>
        <w:rPr>
          <w:rFonts w:ascii="Tahoma" w:hAnsi="Tahoma" w:cs="Tahoma"/>
          <w:b/>
          <w:sz w:val="22"/>
          <w:szCs w:val="22"/>
          <w:lang w:val="es-ES"/>
        </w:rPr>
      </w:pPr>
      <w:r w:rsidRPr="00424FE2">
        <w:rPr>
          <w:rFonts w:ascii="Tahoma" w:hAnsi="Tahoma" w:cs="Tahoma"/>
          <w:b/>
          <w:sz w:val="22"/>
          <w:szCs w:val="22"/>
          <w:lang w:val="es-ES"/>
        </w:rPr>
        <w:t>Infografía 1</w:t>
      </w:r>
    </w:p>
    <w:p w:rsidR="000938C1" w:rsidRDefault="00DC72E5" w:rsidP="000938C1">
      <w:pPr>
        <w:spacing w:line="276" w:lineRule="auto"/>
        <w:jc w:val="both"/>
        <w:rPr>
          <w:rFonts w:ascii="Tahoma" w:hAnsi="Tahoma" w:cs="Tahoma"/>
          <w:sz w:val="22"/>
          <w:szCs w:val="22"/>
          <w:lang w:val="es-ES"/>
        </w:rPr>
      </w:pPr>
      <w:r>
        <w:rPr>
          <w:rFonts w:ascii="Tahoma" w:hAnsi="Tahoma" w:cs="Tahoma"/>
          <w:noProof/>
          <w:sz w:val="22"/>
          <w:szCs w:val="22"/>
          <w:lang w:val="es-ES"/>
        </w:rPr>
        <w:drawing>
          <wp:anchor distT="0" distB="0" distL="114300" distR="114300" simplePos="0" relativeHeight="251672576" behindDoc="0" locked="0" layoutInCell="1" allowOverlap="1">
            <wp:simplePos x="0" y="0"/>
            <wp:positionH relativeFrom="column">
              <wp:posOffset>313055</wp:posOffset>
            </wp:positionH>
            <wp:positionV relativeFrom="paragraph">
              <wp:posOffset>5080</wp:posOffset>
            </wp:positionV>
            <wp:extent cx="5590540" cy="31388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4-04 a la(s) 21.33.27.png"/>
                    <pic:cNvPicPr/>
                  </pic:nvPicPr>
                  <pic:blipFill>
                    <a:blip r:embed="rId11">
                      <a:extLst>
                        <a:ext uri="{28A0092B-C50C-407E-A947-70E740481C1C}">
                          <a14:useLocalDpi xmlns:a14="http://schemas.microsoft.com/office/drawing/2010/main" val="0"/>
                        </a:ext>
                      </a:extLst>
                    </a:blip>
                    <a:stretch>
                      <a:fillRect/>
                    </a:stretch>
                  </pic:blipFill>
                  <pic:spPr>
                    <a:xfrm>
                      <a:off x="0" y="0"/>
                      <a:ext cx="5590540" cy="3138805"/>
                    </a:xfrm>
                    <a:prstGeom prst="rect">
                      <a:avLst/>
                    </a:prstGeom>
                  </pic:spPr>
                </pic:pic>
              </a:graphicData>
            </a:graphic>
            <wp14:sizeRelH relativeFrom="page">
              <wp14:pctWidth>0</wp14:pctWidth>
            </wp14:sizeRelH>
            <wp14:sizeRelV relativeFrom="page">
              <wp14:pctHeight>0</wp14:pctHeight>
            </wp14:sizeRelV>
          </wp:anchor>
        </w:drawing>
      </w:r>
    </w:p>
    <w:p w:rsidR="00B25BCB" w:rsidRDefault="00B25BCB" w:rsidP="000938C1">
      <w:pPr>
        <w:spacing w:line="276" w:lineRule="auto"/>
        <w:jc w:val="both"/>
        <w:rPr>
          <w:rFonts w:ascii="Tahoma" w:hAnsi="Tahoma" w:cs="Tahoma"/>
          <w:sz w:val="22"/>
          <w:szCs w:val="22"/>
          <w:lang w:val="es-ES"/>
        </w:rPr>
      </w:pPr>
    </w:p>
    <w:p w:rsidR="00B25BCB" w:rsidRPr="000938C1" w:rsidRDefault="00B25BCB" w:rsidP="000938C1">
      <w:pPr>
        <w:spacing w:line="276" w:lineRule="auto"/>
        <w:jc w:val="both"/>
        <w:rPr>
          <w:rFonts w:ascii="Tahoma" w:hAnsi="Tahoma" w:cs="Tahoma"/>
          <w:sz w:val="22"/>
          <w:szCs w:val="22"/>
          <w:lang w:val="es-ES"/>
        </w:rPr>
      </w:pPr>
    </w:p>
    <w:p w:rsidR="000938C1" w:rsidRPr="00424FE2" w:rsidRDefault="00B25BCB" w:rsidP="00424FE2">
      <w:pPr>
        <w:pStyle w:val="Prrafodelista"/>
        <w:numPr>
          <w:ilvl w:val="0"/>
          <w:numId w:val="34"/>
        </w:numPr>
        <w:spacing w:line="276" w:lineRule="auto"/>
        <w:jc w:val="both"/>
        <w:rPr>
          <w:rFonts w:ascii="Tahoma" w:hAnsi="Tahoma" w:cs="Tahoma"/>
          <w:b/>
          <w:sz w:val="22"/>
          <w:szCs w:val="22"/>
          <w:lang w:val="es-ES"/>
        </w:rPr>
      </w:pPr>
      <w:r w:rsidRPr="00424FE2">
        <w:rPr>
          <w:rFonts w:ascii="Tahoma" w:hAnsi="Tahoma" w:cs="Tahoma"/>
          <w:b/>
          <w:sz w:val="22"/>
          <w:szCs w:val="22"/>
          <w:lang w:val="es-ES"/>
        </w:rPr>
        <w:lastRenderedPageBreak/>
        <w:t>Infografía 2</w:t>
      </w:r>
    </w:p>
    <w:p w:rsidR="000938C1" w:rsidRDefault="000938C1" w:rsidP="000938C1">
      <w:pPr>
        <w:spacing w:line="276" w:lineRule="auto"/>
        <w:jc w:val="both"/>
        <w:rPr>
          <w:rFonts w:ascii="Tahoma" w:hAnsi="Tahoma" w:cs="Tahoma"/>
          <w:sz w:val="22"/>
          <w:szCs w:val="22"/>
          <w:lang w:val="es-ES"/>
        </w:rPr>
      </w:pPr>
      <w:r>
        <w:rPr>
          <w:rFonts w:ascii="Tahoma" w:hAnsi="Tahoma" w:cs="Tahoma"/>
          <w:noProof/>
          <w:sz w:val="22"/>
          <w:szCs w:val="22"/>
          <w:lang w:val="es-ES"/>
        </w:rPr>
        <w:drawing>
          <wp:anchor distT="0" distB="0" distL="114300" distR="114300" simplePos="0" relativeHeight="251673600" behindDoc="0" locked="0" layoutInCell="1" allowOverlap="1">
            <wp:simplePos x="0" y="0"/>
            <wp:positionH relativeFrom="column">
              <wp:posOffset>163286</wp:posOffset>
            </wp:positionH>
            <wp:positionV relativeFrom="paragraph">
              <wp:posOffset>14333</wp:posOffset>
            </wp:positionV>
            <wp:extent cx="5760720" cy="3192971"/>
            <wp:effectExtent l="0" t="0" r="508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04 a la(s) 21.32.5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92971"/>
                    </a:xfrm>
                    <a:prstGeom prst="rect">
                      <a:avLst/>
                    </a:prstGeom>
                  </pic:spPr>
                </pic:pic>
              </a:graphicData>
            </a:graphic>
            <wp14:sizeRelH relativeFrom="page">
              <wp14:pctWidth>0</wp14:pctWidth>
            </wp14:sizeRelH>
            <wp14:sizeRelV relativeFrom="page">
              <wp14:pctHeight>0</wp14:pctHeight>
            </wp14:sizeRelV>
          </wp:anchor>
        </w:drawing>
      </w:r>
    </w:p>
    <w:p w:rsidR="000938C1" w:rsidRPr="000938C1" w:rsidRDefault="000938C1" w:rsidP="000938C1">
      <w:pPr>
        <w:spacing w:line="276" w:lineRule="auto"/>
        <w:jc w:val="both"/>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b/>
          <w:sz w:val="22"/>
          <w:szCs w:val="22"/>
          <w:u w:val="single"/>
          <w:lang w:val="es-ES"/>
        </w:rPr>
      </w:pPr>
    </w:p>
    <w:p w:rsidR="00424FE2" w:rsidRDefault="00424FE2"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r>
        <w:rPr>
          <w:rFonts w:ascii="Tahoma" w:hAnsi="Tahoma" w:cs="Tahoma"/>
          <w:noProof/>
          <w:sz w:val="22"/>
          <w:szCs w:val="22"/>
          <w:lang w:val="es-ES"/>
        </w:rPr>
        <w:drawing>
          <wp:anchor distT="0" distB="0" distL="114300" distR="114300" simplePos="0" relativeHeight="251667456" behindDoc="0" locked="0" layoutInCell="1" allowOverlap="1">
            <wp:simplePos x="0" y="0"/>
            <wp:positionH relativeFrom="column">
              <wp:posOffset>3854958</wp:posOffset>
            </wp:positionH>
            <wp:positionV relativeFrom="paragraph">
              <wp:posOffset>182118</wp:posOffset>
            </wp:positionV>
            <wp:extent cx="2073275" cy="43624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4-05 a la(s) 23.54.47.png"/>
                    <pic:cNvPicPr/>
                  </pic:nvPicPr>
                  <pic:blipFill>
                    <a:blip r:embed="rId13">
                      <a:extLst>
                        <a:ext uri="{28A0092B-C50C-407E-A947-70E740481C1C}">
                          <a14:useLocalDpi xmlns:a14="http://schemas.microsoft.com/office/drawing/2010/main" val="0"/>
                        </a:ext>
                      </a:extLst>
                    </a:blip>
                    <a:stretch>
                      <a:fillRect/>
                    </a:stretch>
                  </pic:blipFill>
                  <pic:spPr>
                    <a:xfrm>
                      <a:off x="0" y="0"/>
                      <a:ext cx="2073275" cy="436245"/>
                    </a:xfrm>
                    <a:prstGeom prst="rect">
                      <a:avLst/>
                    </a:prstGeom>
                  </pic:spPr>
                </pic:pic>
              </a:graphicData>
            </a:graphic>
            <wp14:sizeRelH relativeFrom="page">
              <wp14:pctWidth>0</wp14:pctWidth>
            </wp14:sizeRelH>
            <wp14:sizeRelV relativeFrom="page">
              <wp14:pctHeight>0</wp14:pctHeight>
            </wp14:sizeRelV>
          </wp:anchor>
        </w:drawing>
      </w: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DC72E5" w:rsidRDefault="00DC72E5" w:rsidP="000938C1">
      <w:pPr>
        <w:spacing w:line="276" w:lineRule="auto"/>
        <w:rPr>
          <w:rFonts w:ascii="Tahoma" w:hAnsi="Tahoma" w:cs="Tahoma"/>
          <w:b/>
          <w:sz w:val="22"/>
          <w:szCs w:val="22"/>
          <w:u w:val="single"/>
          <w:lang w:val="es-ES"/>
        </w:rPr>
      </w:pPr>
    </w:p>
    <w:p w:rsidR="000938C1" w:rsidRPr="00D00E5A" w:rsidRDefault="00B25BCB" w:rsidP="000938C1">
      <w:pPr>
        <w:spacing w:line="276" w:lineRule="auto"/>
        <w:rPr>
          <w:rFonts w:ascii="Tahoma" w:hAnsi="Tahoma" w:cs="Tahoma"/>
          <w:b/>
          <w:sz w:val="22"/>
          <w:szCs w:val="22"/>
          <w:u w:val="single"/>
          <w:lang w:val="es-ES"/>
        </w:rPr>
      </w:pPr>
      <w:r>
        <w:rPr>
          <w:rFonts w:ascii="Tahoma" w:hAnsi="Tahoma" w:cs="Tahoma"/>
          <w:b/>
          <w:sz w:val="22"/>
          <w:szCs w:val="22"/>
          <w:u w:val="single"/>
          <w:lang w:val="es-ES"/>
        </w:rPr>
        <w:t xml:space="preserve">II.- </w:t>
      </w:r>
      <w:r w:rsidR="000938C1" w:rsidRPr="00D00E5A">
        <w:rPr>
          <w:rFonts w:ascii="Tahoma" w:hAnsi="Tahoma" w:cs="Tahoma"/>
          <w:b/>
          <w:sz w:val="22"/>
          <w:szCs w:val="22"/>
          <w:u w:val="single"/>
          <w:lang w:val="es-ES"/>
        </w:rPr>
        <w:t xml:space="preserve">ANÁLISIS FÍLMICO: </w:t>
      </w:r>
      <w:r w:rsidR="00D00E5A" w:rsidRPr="00D00E5A">
        <w:rPr>
          <w:rFonts w:ascii="Tahoma" w:hAnsi="Tahoma" w:cs="Tahoma"/>
          <w:b/>
          <w:sz w:val="22"/>
          <w:szCs w:val="22"/>
          <w:u w:val="single"/>
          <w:lang w:val="es-ES"/>
        </w:rPr>
        <w:t xml:space="preserve">CULIAOS </w:t>
      </w:r>
      <w:r w:rsidR="000938C1" w:rsidRPr="00D00E5A">
        <w:rPr>
          <w:rFonts w:ascii="Tahoma" w:hAnsi="Tahoma" w:cs="Tahoma"/>
          <w:b/>
          <w:sz w:val="22"/>
          <w:szCs w:val="22"/>
          <w:u w:val="single"/>
          <w:lang w:val="es-ES"/>
        </w:rPr>
        <w:t>(2016)</w:t>
      </w:r>
    </w:p>
    <w:p w:rsidR="000938C1" w:rsidRDefault="000938C1" w:rsidP="000938C1">
      <w:pPr>
        <w:spacing w:line="276" w:lineRule="auto"/>
        <w:rPr>
          <w:rFonts w:ascii="Tahoma" w:hAnsi="Tahoma" w:cs="Tahoma"/>
          <w:b/>
          <w:sz w:val="22"/>
          <w:szCs w:val="22"/>
          <w:u w:val="single"/>
          <w:lang w:val="es-ES"/>
        </w:rPr>
      </w:pPr>
    </w:p>
    <w:p w:rsidR="00D00E5A" w:rsidRDefault="00D00E5A" w:rsidP="000938C1">
      <w:pPr>
        <w:spacing w:line="276" w:lineRule="auto"/>
        <w:rPr>
          <w:rFonts w:ascii="Tahoma" w:hAnsi="Tahoma" w:cs="Tahoma"/>
          <w:sz w:val="22"/>
          <w:szCs w:val="22"/>
          <w:lang w:val="es-ES"/>
        </w:rPr>
      </w:pPr>
      <w:r>
        <w:rPr>
          <w:rFonts w:ascii="Tahoma" w:hAnsi="Tahoma" w:cs="Tahoma"/>
          <w:sz w:val="22"/>
          <w:szCs w:val="22"/>
          <w:lang w:val="es-ES"/>
        </w:rPr>
        <w:t>1.- Observa la siguiente captura:</w:t>
      </w:r>
    </w:p>
    <w:p w:rsidR="00D00E5A" w:rsidRDefault="00D00E5A" w:rsidP="000938C1">
      <w:pPr>
        <w:spacing w:line="276" w:lineRule="auto"/>
        <w:rPr>
          <w:rFonts w:ascii="Tahoma" w:hAnsi="Tahoma" w:cs="Tahoma"/>
          <w:sz w:val="22"/>
          <w:szCs w:val="22"/>
          <w:lang w:val="es-ES"/>
        </w:rPr>
      </w:pPr>
    </w:p>
    <w:p w:rsidR="00D00E5A" w:rsidRPr="00D00E5A" w:rsidRDefault="00D00E5A" w:rsidP="000938C1">
      <w:pPr>
        <w:spacing w:line="276" w:lineRule="auto"/>
        <w:rPr>
          <w:rFonts w:ascii="Tahoma" w:hAnsi="Tahoma" w:cs="Tahoma"/>
          <w:sz w:val="22"/>
          <w:szCs w:val="22"/>
          <w:lang w:val="es-ES"/>
        </w:rPr>
      </w:pPr>
      <w:r>
        <w:rPr>
          <w:rFonts w:ascii="Tahoma" w:hAnsi="Tahoma" w:cs="Tahoma"/>
          <w:noProof/>
          <w:sz w:val="22"/>
          <w:szCs w:val="22"/>
          <w:lang w:val="es-ES"/>
        </w:rPr>
        <w:drawing>
          <wp:inline distT="0" distB="0" distL="0" distR="0">
            <wp:extent cx="6400800" cy="47536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4-03 a la(s) 21.24.34.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4753610"/>
                    </a:xfrm>
                    <a:prstGeom prst="rect">
                      <a:avLst/>
                    </a:prstGeom>
                  </pic:spPr>
                </pic:pic>
              </a:graphicData>
            </a:graphic>
          </wp:inline>
        </w:drawing>
      </w:r>
    </w:p>
    <w:p w:rsidR="000938C1" w:rsidRPr="00D00E5A" w:rsidRDefault="00D00E5A" w:rsidP="00D00E5A">
      <w:pPr>
        <w:spacing w:line="276" w:lineRule="auto"/>
        <w:jc w:val="right"/>
        <w:rPr>
          <w:rFonts w:ascii="Tahoma" w:hAnsi="Tahoma" w:cs="Tahoma"/>
          <w:sz w:val="16"/>
          <w:szCs w:val="22"/>
          <w:lang w:val="es-ES"/>
        </w:rPr>
      </w:pPr>
      <w:r w:rsidRPr="00D00E5A">
        <w:rPr>
          <w:rFonts w:ascii="Tahoma" w:hAnsi="Tahoma" w:cs="Tahoma"/>
          <w:sz w:val="16"/>
          <w:szCs w:val="22"/>
          <w:lang w:val="es-ES"/>
        </w:rPr>
        <w:t>Captura realizada en</w:t>
      </w:r>
      <w:r>
        <w:rPr>
          <w:rFonts w:ascii="Tahoma" w:hAnsi="Tahoma" w:cs="Tahoma"/>
          <w:sz w:val="16"/>
          <w:szCs w:val="22"/>
          <w:lang w:val="es-ES"/>
        </w:rPr>
        <w:t xml:space="preserve"> la siguiente dirección: </w:t>
      </w:r>
      <w:r w:rsidRPr="00D00E5A">
        <w:rPr>
          <w:rFonts w:ascii="Tahoma" w:hAnsi="Tahoma" w:cs="Tahoma"/>
          <w:sz w:val="16"/>
          <w:szCs w:val="22"/>
          <w:lang w:val="es-ES"/>
        </w:rPr>
        <w:t xml:space="preserve">http://cinechile.cl/pelicula/culiaos/ </w:t>
      </w:r>
    </w:p>
    <w:p w:rsidR="00D00E5A" w:rsidRDefault="00D00E5A" w:rsidP="000938C1">
      <w:pPr>
        <w:spacing w:line="276" w:lineRule="auto"/>
        <w:rPr>
          <w:rFonts w:ascii="Tahoma" w:hAnsi="Tahoma" w:cs="Tahoma"/>
          <w:b/>
          <w:sz w:val="22"/>
          <w:szCs w:val="22"/>
          <w:lang w:val="es-ES"/>
        </w:rPr>
      </w:pPr>
    </w:p>
    <w:p w:rsidR="00D00E5A" w:rsidRDefault="00D00E5A" w:rsidP="000938C1">
      <w:pPr>
        <w:spacing w:line="276" w:lineRule="auto"/>
        <w:rPr>
          <w:rFonts w:ascii="Tahoma" w:hAnsi="Tahoma" w:cs="Tahoma"/>
          <w:b/>
          <w:sz w:val="22"/>
          <w:szCs w:val="22"/>
          <w:lang w:val="es-ES"/>
        </w:rPr>
      </w:pPr>
    </w:p>
    <w:p w:rsidR="00DC72E5" w:rsidRDefault="00DC72E5" w:rsidP="000938C1">
      <w:pPr>
        <w:spacing w:line="276" w:lineRule="auto"/>
        <w:rPr>
          <w:rFonts w:ascii="Tahoma" w:hAnsi="Tahoma" w:cs="Tahoma"/>
          <w:b/>
          <w:sz w:val="22"/>
          <w:szCs w:val="22"/>
          <w:lang w:val="es-ES"/>
        </w:rPr>
      </w:pPr>
    </w:p>
    <w:p w:rsidR="00DC72E5" w:rsidRDefault="00DC72E5" w:rsidP="000938C1">
      <w:pPr>
        <w:spacing w:line="276" w:lineRule="auto"/>
        <w:rPr>
          <w:rFonts w:ascii="Tahoma" w:hAnsi="Tahoma" w:cs="Tahoma"/>
          <w:b/>
          <w:sz w:val="22"/>
          <w:szCs w:val="22"/>
          <w:lang w:val="es-ES"/>
        </w:rPr>
      </w:pPr>
    </w:p>
    <w:p w:rsidR="00DC72E5" w:rsidRDefault="00DC72E5" w:rsidP="000938C1">
      <w:pPr>
        <w:spacing w:line="276" w:lineRule="auto"/>
        <w:rPr>
          <w:rFonts w:ascii="Tahoma" w:hAnsi="Tahoma" w:cs="Tahoma"/>
          <w:b/>
          <w:sz w:val="22"/>
          <w:szCs w:val="22"/>
          <w:lang w:val="es-ES"/>
        </w:rPr>
      </w:pPr>
    </w:p>
    <w:p w:rsidR="00DC72E5" w:rsidRDefault="00DC72E5" w:rsidP="000938C1">
      <w:pPr>
        <w:spacing w:line="276" w:lineRule="auto"/>
        <w:rPr>
          <w:rFonts w:ascii="Tahoma" w:hAnsi="Tahoma" w:cs="Tahoma"/>
          <w:b/>
          <w:sz w:val="22"/>
          <w:szCs w:val="22"/>
          <w:lang w:val="es-ES"/>
        </w:rPr>
      </w:pPr>
    </w:p>
    <w:p w:rsidR="00D00E5A" w:rsidRDefault="00424FE2" w:rsidP="000938C1">
      <w:pPr>
        <w:spacing w:line="276" w:lineRule="auto"/>
        <w:rPr>
          <w:rFonts w:ascii="Tahoma" w:hAnsi="Tahoma" w:cs="Tahoma"/>
          <w:b/>
          <w:sz w:val="22"/>
          <w:szCs w:val="22"/>
          <w:lang w:val="es-ES"/>
        </w:rPr>
      </w:pPr>
      <w:r>
        <w:rPr>
          <w:rFonts w:ascii="Tahoma" w:hAnsi="Tahoma" w:cs="Tahoma"/>
          <w:b/>
          <w:sz w:val="22"/>
          <w:szCs w:val="22"/>
          <w:lang w:val="es-ES"/>
        </w:rPr>
        <w:lastRenderedPageBreak/>
        <w:t>Responde</w:t>
      </w:r>
      <w:r w:rsidR="004C6F0F">
        <w:rPr>
          <w:rFonts w:ascii="Tahoma" w:hAnsi="Tahoma" w:cs="Tahoma"/>
          <w:b/>
          <w:sz w:val="22"/>
          <w:szCs w:val="22"/>
          <w:lang w:val="es-ES"/>
        </w:rPr>
        <w:t>:</w:t>
      </w:r>
    </w:p>
    <w:p w:rsidR="004C6F0F" w:rsidRDefault="004C6F0F" w:rsidP="000938C1">
      <w:pPr>
        <w:spacing w:line="276" w:lineRule="auto"/>
        <w:rPr>
          <w:rFonts w:ascii="Tahoma" w:hAnsi="Tahoma" w:cs="Tahoma"/>
          <w:b/>
          <w:sz w:val="22"/>
          <w:szCs w:val="22"/>
          <w:lang w:val="es-ES"/>
        </w:rPr>
      </w:pPr>
    </w:p>
    <w:p w:rsidR="00D00E5A" w:rsidRDefault="00D00E5A" w:rsidP="000938C1">
      <w:pPr>
        <w:spacing w:line="276" w:lineRule="auto"/>
        <w:rPr>
          <w:rFonts w:ascii="Tahoma" w:hAnsi="Tahoma" w:cs="Tahoma"/>
          <w:sz w:val="22"/>
          <w:szCs w:val="22"/>
          <w:lang w:val="es-ES"/>
        </w:rPr>
      </w:pPr>
      <w:r>
        <w:rPr>
          <w:rFonts w:ascii="Tahoma" w:hAnsi="Tahoma" w:cs="Tahoma"/>
          <w:sz w:val="22"/>
          <w:szCs w:val="22"/>
          <w:lang w:val="es-ES"/>
        </w:rPr>
        <w:t xml:space="preserve">a) ¿Qué conoces de sobre el desarrollo del cine en Chile? </w:t>
      </w:r>
    </w:p>
    <w:tbl>
      <w:tblPr>
        <w:tblStyle w:val="Tablaconcuadrcula"/>
        <w:tblW w:w="0" w:type="auto"/>
        <w:tblLook w:val="04A0" w:firstRow="1" w:lastRow="0" w:firstColumn="1" w:lastColumn="0" w:noHBand="0" w:noVBand="1"/>
      </w:tblPr>
      <w:tblGrid>
        <w:gridCol w:w="10070"/>
      </w:tblGrid>
      <w:tr w:rsidR="00424FE2" w:rsidTr="00424FE2">
        <w:tc>
          <w:tcPr>
            <w:tcW w:w="10070" w:type="dxa"/>
          </w:tcPr>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tc>
      </w:tr>
    </w:tbl>
    <w:p w:rsidR="00D00E5A" w:rsidRDefault="00D00E5A" w:rsidP="000938C1">
      <w:pPr>
        <w:spacing w:line="276" w:lineRule="auto"/>
        <w:rPr>
          <w:rFonts w:ascii="Tahoma" w:hAnsi="Tahoma" w:cs="Tahoma"/>
          <w:sz w:val="22"/>
          <w:szCs w:val="22"/>
          <w:lang w:val="es-ES"/>
        </w:rPr>
      </w:pPr>
    </w:p>
    <w:p w:rsidR="00D00E5A" w:rsidRDefault="00D00E5A" w:rsidP="000938C1">
      <w:pPr>
        <w:spacing w:line="276" w:lineRule="auto"/>
        <w:rPr>
          <w:rFonts w:ascii="Tahoma" w:hAnsi="Tahoma" w:cs="Tahoma"/>
          <w:sz w:val="22"/>
          <w:szCs w:val="22"/>
          <w:lang w:val="es-ES"/>
        </w:rPr>
      </w:pPr>
      <w:r>
        <w:rPr>
          <w:rFonts w:ascii="Tahoma" w:hAnsi="Tahoma" w:cs="Tahoma"/>
          <w:sz w:val="22"/>
          <w:szCs w:val="22"/>
          <w:lang w:val="es-ES"/>
        </w:rPr>
        <w:t>b) ¿Qué te sugiere el título del cortometraje? ¿Por qué?</w:t>
      </w:r>
    </w:p>
    <w:tbl>
      <w:tblPr>
        <w:tblStyle w:val="Tablaconcuadrcula"/>
        <w:tblW w:w="0" w:type="auto"/>
        <w:tblLook w:val="04A0" w:firstRow="1" w:lastRow="0" w:firstColumn="1" w:lastColumn="0" w:noHBand="0" w:noVBand="1"/>
      </w:tblPr>
      <w:tblGrid>
        <w:gridCol w:w="10070"/>
      </w:tblGrid>
      <w:tr w:rsidR="00424FE2" w:rsidTr="00424FE2">
        <w:tc>
          <w:tcPr>
            <w:tcW w:w="10070" w:type="dxa"/>
          </w:tcPr>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p w:rsidR="00424FE2" w:rsidRDefault="00424FE2" w:rsidP="000938C1">
            <w:pPr>
              <w:spacing w:line="276" w:lineRule="auto"/>
              <w:rPr>
                <w:rFonts w:ascii="Tahoma" w:hAnsi="Tahoma" w:cs="Tahoma"/>
                <w:sz w:val="22"/>
                <w:szCs w:val="22"/>
                <w:lang w:val="es-ES"/>
              </w:rPr>
            </w:pPr>
          </w:p>
        </w:tc>
      </w:tr>
    </w:tbl>
    <w:p w:rsidR="00D00E5A" w:rsidRDefault="00D00E5A" w:rsidP="000938C1">
      <w:pPr>
        <w:spacing w:line="276" w:lineRule="auto"/>
        <w:rPr>
          <w:rFonts w:ascii="Tahoma" w:hAnsi="Tahoma" w:cs="Tahoma"/>
          <w:sz w:val="22"/>
          <w:szCs w:val="22"/>
          <w:lang w:val="es-ES"/>
        </w:rPr>
      </w:pPr>
    </w:p>
    <w:p w:rsidR="00D00E5A" w:rsidRDefault="00B25BCB" w:rsidP="000938C1">
      <w:pPr>
        <w:spacing w:line="276" w:lineRule="auto"/>
        <w:rPr>
          <w:rFonts w:ascii="Tahoma" w:hAnsi="Tahoma" w:cs="Tahoma"/>
          <w:b/>
          <w:sz w:val="22"/>
          <w:szCs w:val="22"/>
          <w:lang w:val="es-ES"/>
        </w:rPr>
      </w:pPr>
      <w:r w:rsidRPr="004C6F0F">
        <w:rPr>
          <w:rFonts w:ascii="Tahoma" w:hAnsi="Tahoma" w:cs="Tahoma"/>
          <w:b/>
          <w:sz w:val="22"/>
          <w:szCs w:val="22"/>
          <w:lang w:val="es-ES"/>
        </w:rPr>
        <w:t xml:space="preserve">Ahora, </w:t>
      </w:r>
      <w:r w:rsidR="009A4DD0">
        <w:rPr>
          <w:rFonts w:ascii="Tahoma" w:hAnsi="Tahoma" w:cs="Tahoma"/>
          <w:b/>
          <w:sz w:val="22"/>
          <w:szCs w:val="22"/>
          <w:lang w:val="es-ES"/>
        </w:rPr>
        <w:t>a disfrutar</w:t>
      </w:r>
      <w:r w:rsidRPr="004C6F0F">
        <w:rPr>
          <w:rFonts w:ascii="Tahoma" w:hAnsi="Tahoma" w:cs="Tahoma"/>
          <w:b/>
          <w:sz w:val="22"/>
          <w:szCs w:val="22"/>
          <w:lang w:val="es-ES"/>
        </w:rPr>
        <w:t xml:space="preserve"> </w:t>
      </w:r>
      <w:r w:rsidR="009A4DD0">
        <w:rPr>
          <w:rFonts w:ascii="Tahoma" w:hAnsi="Tahoma" w:cs="Tahoma"/>
          <w:b/>
          <w:sz w:val="22"/>
          <w:szCs w:val="22"/>
          <w:lang w:val="es-ES"/>
        </w:rPr>
        <w:t>d</w:t>
      </w:r>
      <w:r w:rsidRPr="004C6F0F">
        <w:rPr>
          <w:rFonts w:ascii="Tahoma" w:hAnsi="Tahoma" w:cs="Tahoma"/>
          <w:b/>
          <w:sz w:val="22"/>
          <w:szCs w:val="22"/>
          <w:lang w:val="es-ES"/>
        </w:rPr>
        <w:t>el cortometraje:</w:t>
      </w:r>
    </w:p>
    <w:p w:rsidR="004C6F0F" w:rsidRPr="004C6F0F" w:rsidRDefault="004C6F0F" w:rsidP="000938C1">
      <w:pPr>
        <w:spacing w:line="276" w:lineRule="auto"/>
        <w:rPr>
          <w:rFonts w:ascii="Tahoma" w:hAnsi="Tahoma" w:cs="Tahoma"/>
          <w:b/>
          <w:sz w:val="22"/>
          <w:szCs w:val="22"/>
          <w:lang w:val="es-ES"/>
        </w:rPr>
      </w:pPr>
    </w:p>
    <w:p w:rsidR="00B25BCB" w:rsidRDefault="00C40FC9" w:rsidP="00B25BCB">
      <w:pPr>
        <w:pStyle w:val="Prrafodelista"/>
        <w:numPr>
          <w:ilvl w:val="0"/>
          <w:numId w:val="22"/>
        </w:numPr>
        <w:spacing w:line="276" w:lineRule="auto"/>
        <w:rPr>
          <w:rFonts w:ascii="Tahoma" w:hAnsi="Tahoma" w:cs="Tahoma"/>
          <w:sz w:val="22"/>
          <w:szCs w:val="22"/>
          <w:lang w:val="es-ES"/>
        </w:rPr>
      </w:pPr>
      <w:hyperlink r:id="rId15" w:history="1">
        <w:r w:rsidR="00B25BCB" w:rsidRPr="008038C0">
          <w:rPr>
            <w:rStyle w:val="Hipervnculo"/>
            <w:rFonts w:ascii="Tahoma" w:hAnsi="Tahoma" w:cs="Tahoma"/>
            <w:sz w:val="22"/>
            <w:szCs w:val="22"/>
            <w:lang w:val="es-ES"/>
          </w:rPr>
          <w:t>https://www.youtube.com/watch?v=7ENAjkU3bKU</w:t>
        </w:r>
      </w:hyperlink>
    </w:p>
    <w:p w:rsidR="009A4DD0" w:rsidRDefault="009A4DD0" w:rsidP="00B25BCB">
      <w:pPr>
        <w:pStyle w:val="Prrafodelista"/>
        <w:numPr>
          <w:ilvl w:val="0"/>
          <w:numId w:val="22"/>
        </w:numPr>
        <w:spacing w:line="276" w:lineRule="auto"/>
        <w:rPr>
          <w:rFonts w:ascii="Tahoma" w:hAnsi="Tahoma" w:cs="Tahoma"/>
          <w:sz w:val="22"/>
          <w:szCs w:val="22"/>
          <w:lang w:val="es-ES"/>
        </w:rPr>
      </w:pPr>
      <w:r>
        <w:rPr>
          <w:rFonts w:ascii="Tahoma" w:hAnsi="Tahoma" w:cs="Tahoma"/>
          <w:sz w:val="22"/>
          <w:szCs w:val="22"/>
          <w:lang w:val="es-ES"/>
        </w:rPr>
        <w:t>En el liceo encontrarás el material ya descargado.</w:t>
      </w:r>
    </w:p>
    <w:p w:rsidR="00D20959" w:rsidRDefault="009A4DD0" w:rsidP="000938C1">
      <w:pPr>
        <w:pStyle w:val="Prrafodelista"/>
        <w:numPr>
          <w:ilvl w:val="0"/>
          <w:numId w:val="22"/>
        </w:numPr>
        <w:spacing w:line="276" w:lineRule="auto"/>
        <w:rPr>
          <w:rFonts w:ascii="Tahoma" w:hAnsi="Tahoma" w:cs="Tahoma"/>
          <w:sz w:val="22"/>
          <w:szCs w:val="22"/>
          <w:lang w:val="es-ES"/>
        </w:rPr>
      </w:pPr>
      <w:r>
        <w:rPr>
          <w:rFonts w:ascii="Tahoma" w:hAnsi="Tahoma" w:cs="Tahoma"/>
          <w:sz w:val="22"/>
          <w:szCs w:val="22"/>
          <w:lang w:val="es-ES"/>
        </w:rPr>
        <w:t xml:space="preserve">Puedes crearte una cuenta en </w:t>
      </w:r>
      <w:proofErr w:type="spellStart"/>
      <w:r>
        <w:rPr>
          <w:rFonts w:ascii="Tahoma" w:hAnsi="Tahoma" w:cs="Tahoma"/>
          <w:sz w:val="22"/>
          <w:szCs w:val="22"/>
          <w:lang w:val="es-ES"/>
        </w:rPr>
        <w:t>Ondamedia</w:t>
      </w:r>
      <w:proofErr w:type="spellEnd"/>
      <w:r>
        <w:rPr>
          <w:rFonts w:ascii="Tahoma" w:hAnsi="Tahoma" w:cs="Tahoma"/>
          <w:sz w:val="22"/>
          <w:szCs w:val="22"/>
          <w:lang w:val="es-ES"/>
        </w:rPr>
        <w:t>, allí también encontrarás el cortometraje a visionar.</w:t>
      </w:r>
    </w:p>
    <w:p w:rsidR="00DC72E5" w:rsidRPr="00DC72E5" w:rsidRDefault="00DC72E5" w:rsidP="00DC72E5">
      <w:pPr>
        <w:pStyle w:val="Prrafodelista"/>
        <w:spacing w:line="276" w:lineRule="auto"/>
        <w:ind w:left="1210"/>
        <w:rPr>
          <w:rFonts w:ascii="Tahoma" w:hAnsi="Tahoma" w:cs="Tahoma"/>
          <w:sz w:val="22"/>
          <w:szCs w:val="22"/>
          <w:lang w:val="es-ES"/>
        </w:rPr>
      </w:pPr>
    </w:p>
    <w:p w:rsidR="00700AA3" w:rsidRDefault="00B25BCB" w:rsidP="000938C1">
      <w:pPr>
        <w:spacing w:line="276" w:lineRule="auto"/>
        <w:rPr>
          <w:rFonts w:ascii="Tahoma" w:hAnsi="Tahoma" w:cs="Tahoma"/>
          <w:b/>
          <w:sz w:val="22"/>
          <w:szCs w:val="22"/>
          <w:u w:val="single"/>
          <w:lang w:val="es-ES"/>
        </w:rPr>
      </w:pPr>
      <w:r>
        <w:rPr>
          <w:rFonts w:ascii="Tahoma" w:hAnsi="Tahoma" w:cs="Tahoma"/>
          <w:b/>
          <w:sz w:val="22"/>
          <w:szCs w:val="22"/>
          <w:u w:val="single"/>
          <w:lang w:val="es-ES"/>
        </w:rPr>
        <w:t>PRODUCCIÓN DE UNA REFLEXIÓN ESCRITA</w:t>
      </w:r>
    </w:p>
    <w:p w:rsidR="00700AA3" w:rsidRDefault="00700AA3" w:rsidP="000938C1">
      <w:pPr>
        <w:spacing w:line="276" w:lineRule="auto"/>
        <w:rPr>
          <w:rFonts w:ascii="Tahoma" w:hAnsi="Tahoma" w:cs="Tahoma"/>
          <w:b/>
          <w:sz w:val="22"/>
          <w:szCs w:val="22"/>
          <w:u w:val="single"/>
          <w:lang w:val="es-ES"/>
        </w:rPr>
      </w:pPr>
    </w:p>
    <w:p w:rsidR="00700AA3" w:rsidRPr="00700AA3" w:rsidRDefault="009A4DD0" w:rsidP="001667AD">
      <w:pPr>
        <w:spacing w:line="276" w:lineRule="auto"/>
        <w:rPr>
          <w:rFonts w:ascii="Tahoma" w:hAnsi="Tahoma" w:cs="Tahoma"/>
          <w:b/>
          <w:sz w:val="22"/>
          <w:szCs w:val="22"/>
          <w:lang w:val="es-ES"/>
        </w:rPr>
      </w:pPr>
      <w:r>
        <w:rPr>
          <w:rFonts w:ascii="Tahoma" w:hAnsi="Tahoma" w:cs="Tahoma"/>
          <w:b/>
          <w:sz w:val="22"/>
          <w:szCs w:val="22"/>
          <w:lang w:val="es-ES"/>
        </w:rPr>
        <w:t xml:space="preserve">1.- </w:t>
      </w:r>
      <w:r w:rsidR="00700AA3" w:rsidRPr="00700AA3">
        <w:rPr>
          <w:rFonts w:ascii="Tahoma" w:hAnsi="Tahoma" w:cs="Tahoma"/>
          <w:b/>
          <w:sz w:val="22"/>
          <w:szCs w:val="22"/>
          <w:lang w:val="es-ES"/>
        </w:rPr>
        <w:t>Instrucción general:</w:t>
      </w:r>
    </w:p>
    <w:p w:rsidR="00700AA3" w:rsidRDefault="00700AA3" w:rsidP="00700AA3">
      <w:pPr>
        <w:spacing w:line="276" w:lineRule="auto"/>
        <w:jc w:val="both"/>
        <w:rPr>
          <w:rFonts w:ascii="Tahoma" w:hAnsi="Tahoma" w:cs="Tahoma"/>
          <w:sz w:val="22"/>
          <w:szCs w:val="22"/>
          <w:lang w:val="es-ES"/>
        </w:rPr>
      </w:pPr>
    </w:p>
    <w:p w:rsidR="001667AD" w:rsidRPr="00700AA3" w:rsidRDefault="001667AD" w:rsidP="00700AA3">
      <w:pPr>
        <w:spacing w:line="276" w:lineRule="auto"/>
        <w:jc w:val="both"/>
        <w:rPr>
          <w:rFonts w:ascii="Tahoma" w:hAnsi="Tahoma" w:cs="Tahoma"/>
          <w:sz w:val="22"/>
          <w:szCs w:val="22"/>
          <w:lang w:val="es-ES"/>
        </w:rPr>
      </w:pPr>
      <w:r w:rsidRPr="00700AA3">
        <w:rPr>
          <w:rFonts w:ascii="Tahoma" w:hAnsi="Tahoma" w:cs="Tahoma"/>
          <w:sz w:val="22"/>
          <w:szCs w:val="22"/>
          <w:lang w:val="es-ES"/>
        </w:rPr>
        <w:t>Escribe un texto reflexivo</w:t>
      </w:r>
      <w:r w:rsidR="00700AA3">
        <w:rPr>
          <w:rFonts w:ascii="Tahoma" w:hAnsi="Tahoma" w:cs="Tahoma"/>
          <w:sz w:val="22"/>
          <w:szCs w:val="22"/>
          <w:lang w:val="es-ES"/>
        </w:rPr>
        <w:t>-ensayístico</w:t>
      </w:r>
      <w:r w:rsidRPr="00700AA3">
        <w:rPr>
          <w:rFonts w:ascii="Tahoma" w:hAnsi="Tahoma" w:cs="Tahoma"/>
          <w:sz w:val="22"/>
          <w:szCs w:val="22"/>
          <w:lang w:val="es-ES"/>
        </w:rPr>
        <w:t xml:space="preserve"> en cual desarrolles las siguientes temáticas en relación al contenido del cortometraje:</w:t>
      </w:r>
    </w:p>
    <w:p w:rsidR="001667AD" w:rsidRPr="001667AD" w:rsidRDefault="001667AD" w:rsidP="000938C1">
      <w:pPr>
        <w:spacing w:line="276" w:lineRule="auto"/>
        <w:rPr>
          <w:rFonts w:ascii="Tahoma" w:hAnsi="Tahoma" w:cs="Tahoma"/>
          <w:sz w:val="22"/>
          <w:szCs w:val="22"/>
          <w:lang w:val="es-ES"/>
        </w:rPr>
      </w:pPr>
    </w:p>
    <w:tbl>
      <w:tblPr>
        <w:tblStyle w:val="Tablaconcuadrcula"/>
        <w:tblpPr w:leftFromText="141" w:rightFromText="141" w:vertAnchor="text" w:horzAnchor="margin" w:tblpY="-21"/>
        <w:tblW w:w="0" w:type="auto"/>
        <w:tblLook w:val="04A0" w:firstRow="1" w:lastRow="0" w:firstColumn="1" w:lastColumn="0" w:noHBand="0" w:noVBand="1"/>
      </w:tblPr>
      <w:tblGrid>
        <w:gridCol w:w="1980"/>
        <w:gridCol w:w="8090"/>
      </w:tblGrid>
      <w:tr w:rsidR="001667AD" w:rsidTr="001667AD">
        <w:tc>
          <w:tcPr>
            <w:tcW w:w="1980" w:type="dxa"/>
            <w:shd w:val="clear" w:color="auto" w:fill="F4B083" w:themeFill="accent2" w:themeFillTint="99"/>
          </w:tcPr>
          <w:p w:rsidR="001667AD" w:rsidRPr="00717DCF" w:rsidRDefault="001667AD" w:rsidP="001667AD">
            <w:pPr>
              <w:spacing w:line="276" w:lineRule="auto"/>
              <w:jc w:val="center"/>
              <w:rPr>
                <w:rFonts w:ascii="Tahoma" w:hAnsi="Tahoma" w:cs="Tahoma"/>
                <w:b/>
                <w:sz w:val="22"/>
                <w:szCs w:val="22"/>
                <w:lang w:val="es-ES"/>
              </w:rPr>
            </w:pPr>
            <w:r w:rsidRPr="00717DCF">
              <w:rPr>
                <w:rFonts w:ascii="Tahoma" w:hAnsi="Tahoma" w:cs="Tahoma"/>
                <w:b/>
                <w:sz w:val="22"/>
                <w:szCs w:val="22"/>
                <w:lang w:val="es-ES"/>
              </w:rPr>
              <w:t>Tema</w:t>
            </w:r>
          </w:p>
        </w:tc>
        <w:tc>
          <w:tcPr>
            <w:tcW w:w="8090" w:type="dxa"/>
            <w:shd w:val="clear" w:color="auto" w:fill="F4B083" w:themeFill="accent2" w:themeFillTint="99"/>
          </w:tcPr>
          <w:p w:rsidR="001667AD" w:rsidRPr="00717DCF" w:rsidRDefault="001667AD" w:rsidP="001667AD">
            <w:pPr>
              <w:spacing w:line="276" w:lineRule="auto"/>
              <w:jc w:val="center"/>
              <w:rPr>
                <w:rFonts w:ascii="Tahoma" w:hAnsi="Tahoma" w:cs="Tahoma"/>
                <w:b/>
                <w:sz w:val="22"/>
                <w:szCs w:val="22"/>
                <w:lang w:val="es-ES"/>
              </w:rPr>
            </w:pPr>
            <w:r w:rsidRPr="00717DCF">
              <w:rPr>
                <w:rFonts w:ascii="Tahoma" w:hAnsi="Tahoma" w:cs="Tahoma"/>
                <w:b/>
                <w:sz w:val="22"/>
                <w:szCs w:val="22"/>
                <w:lang w:val="es-ES"/>
              </w:rPr>
              <w:t>Preguntas guías para la reflexión</w:t>
            </w:r>
          </w:p>
        </w:tc>
      </w:tr>
      <w:tr w:rsidR="001667AD" w:rsidRPr="002654D6" w:rsidTr="001667AD">
        <w:tc>
          <w:tcPr>
            <w:tcW w:w="1980" w:type="dxa"/>
          </w:tcPr>
          <w:p w:rsidR="001667AD" w:rsidRPr="002654D6"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Respeto y violencia</w:t>
            </w:r>
          </w:p>
        </w:tc>
        <w:tc>
          <w:tcPr>
            <w:tcW w:w="8090" w:type="dxa"/>
          </w:tcPr>
          <w:p w:rsidR="001667AD"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 xml:space="preserve">¿Cómo es la actitud de Mardones a lo largo del cortometraje? </w:t>
            </w:r>
          </w:p>
          <w:p w:rsidR="001667AD"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¿Cómo es entendido el respeto por el profesor?</w:t>
            </w:r>
          </w:p>
          <w:p w:rsidR="001667AD"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¿De qué manera se justifica Mardones por su conducta?</w:t>
            </w:r>
          </w:p>
          <w:p w:rsidR="001667AD"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¿Qué tipo de norma lingüística se presenta? ¿Influye en el respeto?</w:t>
            </w:r>
          </w:p>
          <w:p w:rsidR="001667AD" w:rsidRPr="002654D6"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¿Con qué motivo se menciona el concepto de “huacho” en el filme?</w:t>
            </w:r>
          </w:p>
        </w:tc>
      </w:tr>
      <w:tr w:rsidR="001667AD" w:rsidRPr="002654D6" w:rsidTr="001667AD">
        <w:tc>
          <w:tcPr>
            <w:tcW w:w="1980" w:type="dxa"/>
          </w:tcPr>
          <w:p w:rsidR="001667AD" w:rsidRPr="002654D6"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Sexualidad y género</w:t>
            </w:r>
          </w:p>
        </w:tc>
        <w:tc>
          <w:tcPr>
            <w:tcW w:w="8090" w:type="dxa"/>
          </w:tcPr>
          <w:p w:rsidR="001667AD"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 xml:space="preserve">¿Por qué a uno de los involucrados en la riña le dicen “Zamudio” siendo que su apellido es González? </w:t>
            </w:r>
          </w:p>
          <w:p w:rsidR="001667AD" w:rsidRPr="00884560" w:rsidRDefault="001667AD" w:rsidP="001667AD">
            <w:pPr>
              <w:spacing w:line="276" w:lineRule="auto"/>
              <w:jc w:val="both"/>
              <w:rPr>
                <w:rFonts w:ascii="Tahoma" w:hAnsi="Tahoma" w:cs="Tahoma"/>
                <w:sz w:val="22"/>
                <w:szCs w:val="22"/>
                <w:lang w:val="es-ES"/>
              </w:rPr>
            </w:pPr>
            <w:r>
              <w:rPr>
                <w:rFonts w:ascii="Tahoma" w:hAnsi="Tahoma" w:cs="Tahoma"/>
                <w:sz w:val="22"/>
                <w:szCs w:val="22"/>
                <w:lang w:val="es-ES"/>
              </w:rPr>
              <w:t>¿Qué evidencias de micro-machismo se denotan en el cortometraje?</w:t>
            </w:r>
          </w:p>
        </w:tc>
      </w:tr>
    </w:tbl>
    <w:p w:rsidR="001667AD" w:rsidRDefault="001667AD" w:rsidP="000938C1">
      <w:pPr>
        <w:spacing w:line="276" w:lineRule="auto"/>
        <w:rPr>
          <w:rFonts w:ascii="Tahoma" w:hAnsi="Tahoma" w:cs="Tahoma"/>
          <w:b/>
          <w:sz w:val="22"/>
          <w:szCs w:val="22"/>
          <w:u w:val="single"/>
          <w:lang w:val="es-ES"/>
        </w:rPr>
      </w:pPr>
    </w:p>
    <w:p w:rsidR="00700AA3" w:rsidRDefault="009A4DD0" w:rsidP="000938C1">
      <w:pPr>
        <w:spacing w:line="276" w:lineRule="auto"/>
        <w:rPr>
          <w:rFonts w:ascii="Tahoma" w:hAnsi="Tahoma" w:cs="Tahoma"/>
          <w:b/>
          <w:sz w:val="22"/>
          <w:szCs w:val="22"/>
          <w:u w:val="single"/>
          <w:lang w:val="es-ES"/>
        </w:rPr>
      </w:pPr>
      <w:r>
        <w:rPr>
          <w:rFonts w:ascii="Tahoma" w:hAnsi="Tahoma" w:cs="Tahoma"/>
          <w:b/>
          <w:sz w:val="22"/>
          <w:szCs w:val="22"/>
          <w:u w:val="single"/>
          <w:lang w:val="es-ES"/>
        </w:rPr>
        <w:t xml:space="preserve">2.- </w:t>
      </w:r>
      <w:r w:rsidR="00700AA3">
        <w:rPr>
          <w:rFonts w:ascii="Tahoma" w:hAnsi="Tahoma" w:cs="Tahoma"/>
          <w:b/>
          <w:sz w:val="22"/>
          <w:szCs w:val="22"/>
          <w:u w:val="single"/>
          <w:lang w:val="es-ES"/>
        </w:rPr>
        <w:t>Estructura sugerida:</w:t>
      </w:r>
    </w:p>
    <w:p w:rsidR="00700AA3" w:rsidRDefault="00700AA3" w:rsidP="000938C1">
      <w:pPr>
        <w:spacing w:line="276" w:lineRule="auto"/>
        <w:rPr>
          <w:rFonts w:ascii="Tahoma" w:hAnsi="Tahoma" w:cs="Tahoma"/>
          <w:b/>
          <w:sz w:val="22"/>
          <w:szCs w:val="22"/>
          <w:u w:val="single"/>
          <w:lang w:val="es-ES"/>
        </w:rPr>
      </w:pPr>
    </w:p>
    <w:p w:rsidR="00700AA3" w:rsidRDefault="00700AA3" w:rsidP="000938C1">
      <w:pPr>
        <w:spacing w:line="276" w:lineRule="auto"/>
        <w:rPr>
          <w:rFonts w:ascii="Tahoma" w:hAnsi="Tahoma" w:cs="Tahoma"/>
          <w:b/>
          <w:sz w:val="22"/>
          <w:szCs w:val="22"/>
          <w:u w:val="single"/>
          <w:lang w:val="es-ES"/>
        </w:rPr>
      </w:pPr>
      <w:r w:rsidRPr="00700AA3">
        <w:rPr>
          <w:rFonts w:ascii="Tahoma" w:hAnsi="Tahoma" w:cs="Tahoma"/>
          <w:b/>
          <w:noProof/>
          <w:sz w:val="22"/>
          <w:szCs w:val="22"/>
          <w:lang w:val="es-ES"/>
        </w:rPr>
        <w:drawing>
          <wp:inline distT="0" distB="0" distL="0" distR="0">
            <wp:extent cx="6346300" cy="1513907"/>
            <wp:effectExtent l="12700" t="38100" r="381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A4DD0" w:rsidRPr="00716020" w:rsidRDefault="00716020" w:rsidP="00716020">
      <w:pPr>
        <w:pStyle w:val="Prrafodelista"/>
        <w:numPr>
          <w:ilvl w:val="0"/>
          <w:numId w:val="32"/>
        </w:numPr>
        <w:spacing w:line="276" w:lineRule="auto"/>
        <w:rPr>
          <w:rFonts w:ascii="Tahoma" w:hAnsi="Tahoma" w:cs="Tahoma"/>
          <w:sz w:val="22"/>
          <w:szCs w:val="22"/>
          <w:lang w:val="es-ES"/>
        </w:rPr>
      </w:pPr>
      <w:r w:rsidRPr="00716020">
        <w:rPr>
          <w:rFonts w:ascii="Tahoma" w:hAnsi="Tahoma" w:cs="Tahoma"/>
          <w:sz w:val="22"/>
          <w:szCs w:val="22"/>
          <w:lang w:val="es-ES"/>
        </w:rPr>
        <w:t>Incluya un título atractivo</w:t>
      </w:r>
    </w:p>
    <w:p w:rsidR="00716020" w:rsidRDefault="00716020" w:rsidP="000938C1">
      <w:pPr>
        <w:spacing w:line="276" w:lineRule="auto"/>
        <w:rPr>
          <w:rFonts w:ascii="Tahoma" w:hAnsi="Tahoma" w:cs="Tahoma"/>
          <w:b/>
          <w:sz w:val="22"/>
          <w:szCs w:val="22"/>
          <w:u w:val="single"/>
          <w:lang w:val="es-ES"/>
        </w:rPr>
      </w:pPr>
    </w:p>
    <w:p w:rsidR="00716020" w:rsidRDefault="00716020" w:rsidP="000938C1">
      <w:pPr>
        <w:spacing w:line="276" w:lineRule="auto"/>
        <w:rPr>
          <w:rFonts w:ascii="Tahoma" w:hAnsi="Tahoma" w:cs="Tahoma"/>
          <w:b/>
          <w:sz w:val="22"/>
          <w:szCs w:val="22"/>
          <w:u w:val="single"/>
          <w:lang w:val="es-ES"/>
        </w:rPr>
      </w:pPr>
    </w:p>
    <w:p w:rsidR="009A4DD0" w:rsidRPr="00716020" w:rsidRDefault="009A4DD0" w:rsidP="00716020">
      <w:pPr>
        <w:spacing w:line="276" w:lineRule="auto"/>
        <w:rPr>
          <w:rFonts w:ascii="Tahoma" w:hAnsi="Tahoma" w:cs="Tahoma"/>
          <w:b/>
          <w:sz w:val="22"/>
          <w:szCs w:val="22"/>
          <w:u w:val="single"/>
          <w:lang w:val="es-ES"/>
        </w:rPr>
      </w:pPr>
      <w:r>
        <w:rPr>
          <w:rFonts w:ascii="Tahoma" w:hAnsi="Tahoma" w:cs="Tahoma"/>
          <w:b/>
          <w:sz w:val="22"/>
          <w:szCs w:val="22"/>
          <w:u w:val="single"/>
          <w:lang w:val="es-ES"/>
        </w:rPr>
        <w:t>3.- Formato</w:t>
      </w:r>
      <w:r w:rsidR="00716020">
        <w:rPr>
          <w:rFonts w:ascii="Tahoma" w:hAnsi="Tahoma" w:cs="Tahoma"/>
          <w:b/>
          <w:sz w:val="22"/>
          <w:szCs w:val="22"/>
          <w:u w:val="single"/>
          <w:lang w:val="es-ES"/>
        </w:rPr>
        <w:t>:</w:t>
      </w:r>
      <w:r w:rsidR="00716020">
        <w:rPr>
          <w:rFonts w:ascii="Tahoma" w:hAnsi="Tahoma" w:cs="Tahoma"/>
          <w:sz w:val="22"/>
          <w:szCs w:val="22"/>
          <w:lang w:val="es-ES"/>
        </w:rPr>
        <w:t xml:space="preserve">       </w:t>
      </w:r>
      <w:r w:rsidR="00DA6574" w:rsidRPr="00716020">
        <w:rPr>
          <w:rFonts w:ascii="Tahoma" w:hAnsi="Tahoma" w:cs="Tahoma"/>
          <w:sz w:val="22"/>
          <w:szCs w:val="22"/>
          <w:lang w:val="es-ES"/>
        </w:rPr>
        <w:t xml:space="preserve">Letra Arial - tamaño 11 - interlineado </w:t>
      </w:r>
      <w:r w:rsidR="00716020" w:rsidRPr="00716020">
        <w:rPr>
          <w:rFonts w:ascii="Tahoma" w:hAnsi="Tahoma" w:cs="Tahoma"/>
          <w:sz w:val="22"/>
          <w:szCs w:val="22"/>
          <w:lang w:val="es-ES"/>
        </w:rPr>
        <w:t>2,0, alineación izquierda</w:t>
      </w:r>
      <w:r w:rsidR="00716020">
        <w:rPr>
          <w:rFonts w:ascii="Tahoma" w:hAnsi="Tahoma" w:cs="Tahoma"/>
          <w:sz w:val="22"/>
          <w:szCs w:val="22"/>
          <w:lang w:val="es-ES"/>
        </w:rPr>
        <w:t>.</w:t>
      </w:r>
    </w:p>
    <w:p w:rsidR="00716020" w:rsidRDefault="00716020" w:rsidP="00716020">
      <w:pPr>
        <w:spacing w:line="276" w:lineRule="auto"/>
        <w:rPr>
          <w:rFonts w:ascii="Tahoma" w:hAnsi="Tahoma" w:cs="Tahoma"/>
          <w:sz w:val="22"/>
          <w:szCs w:val="22"/>
          <w:lang w:val="es-ES"/>
        </w:rPr>
      </w:pPr>
    </w:p>
    <w:p w:rsidR="00716020" w:rsidRPr="00716020" w:rsidRDefault="00716020" w:rsidP="00716020">
      <w:pPr>
        <w:spacing w:line="276" w:lineRule="auto"/>
        <w:rPr>
          <w:rFonts w:ascii="Tahoma" w:hAnsi="Tahoma" w:cs="Tahoma"/>
          <w:b/>
          <w:sz w:val="22"/>
          <w:szCs w:val="22"/>
          <w:u w:val="single"/>
          <w:lang w:val="es-ES"/>
        </w:rPr>
      </w:pPr>
      <w:r w:rsidRPr="00716020">
        <w:rPr>
          <w:rFonts w:ascii="Tahoma" w:hAnsi="Tahoma" w:cs="Tahoma"/>
          <w:b/>
          <w:sz w:val="22"/>
          <w:szCs w:val="22"/>
          <w:u w:val="single"/>
          <w:lang w:val="es-ES"/>
        </w:rPr>
        <w:t>4.- Extensión</w:t>
      </w:r>
      <w:r>
        <w:rPr>
          <w:rFonts w:ascii="Tahoma" w:hAnsi="Tahoma" w:cs="Tahoma"/>
          <w:b/>
          <w:sz w:val="22"/>
          <w:szCs w:val="22"/>
          <w:u w:val="single"/>
          <w:lang w:val="es-ES"/>
        </w:rPr>
        <w:t>:</w:t>
      </w:r>
      <w:r>
        <w:rPr>
          <w:rFonts w:ascii="Tahoma" w:hAnsi="Tahoma" w:cs="Tahoma"/>
          <w:sz w:val="22"/>
          <w:szCs w:val="22"/>
          <w:lang w:val="es-ES"/>
        </w:rPr>
        <w:t xml:space="preserve">     </w:t>
      </w:r>
      <w:r w:rsidRPr="00716020">
        <w:rPr>
          <w:rFonts w:ascii="Tahoma" w:hAnsi="Tahoma" w:cs="Tahoma"/>
          <w:sz w:val="22"/>
          <w:szCs w:val="22"/>
          <w:lang w:val="es-ES"/>
        </w:rPr>
        <w:t xml:space="preserve">Al menos </w:t>
      </w:r>
      <w:r>
        <w:rPr>
          <w:rFonts w:ascii="Tahoma" w:hAnsi="Tahoma" w:cs="Tahoma"/>
          <w:sz w:val="22"/>
          <w:szCs w:val="22"/>
          <w:lang w:val="es-ES"/>
        </w:rPr>
        <w:t>450 palabras (aproximadamente una página en Word)</w:t>
      </w:r>
    </w:p>
    <w:p w:rsidR="001667AD" w:rsidRDefault="001667AD" w:rsidP="000938C1">
      <w:pPr>
        <w:spacing w:line="276" w:lineRule="auto"/>
        <w:rPr>
          <w:rFonts w:ascii="Tahoma" w:hAnsi="Tahoma" w:cs="Tahoma"/>
          <w:b/>
          <w:sz w:val="22"/>
          <w:szCs w:val="22"/>
          <w:u w:val="single"/>
          <w:lang w:val="es-ES"/>
        </w:rPr>
      </w:pPr>
      <w:r w:rsidRPr="001667AD">
        <w:rPr>
          <w:rFonts w:ascii="Tahoma" w:hAnsi="Tahoma" w:cs="Tahoma"/>
          <w:noProof/>
        </w:rPr>
        <w:lastRenderedPageBreak/>
        <w:drawing>
          <wp:anchor distT="0" distB="0" distL="114300" distR="114300" simplePos="0" relativeHeight="251664384" behindDoc="0" locked="0" layoutInCell="1" allowOverlap="1" wp14:anchorId="08209E56">
            <wp:simplePos x="0" y="0"/>
            <wp:positionH relativeFrom="column">
              <wp:posOffset>4445</wp:posOffset>
            </wp:positionH>
            <wp:positionV relativeFrom="paragraph">
              <wp:posOffset>27940</wp:posOffset>
            </wp:positionV>
            <wp:extent cx="544830" cy="544830"/>
            <wp:effectExtent l="0" t="0" r="1270" b="1270"/>
            <wp:wrapSquare wrapText="bothSides"/>
            <wp:docPr id="11" name="Imagen 11" descr="Grupo Plaza Seguridad y Control - Grup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o Plaza Seguridad y Control - Grupo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7AD" w:rsidRPr="001667AD" w:rsidRDefault="001667AD" w:rsidP="001667AD">
      <w:pPr>
        <w:rPr>
          <w:rFonts w:ascii="Tahoma" w:hAnsi="Tahoma" w:cs="Tahoma"/>
          <w:color w:val="2F5496" w:themeColor="accent1" w:themeShade="BF"/>
          <w:sz w:val="26"/>
          <w:szCs w:val="26"/>
          <w:u w:val="single"/>
        </w:rPr>
      </w:pPr>
      <w:r w:rsidRPr="001667AD">
        <w:rPr>
          <w:rFonts w:ascii="Tahoma" w:hAnsi="Tahoma" w:cs="Tahoma"/>
          <w:color w:val="2F5496" w:themeColor="accent1" w:themeShade="BF"/>
          <w:sz w:val="26"/>
          <w:szCs w:val="26"/>
          <w:u w:val="single"/>
        </w:rPr>
        <w:fldChar w:fldCharType="begin"/>
      </w:r>
      <w:r w:rsidRPr="001667AD">
        <w:rPr>
          <w:rFonts w:ascii="Tahoma" w:hAnsi="Tahoma" w:cs="Tahoma"/>
          <w:color w:val="2F5496" w:themeColor="accent1" w:themeShade="BF"/>
          <w:sz w:val="26"/>
          <w:szCs w:val="26"/>
          <w:u w:val="single"/>
        </w:rPr>
        <w:instrText xml:space="preserve"> INCLUDEPICTURE "/var/folders/gg/6qkcqghj3tqgyr1sy66ygpzr0000gn/T/com.microsoft.Word/WebArchiveCopyPasteTempFiles/sistemas-auxiliares-icono.jpg" \* MERGEFORMATINET </w:instrText>
      </w:r>
      <w:r w:rsidRPr="001667AD">
        <w:rPr>
          <w:rFonts w:ascii="Tahoma" w:hAnsi="Tahoma" w:cs="Tahoma"/>
          <w:color w:val="2F5496" w:themeColor="accent1" w:themeShade="BF"/>
          <w:sz w:val="26"/>
          <w:szCs w:val="26"/>
          <w:u w:val="single"/>
        </w:rPr>
        <w:fldChar w:fldCharType="end"/>
      </w:r>
      <w:r w:rsidRPr="001667AD">
        <w:rPr>
          <w:rFonts w:ascii="Tahoma" w:hAnsi="Tahoma" w:cs="Tahoma"/>
          <w:color w:val="2F5496" w:themeColor="accent1" w:themeShade="BF"/>
          <w:sz w:val="26"/>
          <w:szCs w:val="26"/>
          <w:u w:val="single"/>
        </w:rPr>
        <w:t>PERO ANTES:</w:t>
      </w:r>
    </w:p>
    <w:p w:rsidR="001667AD" w:rsidRDefault="001667AD" w:rsidP="000938C1">
      <w:pPr>
        <w:spacing w:line="276" w:lineRule="auto"/>
        <w:rPr>
          <w:rFonts w:ascii="Tahoma" w:hAnsi="Tahoma" w:cs="Tahoma"/>
          <w:b/>
          <w:sz w:val="22"/>
          <w:szCs w:val="22"/>
          <w:u w:val="single"/>
          <w:lang w:val="es-ES"/>
        </w:rPr>
      </w:pPr>
    </w:p>
    <w:p w:rsidR="00B25BCB" w:rsidRDefault="00B25BCB" w:rsidP="000938C1">
      <w:pPr>
        <w:spacing w:line="276" w:lineRule="auto"/>
        <w:rPr>
          <w:rFonts w:ascii="Tahoma" w:hAnsi="Tahoma" w:cs="Tahoma"/>
          <w:b/>
          <w:sz w:val="22"/>
          <w:szCs w:val="22"/>
          <w:u w:val="single"/>
          <w:lang w:val="es-ES"/>
        </w:rPr>
      </w:pPr>
    </w:p>
    <w:p w:rsidR="00B25BCB" w:rsidRPr="001667AD" w:rsidRDefault="001667AD" w:rsidP="001667AD">
      <w:pPr>
        <w:pStyle w:val="Prrafodelista"/>
        <w:numPr>
          <w:ilvl w:val="0"/>
          <w:numId w:val="28"/>
        </w:numPr>
        <w:spacing w:line="276" w:lineRule="auto"/>
        <w:jc w:val="both"/>
        <w:rPr>
          <w:rFonts w:ascii="Tahoma" w:hAnsi="Tahoma" w:cs="Tahoma"/>
          <w:b/>
          <w:sz w:val="22"/>
          <w:szCs w:val="22"/>
          <w:lang w:val="es-ES"/>
        </w:rPr>
      </w:pPr>
      <w:r w:rsidRPr="001667AD">
        <w:rPr>
          <w:rFonts w:ascii="Tahoma" w:hAnsi="Tahoma" w:cs="Tahoma"/>
          <w:b/>
          <w:sz w:val="22"/>
          <w:szCs w:val="22"/>
          <w:lang w:val="es-ES"/>
        </w:rPr>
        <w:t>Ve a la guía número uno y repasa los pasos de la escritura</w:t>
      </w:r>
      <w:r>
        <w:rPr>
          <w:rFonts w:ascii="Tahoma" w:hAnsi="Tahoma" w:cs="Tahoma"/>
          <w:b/>
          <w:sz w:val="22"/>
          <w:szCs w:val="22"/>
          <w:lang w:val="es-ES"/>
        </w:rPr>
        <w:t>.</w:t>
      </w:r>
    </w:p>
    <w:p w:rsidR="00EE270D" w:rsidRDefault="00EE270D" w:rsidP="00EE270D">
      <w:pPr>
        <w:spacing w:line="276" w:lineRule="auto"/>
        <w:rPr>
          <w:rFonts w:ascii="Tahoma" w:hAnsi="Tahoma" w:cs="Tahoma"/>
          <w:b/>
          <w:sz w:val="22"/>
          <w:szCs w:val="22"/>
          <w:u w:val="single"/>
          <w:lang w:val="es-ES"/>
        </w:rPr>
      </w:pPr>
    </w:p>
    <w:p w:rsidR="00EE270D" w:rsidRPr="001667AD" w:rsidRDefault="002654D6" w:rsidP="001667AD">
      <w:pPr>
        <w:pStyle w:val="Prrafodelista"/>
        <w:numPr>
          <w:ilvl w:val="0"/>
          <w:numId w:val="28"/>
        </w:numPr>
        <w:spacing w:line="276" w:lineRule="auto"/>
        <w:rPr>
          <w:rFonts w:ascii="Tahoma" w:hAnsi="Tahoma" w:cs="Tahoma"/>
          <w:b/>
          <w:sz w:val="22"/>
          <w:szCs w:val="22"/>
          <w:lang w:val="es-ES"/>
        </w:rPr>
      </w:pPr>
      <w:r w:rsidRPr="001667AD">
        <w:rPr>
          <w:rFonts w:ascii="Tahoma" w:hAnsi="Tahoma" w:cs="Tahoma"/>
          <w:b/>
          <w:sz w:val="22"/>
          <w:szCs w:val="22"/>
          <w:lang w:val="es-ES"/>
        </w:rPr>
        <w:t>¿Qué entendemos por texto reflexivo?</w:t>
      </w:r>
    </w:p>
    <w:p w:rsidR="002654D6" w:rsidRPr="002654D6" w:rsidRDefault="002654D6" w:rsidP="00EE270D">
      <w:pPr>
        <w:spacing w:line="276" w:lineRule="auto"/>
        <w:rPr>
          <w:rFonts w:ascii="Tahoma" w:hAnsi="Tahoma" w:cs="Tahoma"/>
          <w:sz w:val="22"/>
          <w:szCs w:val="22"/>
          <w:lang w:val="es-ES"/>
        </w:rPr>
      </w:pPr>
    </w:p>
    <w:p w:rsidR="00EE270D" w:rsidRDefault="00717DCF" w:rsidP="001667AD">
      <w:pPr>
        <w:spacing w:line="276" w:lineRule="auto"/>
        <w:ind w:firstLine="360"/>
        <w:jc w:val="both"/>
        <w:rPr>
          <w:rFonts w:ascii="Tahoma" w:hAnsi="Tahoma" w:cs="Tahoma"/>
          <w:sz w:val="22"/>
          <w:szCs w:val="22"/>
          <w:lang w:val="es-ES"/>
        </w:rPr>
      </w:pPr>
      <w:r>
        <w:rPr>
          <w:rFonts w:ascii="Tahoma" w:hAnsi="Tahoma" w:cs="Tahoma"/>
          <w:sz w:val="22"/>
          <w:szCs w:val="22"/>
          <w:lang w:val="es-ES"/>
        </w:rPr>
        <w:t>El ejercicio de escribir se considera muy valioso al momento de pensar y desarrollar una postura frente a un tema polémico</w:t>
      </w:r>
      <w:r w:rsidR="006E6DB4">
        <w:rPr>
          <w:rFonts w:ascii="Tahoma" w:hAnsi="Tahoma" w:cs="Tahoma"/>
          <w:sz w:val="22"/>
          <w:szCs w:val="22"/>
          <w:lang w:val="es-ES"/>
        </w:rPr>
        <w:t xml:space="preserve"> que involucra nuestra interioridad y nuestro entorno socio-histórico, ya que la escritura es una manera de organizar y plasmar diversas ideas, proporcionándoles un constructo coherente y con potencial divulgativo.</w:t>
      </w:r>
    </w:p>
    <w:p w:rsidR="006E6DB4" w:rsidRDefault="006E6DB4" w:rsidP="001667AD">
      <w:pPr>
        <w:spacing w:line="276" w:lineRule="auto"/>
        <w:jc w:val="both"/>
        <w:rPr>
          <w:rFonts w:ascii="Tahoma" w:hAnsi="Tahoma" w:cs="Tahoma"/>
          <w:sz w:val="22"/>
          <w:szCs w:val="22"/>
          <w:lang w:val="es-ES"/>
        </w:rPr>
      </w:pPr>
    </w:p>
    <w:p w:rsidR="004C6F0F" w:rsidRDefault="006E6DB4" w:rsidP="001667AD">
      <w:pPr>
        <w:spacing w:line="276" w:lineRule="auto"/>
        <w:ind w:firstLine="360"/>
        <w:jc w:val="both"/>
        <w:rPr>
          <w:rFonts w:ascii="Tahoma" w:hAnsi="Tahoma" w:cs="Tahoma"/>
          <w:sz w:val="22"/>
          <w:szCs w:val="22"/>
          <w:lang w:val="es-ES"/>
        </w:rPr>
      </w:pPr>
      <w:r>
        <w:rPr>
          <w:rFonts w:ascii="Tahoma" w:hAnsi="Tahoma" w:cs="Tahoma"/>
          <w:sz w:val="22"/>
          <w:szCs w:val="22"/>
          <w:lang w:val="es-ES"/>
        </w:rPr>
        <w:t xml:space="preserve">Un texto reflexivo considera el proceso de escritura como una </w:t>
      </w:r>
      <w:r w:rsidRPr="004C6F0F">
        <w:rPr>
          <w:rFonts w:ascii="Tahoma" w:hAnsi="Tahoma" w:cs="Tahoma"/>
          <w:sz w:val="22"/>
          <w:szCs w:val="22"/>
          <w:u w:val="single"/>
          <w:lang w:val="es-ES"/>
        </w:rPr>
        <w:t>interpretación analítica</w:t>
      </w:r>
      <w:r>
        <w:rPr>
          <w:rFonts w:ascii="Tahoma" w:hAnsi="Tahoma" w:cs="Tahoma"/>
          <w:sz w:val="22"/>
          <w:szCs w:val="22"/>
          <w:lang w:val="es-ES"/>
        </w:rPr>
        <w:t xml:space="preserve"> acompañada </w:t>
      </w:r>
      <w:r w:rsidR="004C6F0F">
        <w:rPr>
          <w:rFonts w:ascii="Tahoma" w:hAnsi="Tahoma" w:cs="Tahoma"/>
          <w:sz w:val="22"/>
          <w:szCs w:val="22"/>
          <w:lang w:val="es-ES"/>
        </w:rPr>
        <w:t>de</w:t>
      </w:r>
      <w:r w:rsidR="00D84DFB">
        <w:rPr>
          <w:rFonts w:ascii="Tahoma" w:hAnsi="Tahoma" w:cs="Tahoma"/>
          <w:sz w:val="22"/>
          <w:szCs w:val="22"/>
          <w:lang w:val="es-ES"/>
        </w:rPr>
        <w:t xml:space="preserve"> </w:t>
      </w:r>
      <w:r>
        <w:rPr>
          <w:rFonts w:ascii="Tahoma" w:hAnsi="Tahoma" w:cs="Tahoma"/>
          <w:sz w:val="22"/>
          <w:szCs w:val="22"/>
          <w:lang w:val="es-ES"/>
        </w:rPr>
        <w:t xml:space="preserve">un </w:t>
      </w:r>
      <w:r w:rsidRPr="004C6F0F">
        <w:rPr>
          <w:rFonts w:ascii="Tahoma" w:hAnsi="Tahoma" w:cs="Tahoma"/>
          <w:sz w:val="22"/>
          <w:szCs w:val="22"/>
          <w:u w:val="single"/>
          <w:lang w:val="es-ES"/>
        </w:rPr>
        <w:t>juicio valorativo</w:t>
      </w:r>
      <w:r>
        <w:rPr>
          <w:rFonts w:ascii="Tahoma" w:hAnsi="Tahoma" w:cs="Tahoma"/>
          <w:sz w:val="22"/>
          <w:szCs w:val="22"/>
          <w:lang w:val="es-ES"/>
        </w:rPr>
        <w:t xml:space="preserve"> respecto a un </w:t>
      </w:r>
      <w:r w:rsidRPr="004C6F0F">
        <w:rPr>
          <w:rFonts w:ascii="Tahoma" w:hAnsi="Tahoma" w:cs="Tahoma"/>
          <w:sz w:val="22"/>
          <w:szCs w:val="22"/>
          <w:u w:val="single"/>
          <w:lang w:val="es-ES"/>
        </w:rPr>
        <w:t>objeto</w:t>
      </w:r>
      <w:r>
        <w:rPr>
          <w:rFonts w:ascii="Tahoma" w:hAnsi="Tahoma" w:cs="Tahoma"/>
          <w:sz w:val="22"/>
          <w:szCs w:val="22"/>
          <w:lang w:val="es-ES"/>
        </w:rPr>
        <w:t xml:space="preserve"> </w:t>
      </w:r>
      <w:r w:rsidR="00424FE2">
        <w:rPr>
          <w:rFonts w:ascii="Tahoma" w:hAnsi="Tahoma" w:cs="Tahoma"/>
          <w:sz w:val="22"/>
          <w:szCs w:val="22"/>
          <w:lang w:val="es-ES"/>
        </w:rPr>
        <w:t xml:space="preserve">o </w:t>
      </w:r>
      <w:r w:rsidR="00424FE2" w:rsidRPr="00424FE2">
        <w:rPr>
          <w:rFonts w:ascii="Tahoma" w:hAnsi="Tahoma" w:cs="Tahoma"/>
          <w:sz w:val="22"/>
          <w:szCs w:val="22"/>
          <w:u w:val="single"/>
          <w:lang w:val="es-ES"/>
        </w:rPr>
        <w:t>tema</w:t>
      </w:r>
      <w:r>
        <w:rPr>
          <w:rFonts w:ascii="Tahoma" w:hAnsi="Tahoma" w:cs="Tahoma"/>
          <w:sz w:val="22"/>
          <w:szCs w:val="22"/>
          <w:lang w:val="es-ES"/>
        </w:rPr>
        <w:t xml:space="preserve"> determinado</w:t>
      </w:r>
      <w:r w:rsidR="00424FE2">
        <w:rPr>
          <w:rFonts w:ascii="Tahoma" w:hAnsi="Tahoma" w:cs="Tahoma"/>
          <w:sz w:val="22"/>
          <w:szCs w:val="22"/>
          <w:lang w:val="es-ES"/>
        </w:rPr>
        <w:t>.</w:t>
      </w:r>
      <w:r>
        <w:rPr>
          <w:rFonts w:ascii="Tahoma" w:hAnsi="Tahoma" w:cs="Tahoma"/>
          <w:sz w:val="22"/>
          <w:szCs w:val="22"/>
          <w:lang w:val="es-ES"/>
        </w:rPr>
        <w:t xml:space="preserve"> </w:t>
      </w:r>
      <w:r w:rsidR="00424FE2">
        <w:rPr>
          <w:rFonts w:ascii="Tahoma" w:hAnsi="Tahoma" w:cs="Tahoma"/>
          <w:sz w:val="22"/>
          <w:szCs w:val="22"/>
          <w:lang w:val="es-ES"/>
        </w:rPr>
        <w:t xml:space="preserve">Este </w:t>
      </w:r>
      <w:r w:rsidR="00655CC0">
        <w:rPr>
          <w:rFonts w:ascii="Tahoma" w:hAnsi="Tahoma" w:cs="Tahoma"/>
          <w:sz w:val="22"/>
          <w:szCs w:val="22"/>
          <w:lang w:val="es-ES"/>
        </w:rPr>
        <w:t xml:space="preserve">juicio </w:t>
      </w:r>
      <w:r w:rsidR="00424FE2">
        <w:rPr>
          <w:rFonts w:ascii="Tahoma" w:hAnsi="Tahoma" w:cs="Tahoma"/>
          <w:sz w:val="22"/>
          <w:szCs w:val="22"/>
          <w:lang w:val="es-ES"/>
        </w:rPr>
        <w:t>es</w:t>
      </w:r>
      <w:r>
        <w:rPr>
          <w:rFonts w:ascii="Tahoma" w:hAnsi="Tahoma" w:cs="Tahoma"/>
          <w:sz w:val="22"/>
          <w:szCs w:val="22"/>
          <w:lang w:val="es-ES"/>
        </w:rPr>
        <w:t xml:space="preserve"> defendido por </w:t>
      </w:r>
      <w:r w:rsidR="004C6F0F">
        <w:rPr>
          <w:rFonts w:ascii="Tahoma" w:hAnsi="Tahoma" w:cs="Tahoma"/>
          <w:sz w:val="22"/>
          <w:szCs w:val="22"/>
          <w:lang w:val="es-ES"/>
        </w:rPr>
        <w:t>un</w:t>
      </w:r>
      <w:r>
        <w:rPr>
          <w:rFonts w:ascii="Tahoma" w:hAnsi="Tahoma" w:cs="Tahoma"/>
          <w:sz w:val="22"/>
          <w:szCs w:val="22"/>
          <w:lang w:val="es-ES"/>
        </w:rPr>
        <w:t xml:space="preserve"> emisor</w:t>
      </w:r>
      <w:r w:rsidR="00655CC0">
        <w:rPr>
          <w:rFonts w:ascii="Tahoma" w:hAnsi="Tahoma" w:cs="Tahoma"/>
          <w:sz w:val="22"/>
          <w:szCs w:val="22"/>
          <w:lang w:val="es-ES"/>
        </w:rPr>
        <w:t xml:space="preserve"> entregando una serie de argumentos que dan los porqués a su postura crítica, por lo tanto, </w:t>
      </w:r>
      <w:r w:rsidR="00D84DFB">
        <w:rPr>
          <w:rFonts w:ascii="Tahoma" w:hAnsi="Tahoma" w:cs="Tahoma"/>
          <w:sz w:val="22"/>
          <w:szCs w:val="22"/>
          <w:lang w:val="es-ES"/>
        </w:rPr>
        <w:t xml:space="preserve">estamos en presencia de un texto perteneciente al </w:t>
      </w:r>
      <w:r w:rsidR="004C6F0F" w:rsidRPr="004C6F0F">
        <w:rPr>
          <w:rFonts w:ascii="Tahoma" w:hAnsi="Tahoma" w:cs="Tahoma"/>
          <w:sz w:val="22"/>
          <w:szCs w:val="22"/>
          <w:u w:val="single"/>
          <w:lang w:val="es-ES"/>
        </w:rPr>
        <w:t>mundo</w:t>
      </w:r>
      <w:r w:rsidR="00D84DFB" w:rsidRPr="004C6F0F">
        <w:rPr>
          <w:rFonts w:ascii="Tahoma" w:hAnsi="Tahoma" w:cs="Tahoma"/>
          <w:sz w:val="22"/>
          <w:szCs w:val="22"/>
          <w:u w:val="single"/>
          <w:lang w:val="es-ES"/>
        </w:rPr>
        <w:t xml:space="preserve"> argumentativo</w:t>
      </w:r>
      <w:r w:rsidR="00D84DFB">
        <w:rPr>
          <w:rFonts w:ascii="Tahoma" w:hAnsi="Tahoma" w:cs="Tahoma"/>
          <w:sz w:val="22"/>
          <w:szCs w:val="22"/>
          <w:lang w:val="es-ES"/>
        </w:rPr>
        <w:t>.</w:t>
      </w:r>
      <w:r w:rsidR="008279C9">
        <w:rPr>
          <w:rFonts w:ascii="Tahoma" w:hAnsi="Tahoma" w:cs="Tahoma"/>
          <w:sz w:val="22"/>
          <w:szCs w:val="22"/>
          <w:lang w:val="es-ES"/>
        </w:rPr>
        <w:t xml:space="preserve"> Es por eso que resulta fundamental que</w:t>
      </w:r>
      <w:r w:rsidR="00655CC0">
        <w:rPr>
          <w:rFonts w:ascii="Tahoma" w:hAnsi="Tahoma" w:cs="Tahoma"/>
          <w:sz w:val="22"/>
          <w:szCs w:val="22"/>
          <w:lang w:val="es-ES"/>
        </w:rPr>
        <w:t xml:space="preserve"> </w:t>
      </w:r>
      <w:r w:rsidR="008279C9">
        <w:rPr>
          <w:rFonts w:ascii="Tahoma" w:hAnsi="Tahoma" w:cs="Tahoma"/>
          <w:sz w:val="22"/>
          <w:szCs w:val="22"/>
          <w:lang w:val="es-ES"/>
        </w:rPr>
        <w:t xml:space="preserve">al escribir este tipo de textos asumas una </w:t>
      </w:r>
      <w:r w:rsidR="008279C9" w:rsidRPr="004C6F0F">
        <w:rPr>
          <w:rFonts w:ascii="Tahoma" w:hAnsi="Tahoma" w:cs="Tahoma"/>
          <w:sz w:val="22"/>
          <w:szCs w:val="22"/>
          <w:u w:val="single"/>
          <w:lang w:val="es-ES"/>
        </w:rPr>
        <w:t>postura</w:t>
      </w:r>
      <w:r w:rsidR="008279C9">
        <w:rPr>
          <w:rFonts w:ascii="Tahoma" w:hAnsi="Tahoma" w:cs="Tahoma"/>
          <w:sz w:val="22"/>
          <w:szCs w:val="22"/>
          <w:lang w:val="es-ES"/>
        </w:rPr>
        <w:t xml:space="preserve"> determinada frente al tema que trabajarás, es decir, una </w:t>
      </w:r>
      <w:r w:rsidR="008279C9" w:rsidRPr="004C6F0F">
        <w:rPr>
          <w:rFonts w:ascii="Tahoma" w:hAnsi="Tahoma" w:cs="Tahoma"/>
          <w:sz w:val="22"/>
          <w:szCs w:val="22"/>
          <w:u w:val="single"/>
          <w:lang w:val="es-ES"/>
        </w:rPr>
        <w:t>tesis</w:t>
      </w:r>
      <w:r w:rsidR="008279C9">
        <w:rPr>
          <w:rFonts w:ascii="Tahoma" w:hAnsi="Tahoma" w:cs="Tahoma"/>
          <w:sz w:val="22"/>
          <w:szCs w:val="22"/>
          <w:lang w:val="es-ES"/>
        </w:rPr>
        <w:t xml:space="preserve">. </w:t>
      </w:r>
      <w:r w:rsidR="008279C9" w:rsidRPr="004C6F0F">
        <w:rPr>
          <w:rFonts w:ascii="Tahoma" w:hAnsi="Tahoma" w:cs="Tahoma"/>
          <w:b/>
          <w:sz w:val="22"/>
          <w:szCs w:val="22"/>
          <w:lang w:val="es-ES"/>
        </w:rPr>
        <w:t xml:space="preserve">En este caso, tu tesis tiene que ir vinculada a una reflexión sobre los temas que se plantean y se desarrollan a lo largo del cortometraje. </w:t>
      </w:r>
    </w:p>
    <w:p w:rsidR="00424FE2" w:rsidRDefault="00424FE2" w:rsidP="004C6F0F">
      <w:pPr>
        <w:spacing w:line="276" w:lineRule="auto"/>
        <w:jc w:val="both"/>
        <w:rPr>
          <w:rFonts w:ascii="Tahoma" w:hAnsi="Tahoma" w:cs="Tahoma"/>
          <w:sz w:val="22"/>
          <w:szCs w:val="22"/>
          <w:lang w:val="es-ES"/>
        </w:rPr>
      </w:pPr>
    </w:p>
    <w:p w:rsidR="006E6DB4" w:rsidRDefault="008279C9" w:rsidP="004C6F0F">
      <w:pPr>
        <w:spacing w:line="276" w:lineRule="auto"/>
        <w:jc w:val="both"/>
        <w:rPr>
          <w:rFonts w:ascii="Tahoma" w:hAnsi="Tahoma" w:cs="Tahoma"/>
          <w:sz w:val="22"/>
          <w:szCs w:val="22"/>
          <w:lang w:val="es-ES"/>
        </w:rPr>
      </w:pPr>
      <w:r>
        <w:rPr>
          <w:rFonts w:ascii="Tahoma" w:hAnsi="Tahoma" w:cs="Tahoma"/>
          <w:sz w:val="22"/>
          <w:szCs w:val="22"/>
          <w:lang w:val="es-ES"/>
        </w:rPr>
        <w:t>Aquí un ejemplo:</w:t>
      </w:r>
    </w:p>
    <w:p w:rsidR="008279C9" w:rsidRDefault="008279C9" w:rsidP="008279C9">
      <w:pPr>
        <w:spacing w:line="276" w:lineRule="auto"/>
        <w:jc w:val="both"/>
        <w:rPr>
          <w:rFonts w:ascii="Tahoma" w:hAnsi="Tahoma" w:cs="Tahoma"/>
          <w:sz w:val="22"/>
          <w:szCs w:val="22"/>
          <w:lang w:val="es-ES"/>
        </w:rPr>
      </w:pPr>
    </w:p>
    <w:p w:rsidR="008279C9" w:rsidRPr="008279C9" w:rsidRDefault="008279C9" w:rsidP="008279C9">
      <w:pPr>
        <w:pStyle w:val="Prrafodelista"/>
        <w:numPr>
          <w:ilvl w:val="0"/>
          <w:numId w:val="30"/>
        </w:numPr>
        <w:spacing w:line="276" w:lineRule="auto"/>
        <w:jc w:val="both"/>
        <w:rPr>
          <w:rFonts w:ascii="Tahoma" w:hAnsi="Tahoma" w:cs="Tahoma"/>
          <w:sz w:val="22"/>
          <w:szCs w:val="22"/>
          <w:lang w:val="es-ES"/>
        </w:rPr>
      </w:pPr>
      <w:r w:rsidRPr="008279C9">
        <w:rPr>
          <w:rFonts w:ascii="Tahoma" w:hAnsi="Tahoma" w:cs="Tahoma"/>
          <w:b/>
          <w:sz w:val="22"/>
          <w:szCs w:val="22"/>
          <w:lang w:val="es-ES"/>
        </w:rPr>
        <w:t>Tema</w:t>
      </w:r>
      <w:r w:rsidRPr="008279C9">
        <w:rPr>
          <w:rFonts w:ascii="Tahoma" w:hAnsi="Tahoma" w:cs="Tahoma"/>
          <w:sz w:val="22"/>
          <w:szCs w:val="22"/>
          <w:lang w:val="es-ES"/>
        </w:rPr>
        <w:t>: El respeto en el cortometraje</w:t>
      </w:r>
    </w:p>
    <w:p w:rsidR="008279C9" w:rsidRDefault="008279C9" w:rsidP="008279C9">
      <w:pPr>
        <w:spacing w:line="276" w:lineRule="auto"/>
        <w:jc w:val="both"/>
        <w:rPr>
          <w:rFonts w:ascii="Tahoma" w:hAnsi="Tahoma" w:cs="Tahoma"/>
          <w:sz w:val="22"/>
          <w:szCs w:val="22"/>
          <w:lang w:val="es-ES"/>
        </w:rPr>
      </w:pPr>
    </w:p>
    <w:p w:rsidR="008279C9" w:rsidRPr="00424FE2" w:rsidRDefault="008279C9" w:rsidP="001667AD">
      <w:pPr>
        <w:pStyle w:val="Prrafodelista"/>
        <w:numPr>
          <w:ilvl w:val="0"/>
          <w:numId w:val="30"/>
        </w:numPr>
        <w:spacing w:line="276" w:lineRule="auto"/>
        <w:jc w:val="both"/>
        <w:rPr>
          <w:rFonts w:ascii="Tahoma" w:hAnsi="Tahoma" w:cs="Tahoma"/>
          <w:sz w:val="22"/>
          <w:szCs w:val="22"/>
          <w:lang w:val="es-ES"/>
        </w:rPr>
      </w:pPr>
      <w:r w:rsidRPr="008279C9">
        <w:rPr>
          <w:rFonts w:ascii="Tahoma" w:hAnsi="Tahoma" w:cs="Tahoma"/>
          <w:b/>
          <w:sz w:val="22"/>
          <w:szCs w:val="22"/>
          <w:lang w:val="es-ES"/>
        </w:rPr>
        <w:t xml:space="preserve">Tesis: </w:t>
      </w:r>
      <w:r w:rsidRPr="008279C9">
        <w:rPr>
          <w:rFonts w:ascii="Tahoma" w:hAnsi="Tahoma" w:cs="Tahoma"/>
          <w:i/>
          <w:sz w:val="22"/>
          <w:szCs w:val="22"/>
          <w:lang w:val="es-ES"/>
        </w:rPr>
        <w:t xml:space="preserve">“La actitud de Mardones hace </w:t>
      </w:r>
      <w:r w:rsidR="00DF5DDF">
        <w:rPr>
          <w:rFonts w:ascii="Tahoma" w:hAnsi="Tahoma" w:cs="Tahoma"/>
          <w:i/>
          <w:sz w:val="22"/>
          <w:szCs w:val="22"/>
          <w:lang w:val="es-ES"/>
        </w:rPr>
        <w:t>ineficaz</w:t>
      </w:r>
      <w:r w:rsidRPr="008279C9">
        <w:rPr>
          <w:rFonts w:ascii="Tahoma" w:hAnsi="Tahoma" w:cs="Tahoma"/>
          <w:i/>
          <w:sz w:val="22"/>
          <w:szCs w:val="22"/>
          <w:lang w:val="es-ES"/>
        </w:rPr>
        <w:t xml:space="preserve"> el desarrollo del respeto”</w:t>
      </w:r>
    </w:p>
    <w:p w:rsidR="008279C9" w:rsidRDefault="008279C9" w:rsidP="001667AD">
      <w:pPr>
        <w:spacing w:line="276" w:lineRule="auto"/>
        <w:jc w:val="both"/>
        <w:rPr>
          <w:rFonts w:ascii="Tahoma" w:hAnsi="Tahoma" w:cs="Tahoma"/>
          <w:sz w:val="22"/>
          <w:szCs w:val="22"/>
          <w:lang w:val="es-ES"/>
        </w:rPr>
      </w:pPr>
    </w:p>
    <w:p w:rsidR="00D84DFB" w:rsidRDefault="00D84DFB" w:rsidP="004C6F0F">
      <w:pPr>
        <w:spacing w:line="276" w:lineRule="auto"/>
        <w:ind w:firstLine="360"/>
        <w:jc w:val="both"/>
        <w:rPr>
          <w:rFonts w:ascii="Tahoma" w:hAnsi="Tahoma" w:cs="Tahoma"/>
          <w:sz w:val="22"/>
          <w:szCs w:val="22"/>
          <w:lang w:val="es-ES"/>
        </w:rPr>
      </w:pPr>
      <w:r>
        <w:rPr>
          <w:rFonts w:ascii="Tahoma" w:hAnsi="Tahoma" w:cs="Tahoma"/>
          <w:sz w:val="22"/>
          <w:szCs w:val="22"/>
          <w:lang w:val="es-ES"/>
        </w:rPr>
        <w:t xml:space="preserve">Tal como has revisado años anteriores, </w:t>
      </w:r>
      <w:r w:rsidR="00171F6C">
        <w:rPr>
          <w:rFonts w:ascii="Tahoma" w:hAnsi="Tahoma" w:cs="Tahoma"/>
          <w:sz w:val="22"/>
          <w:szCs w:val="22"/>
          <w:lang w:val="es-ES"/>
        </w:rPr>
        <w:t xml:space="preserve">un </w:t>
      </w:r>
      <w:r w:rsidR="00171F6C" w:rsidRPr="004C6F0F">
        <w:rPr>
          <w:rFonts w:ascii="Tahoma" w:hAnsi="Tahoma" w:cs="Tahoma"/>
          <w:sz w:val="22"/>
          <w:szCs w:val="22"/>
          <w:u w:val="single"/>
          <w:lang w:val="es-ES"/>
        </w:rPr>
        <w:t xml:space="preserve">texto argumentativo </w:t>
      </w:r>
      <w:r w:rsidR="00171F6C">
        <w:rPr>
          <w:rFonts w:ascii="Tahoma" w:hAnsi="Tahoma" w:cs="Tahoma"/>
          <w:sz w:val="22"/>
          <w:szCs w:val="22"/>
          <w:lang w:val="es-ES"/>
        </w:rPr>
        <w:t>posee ciertas características, tanto para su producción como para su comprensión. Observa el siguiente organizador gráfico:</w:t>
      </w:r>
    </w:p>
    <w:p w:rsidR="00C5165A" w:rsidRDefault="00C5165A" w:rsidP="00EE270D">
      <w:pPr>
        <w:spacing w:line="276" w:lineRule="auto"/>
        <w:rPr>
          <w:rFonts w:ascii="Tahoma" w:hAnsi="Tahoma" w:cs="Tahoma"/>
          <w:sz w:val="22"/>
          <w:szCs w:val="22"/>
          <w:lang w:val="es-ES"/>
        </w:rPr>
      </w:pPr>
    </w:p>
    <w:p w:rsidR="0001407E" w:rsidRPr="0001407E" w:rsidRDefault="00DC72E5" w:rsidP="0001407E">
      <w:r w:rsidRPr="0001407E">
        <w:fldChar w:fldCharType="begin"/>
      </w:r>
      <w:r w:rsidRPr="0001407E">
        <w:instrText xml:space="preserve"> INCLUDEPICTURE "/var/folders/gg/6qkcqghj3tqgyr1sy66ygpzr0000gn/T/com.microsoft.Word/WebArchiveCopyPasteTempFiles/Texto_argumentativo.mapaconceptual.jpg" \* MERGEFORMATINET </w:instrText>
      </w:r>
      <w:r w:rsidRPr="0001407E">
        <w:fldChar w:fldCharType="separate"/>
      </w:r>
      <w:r w:rsidRPr="0001407E">
        <w:rPr>
          <w:noProof/>
        </w:rPr>
        <w:drawing>
          <wp:inline distT="0" distB="0" distL="0" distR="0" wp14:anchorId="00C5CDFC" wp14:editId="3F7BE276">
            <wp:extent cx="6746677" cy="3730752"/>
            <wp:effectExtent l="0" t="0" r="0" b="3175"/>
            <wp:docPr id="9" name="Imagen 9" descr="/var/folders/gg/6qkcqghj3tqgyr1sy66ygpzr0000gn/T/com.microsoft.Word/WebArchiveCopyPasteTempFiles/Texto_argumentativo.mapa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g/6qkcqghj3tqgyr1sy66ygpzr0000gn/T/com.microsoft.Word/WebArchiveCopyPasteTempFiles/Texto_argumentativo.mapaconceptual.jpg"/>
                    <pic:cNvPicPr>
                      <a:picLocks noChangeAspect="1" noChangeArrowheads="1"/>
                    </pic:cNvPicPr>
                  </pic:nvPicPr>
                  <pic:blipFill>
                    <a:blip r:embed="rId21">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50860" cy="3733065"/>
                    </a:xfrm>
                    <a:prstGeom prst="rect">
                      <a:avLst/>
                    </a:prstGeom>
                    <a:noFill/>
                    <a:ln>
                      <a:noFill/>
                    </a:ln>
                  </pic:spPr>
                </pic:pic>
              </a:graphicData>
            </a:graphic>
          </wp:inline>
        </w:drawing>
      </w:r>
      <w:r w:rsidRPr="0001407E">
        <w:fldChar w:fldCharType="end"/>
      </w:r>
    </w:p>
    <w:p w:rsidR="00C5165A" w:rsidRDefault="00C5165A" w:rsidP="00EE270D">
      <w:pPr>
        <w:spacing w:line="276" w:lineRule="auto"/>
        <w:rPr>
          <w:rFonts w:ascii="Tahoma" w:hAnsi="Tahoma" w:cs="Tahoma"/>
          <w:sz w:val="22"/>
          <w:szCs w:val="22"/>
          <w:lang w:val="es-ES"/>
        </w:rPr>
      </w:pPr>
    </w:p>
    <w:p w:rsidR="001667AD" w:rsidRDefault="001667AD" w:rsidP="00424FE2">
      <w:pPr>
        <w:spacing w:line="276" w:lineRule="auto"/>
        <w:rPr>
          <w:rFonts w:ascii="Tahoma" w:hAnsi="Tahoma" w:cs="Tahoma"/>
          <w:sz w:val="22"/>
          <w:szCs w:val="22"/>
          <w:lang w:val="es-ES"/>
        </w:rPr>
      </w:pPr>
    </w:p>
    <w:p w:rsidR="001667AD" w:rsidRPr="001667AD" w:rsidRDefault="00424FE2" w:rsidP="00424FE2">
      <w:pPr>
        <w:pStyle w:val="Prrafodelista"/>
        <w:numPr>
          <w:ilvl w:val="0"/>
          <w:numId w:val="29"/>
        </w:numPr>
        <w:spacing w:line="276" w:lineRule="auto"/>
        <w:rPr>
          <w:rFonts w:ascii="Tahoma" w:hAnsi="Tahoma" w:cs="Tahoma"/>
          <w:b/>
          <w:sz w:val="22"/>
          <w:szCs w:val="22"/>
          <w:lang w:val="es-ES"/>
        </w:rPr>
      </w:pPr>
      <w:r>
        <w:rPr>
          <w:rFonts w:ascii="Tahoma" w:hAnsi="Tahoma" w:cs="Tahoma"/>
          <w:noProof/>
          <w:sz w:val="22"/>
          <w:szCs w:val="22"/>
          <w:lang w:val="es-ES"/>
        </w:rPr>
        <w:lastRenderedPageBreak/>
        <w:drawing>
          <wp:anchor distT="0" distB="0" distL="114300" distR="114300" simplePos="0" relativeHeight="251662336" behindDoc="0" locked="0" layoutInCell="1" allowOverlap="1">
            <wp:simplePos x="0" y="0"/>
            <wp:positionH relativeFrom="column">
              <wp:posOffset>1947545</wp:posOffset>
            </wp:positionH>
            <wp:positionV relativeFrom="paragraph">
              <wp:posOffset>47625</wp:posOffset>
            </wp:positionV>
            <wp:extent cx="4289425" cy="42894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ham.jpg"/>
                    <pic:cNvPicPr/>
                  </pic:nvPicPr>
                  <pic:blipFill>
                    <a:blip r:embed="rId22">
                      <a:extLst>
                        <a:ext uri="{28A0092B-C50C-407E-A947-70E740481C1C}">
                          <a14:useLocalDpi xmlns:a14="http://schemas.microsoft.com/office/drawing/2010/main" val="0"/>
                        </a:ext>
                      </a:extLst>
                    </a:blip>
                    <a:stretch>
                      <a:fillRect/>
                    </a:stretch>
                  </pic:blipFill>
                  <pic:spPr>
                    <a:xfrm>
                      <a:off x="0" y="0"/>
                      <a:ext cx="4289425" cy="4289425"/>
                    </a:xfrm>
                    <a:prstGeom prst="rect">
                      <a:avLst/>
                    </a:prstGeom>
                  </pic:spPr>
                </pic:pic>
              </a:graphicData>
            </a:graphic>
            <wp14:sizeRelH relativeFrom="page">
              <wp14:pctWidth>0</wp14:pctWidth>
            </wp14:sizeRelH>
            <wp14:sizeRelV relativeFrom="page">
              <wp14:pctHeight>0</wp14:pctHeight>
            </wp14:sizeRelV>
          </wp:anchor>
        </w:drawing>
      </w:r>
      <w:r w:rsidR="001667AD" w:rsidRPr="001667AD">
        <w:rPr>
          <w:rFonts w:ascii="Tahoma" w:hAnsi="Tahoma" w:cs="Tahoma"/>
          <w:b/>
          <w:sz w:val="22"/>
          <w:szCs w:val="22"/>
          <w:lang w:val="es-ES"/>
        </w:rPr>
        <w:t>Calidad y argumentación</w:t>
      </w:r>
    </w:p>
    <w:p w:rsidR="001667AD" w:rsidRPr="001667AD" w:rsidRDefault="001667AD" w:rsidP="001667AD">
      <w:pPr>
        <w:spacing w:line="276" w:lineRule="auto"/>
        <w:ind w:left="360"/>
        <w:rPr>
          <w:rFonts w:ascii="Tahoma" w:hAnsi="Tahoma" w:cs="Tahoma"/>
          <w:sz w:val="22"/>
          <w:szCs w:val="22"/>
          <w:lang w:val="es-ES"/>
        </w:rPr>
      </w:pPr>
    </w:p>
    <w:p w:rsidR="001667AD" w:rsidRPr="00424FE2" w:rsidRDefault="00C5165A" w:rsidP="00424FE2">
      <w:pPr>
        <w:spacing w:line="276" w:lineRule="auto"/>
        <w:ind w:firstLine="360"/>
        <w:jc w:val="both"/>
        <w:rPr>
          <w:rFonts w:ascii="Tahoma" w:hAnsi="Tahoma" w:cs="Tahoma"/>
          <w:sz w:val="22"/>
          <w:szCs w:val="22"/>
          <w:lang w:val="es-ES"/>
        </w:rPr>
      </w:pPr>
      <w:r>
        <w:rPr>
          <w:rFonts w:ascii="Tahoma" w:hAnsi="Tahoma" w:cs="Tahoma"/>
          <w:sz w:val="22"/>
          <w:szCs w:val="22"/>
          <w:lang w:val="es-ES"/>
        </w:rPr>
        <w:t xml:space="preserve">El informático y ensayista británico Paul Graham </w:t>
      </w:r>
      <w:r w:rsidR="00BB007C" w:rsidRPr="00BB007C">
        <w:rPr>
          <w:rFonts w:ascii="Tahoma" w:hAnsi="Tahoma" w:cs="Tahoma"/>
          <w:sz w:val="22"/>
          <w:szCs w:val="22"/>
          <w:lang w:val="es-ES"/>
        </w:rPr>
        <w:t>creó una “jerarquía de discrepancia” que ordena l</w:t>
      </w:r>
      <w:r w:rsidR="00BB007C">
        <w:rPr>
          <w:rFonts w:ascii="Tahoma" w:hAnsi="Tahoma" w:cs="Tahoma"/>
          <w:sz w:val="22"/>
          <w:szCs w:val="22"/>
          <w:lang w:val="es-ES"/>
        </w:rPr>
        <w:t xml:space="preserve">os niveles </w:t>
      </w:r>
      <w:r w:rsidR="0001407E">
        <w:rPr>
          <w:rFonts w:ascii="Tahoma" w:hAnsi="Tahoma" w:cs="Tahoma"/>
          <w:sz w:val="22"/>
          <w:szCs w:val="22"/>
          <w:lang w:val="es-ES"/>
        </w:rPr>
        <w:t xml:space="preserve">de calidad argumentativa </w:t>
      </w:r>
      <w:r w:rsidR="00BB007C">
        <w:rPr>
          <w:rFonts w:ascii="Tahoma" w:hAnsi="Tahoma" w:cs="Tahoma"/>
          <w:sz w:val="22"/>
          <w:szCs w:val="22"/>
          <w:lang w:val="es-ES"/>
        </w:rPr>
        <w:t xml:space="preserve">en relación al actuar de un emisor </w:t>
      </w:r>
      <w:r w:rsidR="0001407E">
        <w:rPr>
          <w:rFonts w:ascii="Tahoma" w:hAnsi="Tahoma" w:cs="Tahoma"/>
          <w:sz w:val="22"/>
          <w:szCs w:val="22"/>
          <w:lang w:val="es-ES"/>
        </w:rPr>
        <w:t>frente</w:t>
      </w:r>
      <w:r w:rsidR="00BB007C">
        <w:rPr>
          <w:rFonts w:ascii="Tahoma" w:hAnsi="Tahoma" w:cs="Tahoma"/>
          <w:sz w:val="22"/>
          <w:szCs w:val="22"/>
          <w:lang w:val="es-ES"/>
        </w:rPr>
        <w:t xml:space="preserve"> una discrepancia.</w:t>
      </w:r>
      <w:r w:rsidR="0001407E">
        <w:rPr>
          <w:rFonts w:ascii="Tahoma" w:hAnsi="Tahoma" w:cs="Tahoma"/>
          <w:sz w:val="22"/>
          <w:szCs w:val="22"/>
          <w:lang w:val="es-ES"/>
        </w:rPr>
        <w:t xml:space="preserve"> M</w:t>
      </w:r>
      <w:r w:rsidR="00BB007C" w:rsidRPr="00BB007C">
        <w:rPr>
          <w:rFonts w:ascii="Tahoma" w:hAnsi="Tahoma" w:cs="Tahoma"/>
          <w:sz w:val="22"/>
          <w:szCs w:val="22"/>
          <w:lang w:val="es-ES"/>
        </w:rPr>
        <w:t>ientras más alta sea la ubicación de una persona en la pirámide más potente es la posición o el argumento propio, mientras que aquellos que se sitúan en los niveles más bajos utilizan argumentos débiles</w:t>
      </w:r>
      <w:r w:rsidR="0001407E">
        <w:rPr>
          <w:rFonts w:ascii="Tahoma" w:hAnsi="Tahoma" w:cs="Tahoma"/>
          <w:sz w:val="22"/>
          <w:szCs w:val="22"/>
          <w:lang w:val="es-ES"/>
        </w:rPr>
        <w:t xml:space="preserve"> </w:t>
      </w:r>
      <w:r w:rsidR="00BB007C" w:rsidRPr="00BB007C">
        <w:rPr>
          <w:rFonts w:ascii="Tahoma" w:hAnsi="Tahoma" w:cs="Tahoma"/>
          <w:sz w:val="22"/>
          <w:szCs w:val="22"/>
          <w:lang w:val="es-ES"/>
        </w:rPr>
        <w:t>para justificarse.</w:t>
      </w:r>
      <w:r w:rsidR="00BB007C">
        <w:rPr>
          <w:rFonts w:ascii="Tahoma" w:hAnsi="Tahoma" w:cs="Tahoma"/>
          <w:sz w:val="22"/>
          <w:szCs w:val="22"/>
          <w:lang w:val="es-ES"/>
        </w:rPr>
        <w:t xml:space="preserve"> Obsérvala:</w:t>
      </w:r>
    </w:p>
    <w:p w:rsidR="001667AD" w:rsidRPr="001667AD" w:rsidRDefault="001667AD" w:rsidP="001667AD">
      <w:r w:rsidRPr="001667AD">
        <w:fldChar w:fldCharType="begin"/>
      </w:r>
      <w:r w:rsidRPr="001667AD">
        <w:instrText xml:space="preserve"> INCLUDEPICTURE "/var/folders/gg/6qkcqghj3tqgyr1sy66ygpzr0000gn/T/com.microsoft.Word/WebArchiveCopyPasteTempFiles/sistemas-auxiliares-icono.jpg" \* MERGEFORMATINET </w:instrText>
      </w:r>
      <w:r w:rsidRPr="001667AD">
        <w:fldChar w:fldCharType="end"/>
      </w:r>
    </w:p>
    <w:p w:rsidR="00424FE2" w:rsidRDefault="00424FE2" w:rsidP="00EE270D">
      <w:pPr>
        <w:spacing w:line="276" w:lineRule="auto"/>
        <w:rPr>
          <w:rFonts w:ascii="Tahoma" w:hAnsi="Tahoma" w:cs="Tahoma"/>
          <w:sz w:val="22"/>
          <w:szCs w:val="22"/>
          <w:lang w:val="es-ES"/>
        </w:rPr>
      </w:pPr>
    </w:p>
    <w:p w:rsidR="00171F6C" w:rsidRDefault="004C6F0F" w:rsidP="00EE270D">
      <w:pPr>
        <w:spacing w:line="276" w:lineRule="auto"/>
        <w:rPr>
          <w:rFonts w:ascii="Tahoma" w:hAnsi="Tahoma" w:cs="Tahoma"/>
          <w:sz w:val="22"/>
          <w:szCs w:val="22"/>
          <w:lang w:val="es-ES"/>
        </w:rPr>
      </w:pPr>
      <w:r w:rsidRPr="001667AD">
        <w:rPr>
          <w:noProof/>
        </w:rPr>
        <w:drawing>
          <wp:anchor distT="0" distB="0" distL="114300" distR="114300" simplePos="0" relativeHeight="251663360" behindDoc="0" locked="0" layoutInCell="1" allowOverlap="1">
            <wp:simplePos x="0" y="0"/>
            <wp:positionH relativeFrom="column">
              <wp:posOffset>50800</wp:posOffset>
            </wp:positionH>
            <wp:positionV relativeFrom="paragraph">
              <wp:posOffset>53340</wp:posOffset>
            </wp:positionV>
            <wp:extent cx="558800" cy="558800"/>
            <wp:effectExtent l="0" t="0" r="0" b="0"/>
            <wp:wrapSquare wrapText="bothSides"/>
            <wp:docPr id="10" name="Imagen 10" descr="Grupo Plaza Seguridad y Control - Grup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o Plaza Seguridad y Control - Grupo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FE2" w:rsidRDefault="00700AA3" w:rsidP="00655CC0">
      <w:pPr>
        <w:spacing w:line="276" w:lineRule="auto"/>
        <w:jc w:val="both"/>
        <w:rPr>
          <w:rFonts w:ascii="Tahoma" w:hAnsi="Tahoma" w:cs="Tahoma"/>
          <w:i/>
          <w:sz w:val="22"/>
          <w:szCs w:val="22"/>
          <w:lang w:val="es-ES"/>
        </w:rPr>
      </w:pPr>
      <w:r w:rsidRPr="00BB007C">
        <w:rPr>
          <w:rFonts w:ascii="Tahoma" w:hAnsi="Tahoma" w:cs="Tahoma"/>
          <w:i/>
          <w:sz w:val="22"/>
          <w:szCs w:val="22"/>
          <w:lang w:val="es-ES"/>
        </w:rPr>
        <w:t xml:space="preserve">Si hay palabras que desconoces te recomiendo buscarlas en un diccionario </w:t>
      </w:r>
      <w:r w:rsidR="00655CC0">
        <w:rPr>
          <w:rFonts w:ascii="Tahoma" w:hAnsi="Tahoma" w:cs="Tahoma"/>
          <w:i/>
          <w:sz w:val="22"/>
          <w:szCs w:val="22"/>
          <w:lang w:val="es-ES"/>
        </w:rPr>
        <w:t xml:space="preserve">tradicional. También puedes hacerlo en </w:t>
      </w:r>
      <w:r w:rsidRPr="00BB007C">
        <w:rPr>
          <w:rFonts w:ascii="Tahoma" w:hAnsi="Tahoma" w:cs="Tahoma"/>
          <w:i/>
          <w:sz w:val="22"/>
          <w:szCs w:val="22"/>
          <w:lang w:val="es-ES"/>
        </w:rPr>
        <w:t>la página oficial de la R</w:t>
      </w:r>
      <w:r w:rsidR="00655CC0">
        <w:rPr>
          <w:rFonts w:ascii="Tahoma" w:hAnsi="Tahoma" w:cs="Tahoma"/>
          <w:i/>
          <w:sz w:val="22"/>
          <w:szCs w:val="22"/>
          <w:lang w:val="es-ES"/>
        </w:rPr>
        <w:t>AE.</w:t>
      </w:r>
    </w:p>
    <w:p w:rsidR="00655CC0" w:rsidRPr="00655CC0" w:rsidRDefault="00655CC0" w:rsidP="00655CC0">
      <w:pPr>
        <w:spacing w:line="276" w:lineRule="auto"/>
        <w:jc w:val="both"/>
        <w:rPr>
          <w:rFonts w:ascii="Tahoma" w:hAnsi="Tahoma" w:cs="Tahoma"/>
          <w:i/>
          <w:sz w:val="22"/>
          <w:szCs w:val="22"/>
          <w:lang w:val="es-ES"/>
        </w:rPr>
      </w:pPr>
    </w:p>
    <w:p w:rsidR="00171F6C" w:rsidRDefault="00716020" w:rsidP="00EE270D">
      <w:pPr>
        <w:spacing w:line="276" w:lineRule="auto"/>
        <w:rPr>
          <w:rFonts w:ascii="Tahoma" w:hAnsi="Tahoma" w:cs="Tahoma"/>
          <w:sz w:val="22"/>
          <w:szCs w:val="22"/>
          <w:lang w:val="es-ES"/>
        </w:rPr>
      </w:pPr>
      <w:r>
        <w:rPr>
          <w:rFonts w:ascii="Tahoma" w:hAnsi="Tahoma" w:cs="Tahoma"/>
          <w:sz w:val="22"/>
          <w:szCs w:val="22"/>
          <w:lang w:val="es-ES"/>
        </w:rPr>
        <w:t>Escribe aquí tu texto:</w:t>
      </w:r>
    </w:p>
    <w:p w:rsidR="00716020" w:rsidRDefault="00716020" w:rsidP="00EE270D">
      <w:pPr>
        <w:spacing w:line="276" w:lineRule="auto"/>
        <w:rPr>
          <w:rFonts w:ascii="Tahoma" w:hAnsi="Tahoma" w:cs="Tahoma"/>
          <w:sz w:val="22"/>
          <w:szCs w:val="22"/>
          <w:lang w:val="es-ES"/>
        </w:rPr>
      </w:pPr>
    </w:p>
    <w:tbl>
      <w:tblPr>
        <w:tblStyle w:val="Tablaconcuadrcula"/>
        <w:tblW w:w="0" w:type="auto"/>
        <w:tblLook w:val="04A0" w:firstRow="1" w:lastRow="0" w:firstColumn="1" w:lastColumn="0" w:noHBand="0" w:noVBand="1"/>
      </w:tblPr>
      <w:tblGrid>
        <w:gridCol w:w="10070"/>
      </w:tblGrid>
      <w:tr w:rsidR="00716020" w:rsidTr="00716020">
        <w:tc>
          <w:tcPr>
            <w:tcW w:w="10070" w:type="dxa"/>
          </w:tcPr>
          <w:p w:rsidR="00716020" w:rsidRDefault="0071602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Default="00655CC0" w:rsidP="00896BF1">
            <w:pPr>
              <w:spacing w:line="480" w:lineRule="auto"/>
              <w:rPr>
                <w:rFonts w:ascii="Arial" w:hAnsi="Arial" w:cs="Arial"/>
                <w:sz w:val="22"/>
                <w:szCs w:val="22"/>
                <w:lang w:val="es-ES"/>
              </w:rPr>
            </w:pPr>
          </w:p>
          <w:p w:rsidR="00655CC0" w:rsidRPr="00896BF1" w:rsidRDefault="00655CC0" w:rsidP="00896BF1">
            <w:pPr>
              <w:spacing w:line="480" w:lineRule="auto"/>
              <w:rPr>
                <w:rFonts w:ascii="Arial" w:hAnsi="Arial" w:cs="Arial"/>
                <w:sz w:val="22"/>
                <w:szCs w:val="22"/>
                <w:lang w:val="es-ES"/>
              </w:rPr>
            </w:pPr>
          </w:p>
        </w:tc>
      </w:tr>
    </w:tbl>
    <w:p w:rsidR="00B25BCB" w:rsidRDefault="00716020" w:rsidP="000938C1">
      <w:pPr>
        <w:spacing w:line="276" w:lineRule="auto"/>
        <w:rPr>
          <w:rFonts w:ascii="Tahoma" w:hAnsi="Tahoma" w:cs="Tahoma"/>
          <w:b/>
          <w:sz w:val="22"/>
          <w:szCs w:val="22"/>
          <w:u w:val="single"/>
          <w:lang w:val="es-ES"/>
        </w:rPr>
      </w:pPr>
      <w:r w:rsidRPr="00655CC0">
        <w:rPr>
          <w:rFonts w:ascii="Tahoma" w:hAnsi="Tahoma" w:cs="Tahoma"/>
          <w:b/>
          <w:sz w:val="22"/>
          <w:szCs w:val="22"/>
          <w:u w:val="single"/>
          <w:lang w:val="es-ES"/>
        </w:rPr>
        <w:lastRenderedPageBreak/>
        <w:t xml:space="preserve">Evalúa tu escritura </w:t>
      </w:r>
    </w:p>
    <w:p w:rsidR="00655CC0" w:rsidRPr="00655CC0" w:rsidRDefault="00655CC0" w:rsidP="000938C1">
      <w:pPr>
        <w:spacing w:line="276" w:lineRule="auto"/>
        <w:rPr>
          <w:rFonts w:ascii="Tahoma" w:hAnsi="Tahoma" w:cs="Tahoma"/>
          <w:b/>
          <w:sz w:val="22"/>
          <w:szCs w:val="22"/>
          <w:u w:val="single"/>
          <w:lang w:val="es-ES"/>
        </w:rPr>
      </w:pPr>
    </w:p>
    <w:p w:rsidR="00655CC0" w:rsidRPr="00D21E32" w:rsidRDefault="00D20959" w:rsidP="00D21E32">
      <w:pPr>
        <w:pStyle w:val="Prrafodelista"/>
        <w:numPr>
          <w:ilvl w:val="0"/>
          <w:numId w:val="29"/>
        </w:numPr>
        <w:spacing w:line="276" w:lineRule="auto"/>
        <w:rPr>
          <w:rFonts w:ascii="Tahoma" w:hAnsi="Tahoma" w:cs="Tahoma"/>
          <w:sz w:val="22"/>
          <w:szCs w:val="22"/>
          <w:lang w:val="es-ES"/>
        </w:rPr>
      </w:pPr>
      <w:r w:rsidRPr="00D21E32">
        <w:rPr>
          <w:rFonts w:ascii="Tahoma" w:hAnsi="Tahoma" w:cs="Tahoma"/>
          <w:sz w:val="22"/>
          <w:szCs w:val="22"/>
          <w:lang w:val="es-ES"/>
        </w:rPr>
        <w:t xml:space="preserve">Siempre ten en consideración la siguiente rúbrica. </w:t>
      </w:r>
    </w:p>
    <w:p w:rsidR="00B25BCB" w:rsidRPr="00D21E32" w:rsidRDefault="00D20959" w:rsidP="00D21E32">
      <w:pPr>
        <w:pStyle w:val="Prrafodelista"/>
        <w:numPr>
          <w:ilvl w:val="0"/>
          <w:numId w:val="29"/>
        </w:numPr>
        <w:spacing w:line="276" w:lineRule="auto"/>
        <w:rPr>
          <w:rFonts w:ascii="Tahoma" w:hAnsi="Tahoma" w:cs="Tahoma"/>
          <w:sz w:val="22"/>
          <w:szCs w:val="22"/>
          <w:lang w:val="es-ES"/>
        </w:rPr>
      </w:pPr>
      <w:r w:rsidRPr="00D21E32">
        <w:rPr>
          <w:rFonts w:ascii="Tahoma" w:hAnsi="Tahoma" w:cs="Tahoma"/>
          <w:sz w:val="22"/>
          <w:szCs w:val="22"/>
          <w:lang w:val="es-ES"/>
        </w:rPr>
        <w:t>Revisar tu escrito con estos parámetros ayudará a que tu producción sea cada vez mejor.</w:t>
      </w:r>
    </w:p>
    <w:p w:rsidR="00DC72E5" w:rsidRPr="00D21E32" w:rsidRDefault="00DC72E5" w:rsidP="00D21E32">
      <w:pPr>
        <w:pStyle w:val="Prrafodelista"/>
        <w:numPr>
          <w:ilvl w:val="0"/>
          <w:numId w:val="29"/>
        </w:numPr>
        <w:spacing w:line="276" w:lineRule="auto"/>
        <w:rPr>
          <w:rFonts w:ascii="Tahoma" w:hAnsi="Tahoma" w:cs="Tahoma"/>
          <w:sz w:val="22"/>
          <w:szCs w:val="22"/>
          <w:lang w:val="es-ES"/>
        </w:rPr>
      </w:pPr>
      <w:r w:rsidRPr="00D21E32">
        <w:rPr>
          <w:rFonts w:ascii="Tahoma" w:hAnsi="Tahoma" w:cs="Tahoma"/>
          <w:sz w:val="22"/>
          <w:szCs w:val="22"/>
          <w:lang w:val="es-ES"/>
        </w:rPr>
        <w:t>Recuerda nuestras metas (al inicio de esta guía)</w:t>
      </w:r>
      <w:r w:rsidR="00D21E32" w:rsidRPr="00D21E32">
        <w:rPr>
          <w:rFonts w:ascii="Tahoma" w:hAnsi="Tahoma" w:cs="Tahoma"/>
          <w:sz w:val="22"/>
          <w:szCs w:val="22"/>
          <w:lang w:val="es-ES"/>
        </w:rPr>
        <w:t>.</w:t>
      </w:r>
    </w:p>
    <w:p w:rsidR="00D20959" w:rsidRDefault="00D20959" w:rsidP="000938C1">
      <w:pPr>
        <w:spacing w:line="276" w:lineRule="auto"/>
        <w:rPr>
          <w:rFonts w:ascii="Tahoma" w:hAnsi="Tahoma" w:cs="Tahoma"/>
          <w:sz w:val="22"/>
          <w:szCs w:val="22"/>
          <w:lang w:val="es-ES"/>
        </w:rPr>
      </w:pPr>
    </w:p>
    <w:tbl>
      <w:tblPr>
        <w:tblStyle w:val="Tablaconcuadrcula"/>
        <w:tblW w:w="0" w:type="auto"/>
        <w:tblLayout w:type="fixed"/>
        <w:tblLook w:val="01E0" w:firstRow="1" w:lastRow="1" w:firstColumn="1" w:lastColumn="1" w:noHBand="0" w:noVBand="0"/>
      </w:tblPr>
      <w:tblGrid>
        <w:gridCol w:w="606"/>
        <w:gridCol w:w="1529"/>
        <w:gridCol w:w="2446"/>
        <w:gridCol w:w="2303"/>
        <w:gridCol w:w="2959"/>
      </w:tblGrid>
      <w:tr w:rsidR="00655CC0" w:rsidTr="00655CC0">
        <w:trPr>
          <w:trHeight w:val="358"/>
        </w:trPr>
        <w:tc>
          <w:tcPr>
            <w:tcW w:w="606" w:type="dxa"/>
            <w:shd w:val="clear" w:color="auto" w:fill="8EAADB" w:themeFill="accent1" w:themeFillTint="99"/>
          </w:tcPr>
          <w:p w:rsidR="00655CC0" w:rsidRPr="00AB04D8" w:rsidRDefault="00655CC0" w:rsidP="00A73790">
            <w:pPr>
              <w:pStyle w:val="TableParagraph"/>
              <w:spacing w:before="0"/>
              <w:ind w:left="0"/>
              <w:rPr>
                <w:rFonts w:ascii="Times New Roman"/>
                <w:color w:val="000000" w:themeColor="text1"/>
                <w:sz w:val="18"/>
              </w:rPr>
            </w:pPr>
          </w:p>
        </w:tc>
        <w:tc>
          <w:tcPr>
            <w:tcW w:w="1529" w:type="dxa"/>
            <w:shd w:val="clear" w:color="auto" w:fill="8EAADB" w:themeFill="accent1" w:themeFillTint="99"/>
          </w:tcPr>
          <w:p w:rsidR="00655CC0" w:rsidRPr="00AB04D8" w:rsidRDefault="00655CC0" w:rsidP="00A73790">
            <w:pPr>
              <w:pStyle w:val="TableParagraph"/>
              <w:spacing w:before="59"/>
              <w:ind w:left="266"/>
              <w:rPr>
                <w:rFonts w:ascii="Tahoma" w:hAnsi="Tahoma" w:cs="Tahoma"/>
                <w:b/>
                <w:color w:val="000000" w:themeColor="text1"/>
                <w:sz w:val="16"/>
              </w:rPr>
            </w:pPr>
            <w:r w:rsidRPr="00AB04D8">
              <w:rPr>
                <w:rFonts w:ascii="Tahoma" w:hAnsi="Tahoma" w:cs="Tahoma"/>
                <w:b/>
                <w:color w:val="000000" w:themeColor="text1"/>
                <w:w w:val="80"/>
                <w:sz w:val="16"/>
              </w:rPr>
              <w:t>Dimensiones</w:t>
            </w:r>
          </w:p>
        </w:tc>
        <w:tc>
          <w:tcPr>
            <w:tcW w:w="2446" w:type="dxa"/>
            <w:shd w:val="clear" w:color="auto" w:fill="8EAADB" w:themeFill="accent1" w:themeFillTint="99"/>
          </w:tcPr>
          <w:p w:rsidR="00655CC0" w:rsidRPr="00AB04D8" w:rsidRDefault="00655CC0" w:rsidP="00A73790">
            <w:pPr>
              <w:pStyle w:val="TableParagraph"/>
              <w:spacing w:before="59"/>
              <w:ind w:left="716" w:right="708"/>
              <w:jc w:val="center"/>
              <w:rPr>
                <w:rFonts w:ascii="Tahoma" w:hAnsi="Tahoma" w:cs="Tahoma"/>
                <w:b/>
                <w:color w:val="000000" w:themeColor="text1"/>
                <w:sz w:val="16"/>
              </w:rPr>
            </w:pPr>
            <w:r>
              <w:rPr>
                <w:rFonts w:ascii="Tahoma" w:hAnsi="Tahoma" w:cs="Tahoma"/>
                <w:b/>
                <w:color w:val="000000" w:themeColor="text1"/>
                <w:w w:val="80"/>
                <w:sz w:val="16"/>
              </w:rPr>
              <w:t>Logrado</w:t>
            </w:r>
            <w:r w:rsidR="00824274">
              <w:rPr>
                <w:rFonts w:ascii="Tahoma" w:hAnsi="Tahoma" w:cs="Tahoma"/>
                <w:b/>
                <w:color w:val="000000" w:themeColor="text1"/>
                <w:w w:val="80"/>
                <w:sz w:val="16"/>
              </w:rPr>
              <w:t xml:space="preserve"> </w:t>
            </w:r>
          </w:p>
        </w:tc>
        <w:tc>
          <w:tcPr>
            <w:tcW w:w="2303" w:type="dxa"/>
            <w:shd w:val="clear" w:color="auto" w:fill="8EAADB" w:themeFill="accent1" w:themeFillTint="99"/>
          </w:tcPr>
          <w:p w:rsidR="00655CC0" w:rsidRPr="00AB04D8" w:rsidRDefault="00655CC0" w:rsidP="00A73790">
            <w:pPr>
              <w:pStyle w:val="TableParagraph"/>
              <w:spacing w:before="59"/>
              <w:ind w:left="306"/>
              <w:rPr>
                <w:rFonts w:ascii="Tahoma" w:hAnsi="Tahoma" w:cs="Tahoma"/>
                <w:b/>
                <w:color w:val="000000" w:themeColor="text1"/>
                <w:sz w:val="16"/>
              </w:rPr>
            </w:pPr>
            <w:r w:rsidRPr="00AB04D8">
              <w:rPr>
                <w:rFonts w:ascii="Tahoma" w:hAnsi="Tahoma" w:cs="Tahoma"/>
                <w:b/>
                <w:color w:val="000000" w:themeColor="text1"/>
                <w:w w:val="80"/>
                <w:sz w:val="16"/>
              </w:rPr>
              <w:t>Medianamente Logrado</w:t>
            </w:r>
            <w:r w:rsidR="00824274">
              <w:rPr>
                <w:rFonts w:ascii="Tahoma" w:hAnsi="Tahoma" w:cs="Tahoma"/>
                <w:b/>
                <w:color w:val="000000" w:themeColor="text1"/>
                <w:w w:val="80"/>
                <w:sz w:val="16"/>
              </w:rPr>
              <w:t xml:space="preserve"> </w:t>
            </w:r>
          </w:p>
        </w:tc>
        <w:tc>
          <w:tcPr>
            <w:tcW w:w="2959" w:type="dxa"/>
            <w:shd w:val="clear" w:color="auto" w:fill="8EAADB" w:themeFill="accent1" w:themeFillTint="99"/>
          </w:tcPr>
          <w:p w:rsidR="00655CC0" w:rsidRPr="00AB04D8" w:rsidRDefault="00824274" w:rsidP="00A73790">
            <w:pPr>
              <w:pStyle w:val="TableParagraph"/>
              <w:spacing w:before="59"/>
              <w:ind w:left="854" w:right="848"/>
              <w:jc w:val="center"/>
              <w:rPr>
                <w:rFonts w:ascii="Tahoma" w:hAnsi="Tahoma" w:cs="Tahoma"/>
                <w:b/>
                <w:color w:val="000000" w:themeColor="text1"/>
                <w:sz w:val="16"/>
              </w:rPr>
            </w:pPr>
            <w:r>
              <w:rPr>
                <w:rFonts w:ascii="Tahoma" w:hAnsi="Tahoma" w:cs="Tahoma"/>
                <w:b/>
                <w:color w:val="000000" w:themeColor="text1"/>
                <w:w w:val="80"/>
                <w:sz w:val="16"/>
              </w:rPr>
              <w:t xml:space="preserve">No Logrado </w:t>
            </w:r>
          </w:p>
        </w:tc>
      </w:tr>
      <w:tr w:rsidR="00655CC0" w:rsidTr="00655CC0">
        <w:trPr>
          <w:trHeight w:val="1672"/>
        </w:trPr>
        <w:tc>
          <w:tcPr>
            <w:tcW w:w="606" w:type="dxa"/>
            <w:shd w:val="clear" w:color="auto" w:fill="8EAADB" w:themeFill="accent1" w:themeFillTint="99"/>
            <w:textDirection w:val="btLr"/>
          </w:tcPr>
          <w:p w:rsidR="00655CC0" w:rsidRPr="00AB04D8" w:rsidRDefault="00655CC0" w:rsidP="00A73790">
            <w:pPr>
              <w:pStyle w:val="TableParagraph"/>
              <w:spacing w:before="63"/>
              <w:ind w:left="2880" w:right="924"/>
              <w:rPr>
                <w:rFonts w:ascii="Tahoma" w:hAnsi="Tahoma" w:cs="Tahoma"/>
                <w:b/>
                <w:color w:val="000000" w:themeColor="text1"/>
                <w:sz w:val="20"/>
                <w:szCs w:val="20"/>
              </w:rPr>
            </w:pPr>
            <w:proofErr w:type="spellStart"/>
            <w:r w:rsidRPr="00AB04D8">
              <w:rPr>
                <w:rFonts w:ascii="Tahoma" w:hAnsi="Tahoma" w:cs="Tahoma"/>
                <w:b/>
                <w:color w:val="000000" w:themeColor="text1"/>
                <w:w w:val="80"/>
                <w:sz w:val="20"/>
                <w:szCs w:val="20"/>
              </w:rPr>
              <w:t>oipo</w:t>
            </w:r>
            <w:proofErr w:type="spellEnd"/>
            <w:r w:rsidRPr="00AB04D8">
              <w:rPr>
                <w:rFonts w:ascii="Tahoma" w:hAnsi="Tahoma" w:cs="Tahoma"/>
                <w:b/>
                <w:color w:val="000000" w:themeColor="text1"/>
                <w:w w:val="80"/>
                <w:sz w:val="20"/>
                <w:szCs w:val="20"/>
              </w:rPr>
              <w:t xml:space="preserve"> de texto</w:t>
            </w:r>
          </w:p>
        </w:tc>
        <w:tc>
          <w:tcPr>
            <w:tcW w:w="1529" w:type="dxa"/>
            <w:shd w:val="clear" w:color="auto" w:fill="DBDBDB" w:themeFill="accent3" w:themeFillTint="66"/>
          </w:tcPr>
          <w:p w:rsidR="00655CC0" w:rsidRPr="00655CC0" w:rsidRDefault="00655CC0" w:rsidP="00A73790">
            <w:pPr>
              <w:pStyle w:val="TableParagraph"/>
              <w:spacing w:line="223" w:lineRule="auto"/>
              <w:ind w:left="52" w:right="235"/>
              <w:jc w:val="both"/>
              <w:rPr>
                <w:color w:val="000000" w:themeColor="text1"/>
                <w:sz w:val="18"/>
              </w:rPr>
            </w:pPr>
            <w:r w:rsidRPr="00655CC0">
              <w:rPr>
                <w:color w:val="000000" w:themeColor="text1"/>
                <w:w w:val="80"/>
                <w:sz w:val="18"/>
              </w:rPr>
              <w:t>Grado</w:t>
            </w:r>
            <w:r w:rsidRPr="00655CC0">
              <w:rPr>
                <w:color w:val="000000" w:themeColor="text1"/>
                <w:spacing w:val="-23"/>
                <w:w w:val="80"/>
                <w:sz w:val="18"/>
              </w:rPr>
              <w:t xml:space="preserve"> </w:t>
            </w:r>
            <w:r w:rsidRPr="00655CC0">
              <w:rPr>
                <w:color w:val="000000" w:themeColor="text1"/>
                <w:w w:val="80"/>
                <w:sz w:val="18"/>
              </w:rPr>
              <w:t>en</w:t>
            </w:r>
            <w:r w:rsidRPr="00655CC0">
              <w:rPr>
                <w:color w:val="000000" w:themeColor="text1"/>
                <w:spacing w:val="-22"/>
                <w:w w:val="80"/>
                <w:sz w:val="18"/>
              </w:rPr>
              <w:t xml:space="preserve"> </w:t>
            </w:r>
            <w:r w:rsidRPr="00655CC0">
              <w:rPr>
                <w:color w:val="000000" w:themeColor="text1"/>
                <w:w w:val="80"/>
                <w:sz w:val="18"/>
              </w:rPr>
              <w:t>que</w:t>
            </w:r>
            <w:r w:rsidRPr="00655CC0">
              <w:rPr>
                <w:color w:val="000000" w:themeColor="text1"/>
                <w:spacing w:val="-22"/>
                <w:w w:val="80"/>
                <w:sz w:val="18"/>
              </w:rPr>
              <w:t xml:space="preserve"> </w:t>
            </w:r>
            <w:r w:rsidRPr="00655CC0">
              <w:rPr>
                <w:color w:val="000000" w:themeColor="text1"/>
                <w:w w:val="80"/>
                <w:sz w:val="18"/>
              </w:rPr>
              <w:t>el</w:t>
            </w:r>
            <w:r w:rsidRPr="00655CC0">
              <w:rPr>
                <w:color w:val="000000" w:themeColor="text1"/>
                <w:spacing w:val="-22"/>
                <w:w w:val="80"/>
                <w:sz w:val="18"/>
              </w:rPr>
              <w:t xml:space="preserve"> </w:t>
            </w:r>
            <w:r w:rsidRPr="00655CC0">
              <w:rPr>
                <w:color w:val="000000" w:themeColor="text1"/>
                <w:spacing w:val="-5"/>
                <w:w w:val="80"/>
                <w:sz w:val="18"/>
              </w:rPr>
              <w:t xml:space="preserve">texto </w:t>
            </w:r>
            <w:r w:rsidRPr="00655CC0">
              <w:rPr>
                <w:color w:val="000000" w:themeColor="text1"/>
                <w:w w:val="80"/>
                <w:sz w:val="18"/>
              </w:rPr>
              <w:t>se</w:t>
            </w:r>
            <w:r w:rsidRPr="00655CC0">
              <w:rPr>
                <w:color w:val="000000" w:themeColor="text1"/>
                <w:spacing w:val="-19"/>
                <w:w w:val="80"/>
                <w:sz w:val="18"/>
              </w:rPr>
              <w:t xml:space="preserve"> </w:t>
            </w:r>
            <w:r w:rsidRPr="00655CC0">
              <w:rPr>
                <w:color w:val="000000" w:themeColor="text1"/>
                <w:w w:val="80"/>
                <w:sz w:val="18"/>
              </w:rPr>
              <w:t>ajusta</w:t>
            </w:r>
            <w:r w:rsidRPr="00655CC0">
              <w:rPr>
                <w:color w:val="000000" w:themeColor="text1"/>
                <w:spacing w:val="-19"/>
                <w:w w:val="80"/>
                <w:sz w:val="18"/>
              </w:rPr>
              <w:t xml:space="preserve"> </w:t>
            </w:r>
            <w:r w:rsidRPr="00655CC0">
              <w:rPr>
                <w:color w:val="000000" w:themeColor="text1"/>
                <w:w w:val="80"/>
                <w:sz w:val="18"/>
              </w:rPr>
              <w:t>a</w:t>
            </w:r>
            <w:r w:rsidRPr="00655CC0">
              <w:rPr>
                <w:color w:val="000000" w:themeColor="text1"/>
                <w:spacing w:val="-18"/>
                <w:w w:val="80"/>
                <w:sz w:val="18"/>
              </w:rPr>
              <w:t xml:space="preserve"> </w:t>
            </w:r>
            <w:r w:rsidRPr="00655CC0">
              <w:rPr>
                <w:color w:val="000000" w:themeColor="text1"/>
                <w:w w:val="80"/>
                <w:sz w:val="18"/>
              </w:rPr>
              <w:t>la</w:t>
            </w:r>
            <w:r w:rsidRPr="00655CC0">
              <w:rPr>
                <w:color w:val="000000" w:themeColor="text1"/>
                <w:spacing w:val="-19"/>
                <w:w w:val="80"/>
                <w:sz w:val="18"/>
              </w:rPr>
              <w:t xml:space="preserve"> </w:t>
            </w:r>
            <w:r w:rsidRPr="00655CC0">
              <w:rPr>
                <w:b/>
                <w:color w:val="000000" w:themeColor="text1"/>
                <w:w w:val="80"/>
                <w:sz w:val="18"/>
              </w:rPr>
              <w:t xml:space="preserve">forma </w:t>
            </w:r>
            <w:r w:rsidRPr="00655CC0">
              <w:rPr>
                <w:b/>
                <w:color w:val="000000" w:themeColor="text1"/>
                <w:w w:val="75"/>
                <w:sz w:val="18"/>
              </w:rPr>
              <w:t>discursiva</w:t>
            </w:r>
            <w:r w:rsidRPr="00655CC0">
              <w:rPr>
                <w:b/>
                <w:color w:val="000000" w:themeColor="text1"/>
                <w:spacing w:val="-24"/>
                <w:w w:val="75"/>
                <w:sz w:val="18"/>
              </w:rPr>
              <w:t xml:space="preserve"> </w:t>
            </w:r>
            <w:r w:rsidRPr="00655CC0">
              <w:rPr>
                <w:color w:val="000000" w:themeColor="text1"/>
                <w:w w:val="75"/>
                <w:sz w:val="18"/>
              </w:rPr>
              <w:t>y</w:t>
            </w:r>
            <w:r w:rsidRPr="00655CC0">
              <w:rPr>
                <w:color w:val="000000" w:themeColor="text1"/>
                <w:spacing w:val="-16"/>
                <w:w w:val="75"/>
                <w:sz w:val="18"/>
              </w:rPr>
              <w:t xml:space="preserve"> </w:t>
            </w:r>
            <w:r w:rsidRPr="00655CC0">
              <w:rPr>
                <w:color w:val="000000" w:themeColor="text1"/>
                <w:w w:val="75"/>
                <w:sz w:val="18"/>
              </w:rPr>
              <w:t>al</w:t>
            </w:r>
            <w:r w:rsidRPr="00655CC0">
              <w:rPr>
                <w:color w:val="000000" w:themeColor="text1"/>
                <w:spacing w:val="-17"/>
                <w:w w:val="75"/>
                <w:sz w:val="18"/>
              </w:rPr>
              <w:t xml:space="preserve"> </w:t>
            </w:r>
            <w:r w:rsidRPr="00655CC0">
              <w:rPr>
                <w:b/>
                <w:color w:val="000000" w:themeColor="text1"/>
                <w:w w:val="75"/>
                <w:sz w:val="18"/>
              </w:rPr>
              <w:t xml:space="preserve">tema </w:t>
            </w:r>
            <w:r w:rsidRPr="00655CC0">
              <w:rPr>
                <w:color w:val="000000" w:themeColor="text1"/>
                <w:spacing w:val="-3"/>
                <w:w w:val="85"/>
                <w:sz w:val="18"/>
              </w:rPr>
              <w:t>propuesto.</w:t>
            </w:r>
          </w:p>
        </w:tc>
        <w:tc>
          <w:tcPr>
            <w:tcW w:w="2446" w:type="dxa"/>
            <w:shd w:val="clear" w:color="auto" w:fill="DBDBDB" w:themeFill="accent3" w:themeFillTint="66"/>
          </w:tcPr>
          <w:p w:rsidR="00655CC0" w:rsidRPr="00655CC0" w:rsidRDefault="00655CC0" w:rsidP="00A73790">
            <w:pPr>
              <w:pStyle w:val="TableParagraph"/>
              <w:spacing w:line="223" w:lineRule="auto"/>
              <w:ind w:left="52" w:right="155"/>
              <w:jc w:val="both"/>
              <w:rPr>
                <w:color w:val="000000" w:themeColor="text1"/>
                <w:sz w:val="18"/>
              </w:rPr>
            </w:pPr>
            <w:r w:rsidRPr="00655CC0">
              <w:rPr>
                <w:color w:val="000000" w:themeColor="text1"/>
                <w:w w:val="85"/>
                <w:sz w:val="18"/>
              </w:rPr>
              <w:t xml:space="preserve">El </w:t>
            </w:r>
            <w:r w:rsidRPr="00655CC0">
              <w:rPr>
                <w:color w:val="000000" w:themeColor="text1"/>
                <w:spacing w:val="-3"/>
                <w:w w:val="85"/>
                <w:sz w:val="18"/>
              </w:rPr>
              <w:t>texto</w:t>
            </w:r>
            <w:r w:rsidRPr="00655CC0">
              <w:rPr>
                <w:color w:val="000000" w:themeColor="text1"/>
                <w:spacing w:val="-26"/>
                <w:w w:val="85"/>
                <w:sz w:val="18"/>
              </w:rPr>
              <w:t xml:space="preserve">   </w:t>
            </w:r>
            <w:r w:rsidRPr="00655CC0">
              <w:rPr>
                <w:color w:val="000000" w:themeColor="text1"/>
                <w:w w:val="85"/>
                <w:sz w:val="18"/>
              </w:rPr>
              <w:t xml:space="preserve">se </w:t>
            </w:r>
            <w:r w:rsidRPr="00655CC0">
              <w:rPr>
                <w:color w:val="000000" w:themeColor="text1"/>
                <w:spacing w:val="-3"/>
                <w:w w:val="85"/>
                <w:sz w:val="18"/>
              </w:rPr>
              <w:t>organiza</w:t>
            </w:r>
            <w:r w:rsidRPr="00655CC0">
              <w:rPr>
                <w:color w:val="000000" w:themeColor="text1"/>
                <w:spacing w:val="-27"/>
                <w:w w:val="85"/>
                <w:sz w:val="18"/>
              </w:rPr>
              <w:t xml:space="preserve">   </w:t>
            </w:r>
            <w:r w:rsidRPr="00655CC0">
              <w:rPr>
                <w:color w:val="000000" w:themeColor="text1"/>
                <w:w w:val="85"/>
                <w:sz w:val="18"/>
              </w:rPr>
              <w:t>en</w:t>
            </w:r>
            <w:r w:rsidRPr="00655CC0">
              <w:rPr>
                <w:color w:val="000000" w:themeColor="text1"/>
                <w:spacing w:val="-26"/>
                <w:w w:val="85"/>
                <w:sz w:val="18"/>
              </w:rPr>
              <w:t xml:space="preserve">   </w:t>
            </w:r>
            <w:r w:rsidRPr="00655CC0">
              <w:rPr>
                <w:color w:val="000000" w:themeColor="text1"/>
                <w:w w:val="85"/>
                <w:sz w:val="18"/>
              </w:rPr>
              <w:t>función</w:t>
            </w:r>
            <w:r w:rsidRPr="00655CC0">
              <w:rPr>
                <w:color w:val="000000" w:themeColor="text1"/>
                <w:spacing w:val="-26"/>
                <w:w w:val="85"/>
                <w:sz w:val="18"/>
              </w:rPr>
              <w:t xml:space="preserve"> </w:t>
            </w:r>
            <w:r w:rsidRPr="00655CC0">
              <w:rPr>
                <w:color w:val="000000" w:themeColor="text1"/>
                <w:w w:val="85"/>
                <w:sz w:val="18"/>
              </w:rPr>
              <w:t xml:space="preserve">de </w:t>
            </w:r>
            <w:r w:rsidRPr="00655CC0">
              <w:rPr>
                <w:color w:val="000000" w:themeColor="text1"/>
                <w:w w:val="75"/>
                <w:sz w:val="18"/>
              </w:rPr>
              <w:t xml:space="preserve">la </w:t>
            </w:r>
            <w:r w:rsidRPr="00655CC0">
              <w:rPr>
                <w:color w:val="000000" w:themeColor="text1"/>
                <w:spacing w:val="-3"/>
                <w:w w:val="75"/>
                <w:sz w:val="18"/>
              </w:rPr>
              <w:t xml:space="preserve">presentación </w:t>
            </w:r>
            <w:r w:rsidRPr="00655CC0">
              <w:rPr>
                <w:color w:val="000000" w:themeColor="text1"/>
                <w:w w:val="75"/>
                <w:sz w:val="18"/>
              </w:rPr>
              <w:t xml:space="preserve">de una </w:t>
            </w:r>
            <w:proofErr w:type="gramStart"/>
            <w:r w:rsidRPr="00655CC0">
              <w:rPr>
                <w:b/>
                <w:color w:val="000000" w:themeColor="text1"/>
                <w:w w:val="75"/>
                <w:sz w:val="18"/>
              </w:rPr>
              <w:t xml:space="preserve">postura </w:t>
            </w:r>
            <w:r w:rsidRPr="00655CC0">
              <w:rPr>
                <w:b/>
                <w:color w:val="000000" w:themeColor="text1"/>
                <w:spacing w:val="-27"/>
                <w:w w:val="75"/>
                <w:sz w:val="18"/>
              </w:rPr>
              <w:t xml:space="preserve"> </w:t>
            </w:r>
            <w:r w:rsidRPr="00655CC0">
              <w:rPr>
                <w:color w:val="000000" w:themeColor="text1"/>
                <w:spacing w:val="-6"/>
                <w:w w:val="75"/>
                <w:sz w:val="18"/>
              </w:rPr>
              <w:t>con</w:t>
            </w:r>
            <w:proofErr w:type="gramEnd"/>
            <w:r w:rsidRPr="00655CC0">
              <w:rPr>
                <w:color w:val="000000" w:themeColor="text1"/>
                <w:spacing w:val="-6"/>
                <w:w w:val="75"/>
                <w:sz w:val="18"/>
              </w:rPr>
              <w:t xml:space="preserve"> </w:t>
            </w:r>
            <w:r w:rsidRPr="00655CC0">
              <w:rPr>
                <w:color w:val="000000" w:themeColor="text1"/>
                <w:spacing w:val="-3"/>
                <w:w w:val="80"/>
                <w:sz w:val="18"/>
              </w:rPr>
              <w:t>respecto</w:t>
            </w:r>
            <w:r w:rsidRPr="00655CC0">
              <w:rPr>
                <w:color w:val="000000" w:themeColor="text1"/>
                <w:spacing w:val="-16"/>
                <w:w w:val="80"/>
                <w:sz w:val="18"/>
              </w:rPr>
              <w:t xml:space="preserve"> </w:t>
            </w:r>
            <w:r w:rsidRPr="00655CC0">
              <w:rPr>
                <w:color w:val="000000" w:themeColor="text1"/>
                <w:w w:val="80"/>
                <w:sz w:val="18"/>
              </w:rPr>
              <w:t>a</w:t>
            </w:r>
            <w:r w:rsidRPr="00655CC0">
              <w:rPr>
                <w:color w:val="000000" w:themeColor="text1"/>
                <w:spacing w:val="-15"/>
                <w:w w:val="80"/>
                <w:sz w:val="18"/>
              </w:rPr>
              <w:t xml:space="preserve"> </w:t>
            </w:r>
            <w:r w:rsidRPr="00655CC0">
              <w:rPr>
                <w:color w:val="000000" w:themeColor="text1"/>
                <w:w w:val="80"/>
                <w:sz w:val="18"/>
              </w:rPr>
              <w:t>un</w:t>
            </w:r>
            <w:r w:rsidRPr="00655CC0">
              <w:rPr>
                <w:color w:val="000000" w:themeColor="text1"/>
                <w:spacing w:val="-16"/>
                <w:w w:val="80"/>
                <w:sz w:val="18"/>
              </w:rPr>
              <w:t xml:space="preserve"> </w:t>
            </w:r>
            <w:r w:rsidRPr="00655CC0">
              <w:rPr>
                <w:color w:val="000000" w:themeColor="text1"/>
                <w:w w:val="80"/>
                <w:sz w:val="18"/>
              </w:rPr>
              <w:t>tema</w:t>
            </w:r>
            <w:r w:rsidRPr="00655CC0">
              <w:rPr>
                <w:color w:val="000000" w:themeColor="text1"/>
                <w:spacing w:val="-15"/>
                <w:w w:val="80"/>
                <w:sz w:val="18"/>
              </w:rPr>
              <w:t xml:space="preserve"> </w:t>
            </w:r>
            <w:r w:rsidRPr="00655CC0">
              <w:rPr>
                <w:color w:val="000000" w:themeColor="text1"/>
                <w:spacing w:val="-3"/>
                <w:w w:val="80"/>
                <w:sz w:val="18"/>
              </w:rPr>
              <w:t>determinado.</w:t>
            </w:r>
          </w:p>
          <w:p w:rsidR="00655CC0" w:rsidRPr="00655CC0" w:rsidRDefault="00655CC0" w:rsidP="00A73790">
            <w:pPr>
              <w:pStyle w:val="TableParagraph"/>
              <w:spacing w:before="1" w:line="223" w:lineRule="auto"/>
              <w:ind w:left="52" w:right="27"/>
              <w:jc w:val="both"/>
              <w:rPr>
                <w:color w:val="000000" w:themeColor="text1"/>
                <w:sz w:val="18"/>
              </w:rPr>
            </w:pPr>
            <w:r w:rsidRPr="00655CC0">
              <w:rPr>
                <w:color w:val="000000" w:themeColor="text1"/>
                <w:spacing w:val="-3"/>
                <w:w w:val="75"/>
                <w:sz w:val="18"/>
              </w:rPr>
              <w:t xml:space="preserve">Cuenta, </w:t>
            </w:r>
            <w:r w:rsidRPr="00655CC0">
              <w:rPr>
                <w:color w:val="000000" w:themeColor="text1"/>
                <w:w w:val="75"/>
                <w:sz w:val="18"/>
              </w:rPr>
              <w:t xml:space="preserve">también con un </w:t>
            </w:r>
            <w:r w:rsidRPr="00655CC0">
              <w:rPr>
                <w:b/>
                <w:color w:val="000000" w:themeColor="text1"/>
                <w:w w:val="75"/>
                <w:sz w:val="18"/>
              </w:rPr>
              <w:t xml:space="preserve">inicio, </w:t>
            </w:r>
            <w:r w:rsidRPr="00655CC0">
              <w:rPr>
                <w:color w:val="000000" w:themeColor="text1"/>
                <w:w w:val="80"/>
                <w:sz w:val="18"/>
              </w:rPr>
              <w:t xml:space="preserve">un </w:t>
            </w:r>
            <w:r w:rsidRPr="00655CC0">
              <w:rPr>
                <w:b/>
                <w:color w:val="000000" w:themeColor="text1"/>
                <w:w w:val="80"/>
                <w:sz w:val="18"/>
              </w:rPr>
              <w:t xml:space="preserve">desarrollo </w:t>
            </w:r>
            <w:r w:rsidRPr="00655CC0">
              <w:rPr>
                <w:color w:val="000000" w:themeColor="text1"/>
                <w:spacing w:val="-3"/>
                <w:w w:val="80"/>
                <w:sz w:val="18"/>
              </w:rPr>
              <w:t xml:space="preserve">(argumentos) </w:t>
            </w:r>
            <w:r w:rsidRPr="00655CC0">
              <w:rPr>
                <w:color w:val="000000" w:themeColor="text1"/>
                <w:w w:val="80"/>
                <w:sz w:val="18"/>
              </w:rPr>
              <w:t xml:space="preserve">y una </w:t>
            </w:r>
            <w:r w:rsidRPr="00655CC0">
              <w:rPr>
                <w:b/>
                <w:color w:val="000000" w:themeColor="text1"/>
                <w:spacing w:val="-3"/>
                <w:w w:val="85"/>
                <w:sz w:val="18"/>
              </w:rPr>
              <w:t xml:space="preserve">síntesis </w:t>
            </w:r>
            <w:r w:rsidRPr="00655CC0">
              <w:rPr>
                <w:color w:val="000000" w:themeColor="text1"/>
                <w:w w:val="85"/>
                <w:sz w:val="18"/>
              </w:rPr>
              <w:t>final.</w:t>
            </w:r>
          </w:p>
          <w:p w:rsidR="00655CC0" w:rsidRPr="00655CC0" w:rsidRDefault="00655CC0" w:rsidP="00A73790">
            <w:pPr>
              <w:pStyle w:val="TableParagraph"/>
              <w:spacing w:before="0" w:line="198" w:lineRule="exact"/>
              <w:ind w:left="52"/>
              <w:jc w:val="both"/>
              <w:rPr>
                <w:color w:val="000000" w:themeColor="text1"/>
                <w:sz w:val="18"/>
              </w:rPr>
            </w:pPr>
          </w:p>
        </w:tc>
        <w:tc>
          <w:tcPr>
            <w:tcW w:w="2303" w:type="dxa"/>
            <w:shd w:val="clear" w:color="auto" w:fill="DBDBDB" w:themeFill="accent3" w:themeFillTint="66"/>
          </w:tcPr>
          <w:p w:rsidR="00655CC0" w:rsidRPr="00655CC0" w:rsidRDefault="00655CC0" w:rsidP="00A73790">
            <w:pPr>
              <w:pStyle w:val="TableParagraph"/>
              <w:spacing w:before="24" w:line="204" w:lineRule="exact"/>
              <w:ind w:right="116"/>
              <w:jc w:val="both"/>
              <w:rPr>
                <w:color w:val="000000" w:themeColor="text1"/>
                <w:sz w:val="18"/>
              </w:rPr>
            </w:pPr>
            <w:r w:rsidRPr="00655CC0">
              <w:rPr>
                <w:color w:val="000000" w:themeColor="text1"/>
                <w:w w:val="75"/>
                <w:sz w:val="18"/>
              </w:rPr>
              <w:t>El</w:t>
            </w:r>
            <w:r w:rsidRPr="00655CC0">
              <w:rPr>
                <w:color w:val="000000" w:themeColor="text1"/>
                <w:spacing w:val="-6"/>
                <w:w w:val="75"/>
                <w:sz w:val="18"/>
              </w:rPr>
              <w:t xml:space="preserve"> </w:t>
            </w:r>
            <w:r w:rsidRPr="00655CC0">
              <w:rPr>
                <w:color w:val="000000" w:themeColor="text1"/>
                <w:spacing w:val="-3"/>
                <w:w w:val="75"/>
                <w:sz w:val="18"/>
              </w:rPr>
              <w:t>texto</w:t>
            </w:r>
            <w:r w:rsidRPr="00655CC0">
              <w:rPr>
                <w:color w:val="000000" w:themeColor="text1"/>
                <w:spacing w:val="-6"/>
                <w:w w:val="75"/>
                <w:sz w:val="18"/>
              </w:rPr>
              <w:t xml:space="preserve"> </w:t>
            </w:r>
            <w:r w:rsidRPr="00655CC0">
              <w:rPr>
                <w:color w:val="000000" w:themeColor="text1"/>
                <w:spacing w:val="-3"/>
                <w:w w:val="75"/>
                <w:sz w:val="18"/>
              </w:rPr>
              <w:t>presenta</w:t>
            </w:r>
            <w:r w:rsidRPr="00655CC0">
              <w:rPr>
                <w:color w:val="000000" w:themeColor="text1"/>
                <w:spacing w:val="-5"/>
                <w:w w:val="75"/>
                <w:sz w:val="18"/>
              </w:rPr>
              <w:t xml:space="preserve"> </w:t>
            </w:r>
            <w:r w:rsidRPr="00655CC0">
              <w:rPr>
                <w:color w:val="000000" w:themeColor="text1"/>
                <w:w w:val="75"/>
                <w:sz w:val="18"/>
              </w:rPr>
              <w:t>una</w:t>
            </w:r>
            <w:r w:rsidRPr="00655CC0">
              <w:rPr>
                <w:color w:val="000000" w:themeColor="text1"/>
                <w:spacing w:val="-6"/>
                <w:w w:val="75"/>
                <w:sz w:val="18"/>
              </w:rPr>
              <w:t xml:space="preserve"> </w:t>
            </w:r>
            <w:r w:rsidRPr="00655CC0">
              <w:rPr>
                <w:b/>
                <w:color w:val="000000" w:themeColor="text1"/>
                <w:w w:val="75"/>
                <w:sz w:val="18"/>
              </w:rPr>
              <w:t>postura</w:t>
            </w:r>
            <w:r w:rsidRPr="00655CC0">
              <w:rPr>
                <w:color w:val="000000" w:themeColor="text1"/>
                <w:w w:val="75"/>
                <w:sz w:val="18"/>
              </w:rPr>
              <w:t>,</w:t>
            </w:r>
            <w:r w:rsidRPr="00655CC0">
              <w:rPr>
                <w:color w:val="000000" w:themeColor="text1"/>
                <w:spacing w:val="-6"/>
                <w:w w:val="75"/>
                <w:sz w:val="18"/>
              </w:rPr>
              <w:t xml:space="preserve"> </w:t>
            </w:r>
            <w:r w:rsidRPr="00655CC0">
              <w:rPr>
                <w:color w:val="000000" w:themeColor="text1"/>
                <w:spacing w:val="-3"/>
                <w:w w:val="75"/>
                <w:sz w:val="18"/>
              </w:rPr>
              <w:t>pero</w:t>
            </w:r>
            <w:r w:rsidRPr="00655CC0">
              <w:rPr>
                <w:color w:val="000000" w:themeColor="text1"/>
                <w:spacing w:val="-5"/>
                <w:w w:val="75"/>
                <w:sz w:val="18"/>
              </w:rPr>
              <w:t xml:space="preserve"> </w:t>
            </w:r>
            <w:r w:rsidRPr="00655CC0">
              <w:rPr>
                <w:color w:val="000000" w:themeColor="text1"/>
                <w:w w:val="75"/>
                <w:sz w:val="18"/>
              </w:rPr>
              <w:t xml:space="preserve">esta </w:t>
            </w:r>
            <w:r w:rsidRPr="00655CC0">
              <w:rPr>
                <w:color w:val="000000" w:themeColor="text1"/>
                <w:w w:val="80"/>
                <w:sz w:val="18"/>
              </w:rPr>
              <w:t>no</w:t>
            </w:r>
            <w:r w:rsidRPr="00655CC0">
              <w:rPr>
                <w:color w:val="000000" w:themeColor="text1"/>
                <w:spacing w:val="-20"/>
                <w:w w:val="80"/>
                <w:sz w:val="18"/>
              </w:rPr>
              <w:t xml:space="preserve"> </w:t>
            </w:r>
            <w:r w:rsidRPr="00655CC0">
              <w:rPr>
                <w:color w:val="000000" w:themeColor="text1"/>
                <w:spacing w:val="-3"/>
                <w:w w:val="80"/>
                <w:sz w:val="18"/>
              </w:rPr>
              <w:t>siempre</w:t>
            </w:r>
            <w:r w:rsidRPr="00655CC0">
              <w:rPr>
                <w:color w:val="000000" w:themeColor="text1"/>
                <w:spacing w:val="-19"/>
                <w:w w:val="80"/>
                <w:sz w:val="18"/>
              </w:rPr>
              <w:t xml:space="preserve"> </w:t>
            </w:r>
            <w:r w:rsidRPr="00655CC0">
              <w:rPr>
                <w:b/>
                <w:color w:val="000000" w:themeColor="text1"/>
                <w:w w:val="80"/>
                <w:sz w:val="18"/>
              </w:rPr>
              <w:t>funciona</w:t>
            </w:r>
            <w:r w:rsidRPr="00655CC0">
              <w:rPr>
                <w:b/>
                <w:color w:val="000000" w:themeColor="text1"/>
                <w:spacing w:val="-26"/>
                <w:w w:val="80"/>
                <w:sz w:val="18"/>
              </w:rPr>
              <w:t xml:space="preserve"> </w:t>
            </w:r>
            <w:r w:rsidRPr="00655CC0">
              <w:rPr>
                <w:b/>
                <w:color w:val="000000" w:themeColor="text1"/>
                <w:w w:val="80"/>
                <w:sz w:val="18"/>
              </w:rPr>
              <w:t>como</w:t>
            </w:r>
            <w:r w:rsidRPr="00655CC0">
              <w:rPr>
                <w:b/>
                <w:color w:val="000000" w:themeColor="text1"/>
                <w:spacing w:val="-27"/>
                <w:w w:val="80"/>
                <w:sz w:val="18"/>
              </w:rPr>
              <w:t xml:space="preserve"> </w:t>
            </w:r>
            <w:r w:rsidRPr="00655CC0">
              <w:rPr>
                <w:b/>
                <w:color w:val="000000" w:themeColor="text1"/>
                <w:w w:val="80"/>
                <w:sz w:val="18"/>
              </w:rPr>
              <w:t>eje</w:t>
            </w:r>
            <w:r w:rsidRPr="00655CC0">
              <w:rPr>
                <w:b/>
                <w:color w:val="000000" w:themeColor="text1"/>
                <w:spacing w:val="-26"/>
                <w:w w:val="80"/>
                <w:sz w:val="18"/>
              </w:rPr>
              <w:t xml:space="preserve"> </w:t>
            </w:r>
            <w:r w:rsidRPr="00655CC0">
              <w:rPr>
                <w:color w:val="000000" w:themeColor="text1"/>
                <w:w w:val="80"/>
                <w:sz w:val="18"/>
              </w:rPr>
              <w:t>de</w:t>
            </w:r>
            <w:r w:rsidRPr="00655CC0">
              <w:rPr>
                <w:color w:val="000000" w:themeColor="text1"/>
                <w:spacing w:val="-20"/>
                <w:w w:val="80"/>
                <w:sz w:val="18"/>
              </w:rPr>
              <w:t xml:space="preserve"> </w:t>
            </w:r>
            <w:r w:rsidRPr="00655CC0">
              <w:rPr>
                <w:color w:val="000000" w:themeColor="text1"/>
                <w:w w:val="80"/>
                <w:sz w:val="18"/>
              </w:rPr>
              <w:t xml:space="preserve">la </w:t>
            </w:r>
            <w:r w:rsidRPr="00655CC0">
              <w:rPr>
                <w:color w:val="000000" w:themeColor="text1"/>
                <w:w w:val="75"/>
                <w:sz w:val="18"/>
              </w:rPr>
              <w:t>información.</w:t>
            </w:r>
            <w:r w:rsidRPr="00655CC0">
              <w:rPr>
                <w:color w:val="000000" w:themeColor="text1"/>
                <w:spacing w:val="-6"/>
                <w:w w:val="75"/>
                <w:sz w:val="18"/>
              </w:rPr>
              <w:t xml:space="preserve"> </w:t>
            </w:r>
            <w:r w:rsidRPr="00655CC0">
              <w:rPr>
                <w:color w:val="000000" w:themeColor="text1"/>
                <w:w w:val="75"/>
                <w:sz w:val="18"/>
              </w:rPr>
              <w:t>O</w:t>
            </w:r>
            <w:r w:rsidRPr="00655CC0">
              <w:rPr>
                <w:color w:val="000000" w:themeColor="text1"/>
                <w:spacing w:val="-6"/>
                <w:w w:val="75"/>
                <w:sz w:val="18"/>
              </w:rPr>
              <w:t xml:space="preserve"> </w:t>
            </w:r>
            <w:r w:rsidRPr="00655CC0">
              <w:rPr>
                <w:color w:val="000000" w:themeColor="text1"/>
                <w:w w:val="75"/>
                <w:sz w:val="18"/>
              </w:rPr>
              <w:t>bien,</w:t>
            </w:r>
            <w:r w:rsidRPr="00655CC0">
              <w:rPr>
                <w:color w:val="000000" w:themeColor="text1"/>
                <w:spacing w:val="-6"/>
                <w:w w:val="75"/>
                <w:sz w:val="18"/>
              </w:rPr>
              <w:t xml:space="preserve"> </w:t>
            </w:r>
            <w:r w:rsidRPr="00655CC0">
              <w:rPr>
                <w:color w:val="000000" w:themeColor="text1"/>
                <w:w w:val="75"/>
                <w:sz w:val="18"/>
              </w:rPr>
              <w:t>no</w:t>
            </w:r>
            <w:r w:rsidRPr="00655CC0">
              <w:rPr>
                <w:color w:val="000000" w:themeColor="text1"/>
                <w:spacing w:val="-6"/>
                <w:w w:val="75"/>
                <w:sz w:val="18"/>
              </w:rPr>
              <w:t xml:space="preserve"> </w:t>
            </w:r>
            <w:r w:rsidRPr="00655CC0">
              <w:rPr>
                <w:color w:val="000000" w:themeColor="text1"/>
                <w:w w:val="75"/>
                <w:sz w:val="18"/>
              </w:rPr>
              <w:t>se</w:t>
            </w:r>
            <w:r w:rsidRPr="00655CC0">
              <w:rPr>
                <w:color w:val="000000" w:themeColor="text1"/>
                <w:spacing w:val="-6"/>
                <w:w w:val="75"/>
                <w:sz w:val="18"/>
              </w:rPr>
              <w:t xml:space="preserve"> </w:t>
            </w:r>
            <w:r w:rsidRPr="00655CC0">
              <w:rPr>
                <w:color w:val="000000" w:themeColor="text1"/>
                <w:spacing w:val="-3"/>
                <w:w w:val="75"/>
                <w:sz w:val="18"/>
              </w:rPr>
              <w:t>reconoce</w:t>
            </w:r>
            <w:r w:rsidRPr="00655CC0">
              <w:rPr>
                <w:color w:val="000000" w:themeColor="text1"/>
                <w:spacing w:val="-6"/>
                <w:w w:val="75"/>
                <w:sz w:val="18"/>
              </w:rPr>
              <w:t xml:space="preserve"> </w:t>
            </w:r>
            <w:r w:rsidRPr="00655CC0">
              <w:rPr>
                <w:color w:val="000000" w:themeColor="text1"/>
                <w:w w:val="75"/>
                <w:sz w:val="18"/>
              </w:rPr>
              <w:t xml:space="preserve">una </w:t>
            </w:r>
            <w:r w:rsidRPr="00655CC0">
              <w:rPr>
                <w:color w:val="000000" w:themeColor="text1"/>
                <w:w w:val="80"/>
                <w:sz w:val="18"/>
              </w:rPr>
              <w:t>de</w:t>
            </w:r>
            <w:r w:rsidRPr="00655CC0">
              <w:rPr>
                <w:color w:val="000000" w:themeColor="text1"/>
                <w:spacing w:val="-18"/>
                <w:w w:val="80"/>
                <w:sz w:val="18"/>
              </w:rPr>
              <w:t xml:space="preserve"> </w:t>
            </w:r>
            <w:r w:rsidRPr="00655CC0">
              <w:rPr>
                <w:color w:val="000000" w:themeColor="text1"/>
                <w:w w:val="80"/>
                <w:sz w:val="18"/>
              </w:rPr>
              <w:t>las</w:t>
            </w:r>
            <w:r w:rsidRPr="00655CC0">
              <w:rPr>
                <w:color w:val="000000" w:themeColor="text1"/>
                <w:spacing w:val="-18"/>
                <w:w w:val="80"/>
                <w:sz w:val="18"/>
              </w:rPr>
              <w:t xml:space="preserve"> </w:t>
            </w:r>
            <w:r w:rsidRPr="00655CC0">
              <w:rPr>
                <w:color w:val="000000" w:themeColor="text1"/>
                <w:spacing w:val="-3"/>
                <w:w w:val="80"/>
                <w:sz w:val="18"/>
              </w:rPr>
              <w:t>siguientes</w:t>
            </w:r>
            <w:r w:rsidRPr="00655CC0">
              <w:rPr>
                <w:color w:val="000000" w:themeColor="text1"/>
                <w:spacing w:val="-17"/>
                <w:w w:val="80"/>
                <w:sz w:val="18"/>
              </w:rPr>
              <w:t xml:space="preserve"> </w:t>
            </w:r>
            <w:r w:rsidRPr="00655CC0">
              <w:rPr>
                <w:color w:val="000000" w:themeColor="text1"/>
                <w:w w:val="80"/>
                <w:sz w:val="18"/>
              </w:rPr>
              <w:t>partes:</w:t>
            </w:r>
            <w:r w:rsidRPr="00655CC0">
              <w:rPr>
                <w:color w:val="000000" w:themeColor="text1"/>
                <w:spacing w:val="-18"/>
                <w:w w:val="80"/>
                <w:sz w:val="18"/>
              </w:rPr>
              <w:t xml:space="preserve"> </w:t>
            </w:r>
            <w:r w:rsidRPr="00655CC0">
              <w:rPr>
                <w:b/>
                <w:color w:val="000000" w:themeColor="text1"/>
                <w:w w:val="80"/>
                <w:sz w:val="18"/>
              </w:rPr>
              <w:t>inicio</w:t>
            </w:r>
            <w:r w:rsidRPr="00655CC0">
              <w:rPr>
                <w:color w:val="000000" w:themeColor="text1"/>
                <w:spacing w:val="-3"/>
                <w:w w:val="80"/>
                <w:sz w:val="18"/>
              </w:rPr>
              <w:t xml:space="preserve">, </w:t>
            </w:r>
            <w:r w:rsidRPr="00655CC0">
              <w:rPr>
                <w:color w:val="000000" w:themeColor="text1"/>
                <w:w w:val="80"/>
                <w:sz w:val="18"/>
              </w:rPr>
              <w:t xml:space="preserve">un </w:t>
            </w:r>
            <w:r w:rsidRPr="00655CC0">
              <w:rPr>
                <w:b/>
                <w:color w:val="000000" w:themeColor="text1"/>
                <w:w w:val="80"/>
                <w:sz w:val="18"/>
              </w:rPr>
              <w:t>desarrollo</w:t>
            </w:r>
            <w:r w:rsidRPr="00655CC0">
              <w:rPr>
                <w:b/>
                <w:color w:val="000000" w:themeColor="text1"/>
                <w:spacing w:val="-32"/>
                <w:w w:val="80"/>
                <w:sz w:val="18"/>
              </w:rPr>
              <w:t xml:space="preserve"> </w:t>
            </w:r>
            <w:r w:rsidRPr="00655CC0">
              <w:rPr>
                <w:color w:val="000000" w:themeColor="text1"/>
                <w:spacing w:val="-3"/>
                <w:w w:val="80"/>
                <w:sz w:val="18"/>
              </w:rPr>
              <w:t xml:space="preserve">(argumentos) </w:t>
            </w:r>
            <w:r w:rsidRPr="00655CC0">
              <w:rPr>
                <w:color w:val="000000" w:themeColor="text1"/>
                <w:w w:val="80"/>
                <w:sz w:val="18"/>
              </w:rPr>
              <w:t>y</w:t>
            </w:r>
            <w:r w:rsidRPr="00655CC0">
              <w:rPr>
                <w:color w:val="000000" w:themeColor="text1"/>
                <w:spacing w:val="-24"/>
                <w:w w:val="80"/>
                <w:sz w:val="18"/>
              </w:rPr>
              <w:t xml:space="preserve"> </w:t>
            </w:r>
            <w:r w:rsidRPr="00655CC0">
              <w:rPr>
                <w:color w:val="000000" w:themeColor="text1"/>
                <w:w w:val="80"/>
                <w:sz w:val="18"/>
              </w:rPr>
              <w:t xml:space="preserve">una </w:t>
            </w:r>
            <w:r w:rsidRPr="00655CC0">
              <w:rPr>
                <w:color w:val="000000" w:themeColor="text1"/>
                <w:spacing w:val="-3"/>
                <w:w w:val="80"/>
                <w:sz w:val="18"/>
              </w:rPr>
              <w:t xml:space="preserve">síntesis </w:t>
            </w:r>
            <w:r w:rsidRPr="00655CC0">
              <w:rPr>
                <w:color w:val="000000" w:themeColor="text1"/>
                <w:w w:val="85"/>
                <w:sz w:val="18"/>
              </w:rPr>
              <w:t>final</w:t>
            </w:r>
            <w:r w:rsidRPr="00655CC0">
              <w:rPr>
                <w:color w:val="000000" w:themeColor="text1"/>
                <w:spacing w:val="-27"/>
                <w:w w:val="85"/>
                <w:sz w:val="18"/>
              </w:rPr>
              <w:t xml:space="preserve"> </w:t>
            </w:r>
          </w:p>
        </w:tc>
        <w:tc>
          <w:tcPr>
            <w:tcW w:w="2959" w:type="dxa"/>
            <w:shd w:val="clear" w:color="auto" w:fill="DBDBDB" w:themeFill="accent3" w:themeFillTint="66"/>
          </w:tcPr>
          <w:p w:rsidR="00655CC0" w:rsidRPr="00655CC0" w:rsidRDefault="00655CC0" w:rsidP="00655CC0">
            <w:pPr>
              <w:pStyle w:val="TableParagraph"/>
              <w:spacing w:line="223" w:lineRule="auto"/>
              <w:ind w:right="290"/>
              <w:jc w:val="both"/>
              <w:rPr>
                <w:b/>
                <w:color w:val="000000" w:themeColor="text1"/>
                <w:sz w:val="18"/>
              </w:rPr>
            </w:pPr>
            <w:r w:rsidRPr="00655CC0">
              <w:rPr>
                <w:color w:val="000000" w:themeColor="text1"/>
                <w:w w:val="80"/>
                <w:sz w:val="18"/>
              </w:rPr>
              <w:t xml:space="preserve">El </w:t>
            </w:r>
            <w:r w:rsidRPr="00655CC0">
              <w:rPr>
                <w:color w:val="000000" w:themeColor="text1"/>
                <w:spacing w:val="-3"/>
                <w:w w:val="80"/>
                <w:sz w:val="18"/>
              </w:rPr>
              <w:t xml:space="preserve">texto </w:t>
            </w:r>
            <w:r w:rsidRPr="00655CC0">
              <w:rPr>
                <w:color w:val="000000" w:themeColor="text1"/>
                <w:w w:val="80"/>
                <w:sz w:val="18"/>
              </w:rPr>
              <w:t xml:space="preserve">no da cuenta de una </w:t>
            </w:r>
            <w:r w:rsidRPr="00655CC0">
              <w:rPr>
                <w:b/>
                <w:color w:val="000000" w:themeColor="text1"/>
                <w:w w:val="80"/>
                <w:sz w:val="18"/>
              </w:rPr>
              <w:t>postura</w:t>
            </w:r>
            <w:r w:rsidRPr="00655CC0">
              <w:rPr>
                <w:color w:val="000000" w:themeColor="text1"/>
                <w:w w:val="80"/>
                <w:sz w:val="18"/>
              </w:rPr>
              <w:t xml:space="preserve">. O bien, solo se </w:t>
            </w:r>
            <w:r w:rsidRPr="00655CC0">
              <w:rPr>
                <w:color w:val="000000" w:themeColor="text1"/>
                <w:spacing w:val="-3"/>
                <w:w w:val="80"/>
                <w:sz w:val="18"/>
              </w:rPr>
              <w:t xml:space="preserve">reconoce claramente </w:t>
            </w:r>
            <w:r w:rsidRPr="00655CC0">
              <w:rPr>
                <w:color w:val="000000" w:themeColor="text1"/>
                <w:w w:val="80"/>
                <w:sz w:val="18"/>
              </w:rPr>
              <w:t xml:space="preserve">una de </w:t>
            </w:r>
            <w:r w:rsidRPr="00655CC0">
              <w:rPr>
                <w:color w:val="000000" w:themeColor="text1"/>
                <w:w w:val="75"/>
                <w:sz w:val="18"/>
              </w:rPr>
              <w:t xml:space="preserve">las </w:t>
            </w:r>
            <w:r w:rsidRPr="00655CC0">
              <w:rPr>
                <w:color w:val="000000" w:themeColor="text1"/>
                <w:spacing w:val="-3"/>
                <w:w w:val="75"/>
                <w:sz w:val="18"/>
              </w:rPr>
              <w:t xml:space="preserve">siguientes </w:t>
            </w:r>
            <w:r w:rsidRPr="00655CC0">
              <w:rPr>
                <w:color w:val="000000" w:themeColor="text1"/>
                <w:w w:val="75"/>
                <w:sz w:val="18"/>
              </w:rPr>
              <w:t xml:space="preserve">partes: </w:t>
            </w:r>
            <w:r w:rsidRPr="00655CC0">
              <w:rPr>
                <w:b/>
                <w:color w:val="000000" w:themeColor="text1"/>
                <w:w w:val="75"/>
                <w:sz w:val="18"/>
              </w:rPr>
              <w:t xml:space="preserve">inicio </w:t>
            </w:r>
            <w:r w:rsidRPr="00655CC0">
              <w:rPr>
                <w:color w:val="000000" w:themeColor="text1"/>
                <w:spacing w:val="-3"/>
                <w:w w:val="75"/>
                <w:sz w:val="18"/>
              </w:rPr>
              <w:t xml:space="preserve">(marco general, </w:t>
            </w:r>
            <w:r w:rsidRPr="00655CC0">
              <w:rPr>
                <w:color w:val="000000" w:themeColor="text1"/>
                <w:spacing w:val="-3"/>
                <w:w w:val="80"/>
                <w:sz w:val="18"/>
              </w:rPr>
              <w:t xml:space="preserve">problemática </w:t>
            </w:r>
            <w:r w:rsidRPr="00655CC0">
              <w:rPr>
                <w:color w:val="000000" w:themeColor="text1"/>
                <w:w w:val="80"/>
                <w:sz w:val="18"/>
              </w:rPr>
              <w:t xml:space="preserve">y </w:t>
            </w:r>
            <w:r w:rsidRPr="00655CC0">
              <w:rPr>
                <w:color w:val="000000" w:themeColor="text1"/>
                <w:spacing w:val="-3"/>
                <w:w w:val="80"/>
                <w:sz w:val="18"/>
              </w:rPr>
              <w:t xml:space="preserve">propósito), </w:t>
            </w:r>
            <w:r w:rsidRPr="00655CC0">
              <w:rPr>
                <w:color w:val="000000" w:themeColor="text1"/>
                <w:w w:val="80"/>
                <w:sz w:val="18"/>
              </w:rPr>
              <w:t xml:space="preserve">un </w:t>
            </w:r>
            <w:r w:rsidRPr="00655CC0">
              <w:rPr>
                <w:b/>
                <w:color w:val="000000" w:themeColor="text1"/>
                <w:spacing w:val="-3"/>
                <w:w w:val="80"/>
                <w:sz w:val="18"/>
              </w:rPr>
              <w:t>desarrollo</w:t>
            </w:r>
          </w:p>
          <w:p w:rsidR="00655CC0" w:rsidRPr="00655CC0" w:rsidRDefault="00655CC0" w:rsidP="00655CC0">
            <w:pPr>
              <w:pStyle w:val="TableParagraph"/>
              <w:spacing w:before="0" w:line="201" w:lineRule="exact"/>
              <w:jc w:val="both"/>
              <w:rPr>
                <w:color w:val="000000" w:themeColor="text1"/>
                <w:sz w:val="18"/>
              </w:rPr>
            </w:pPr>
            <w:r w:rsidRPr="00655CC0">
              <w:rPr>
                <w:color w:val="000000" w:themeColor="text1"/>
                <w:spacing w:val="-3"/>
                <w:w w:val="85"/>
                <w:sz w:val="18"/>
              </w:rPr>
              <w:t>(</w:t>
            </w:r>
            <w:proofErr w:type="gramStart"/>
            <w:r w:rsidRPr="00655CC0">
              <w:rPr>
                <w:color w:val="000000" w:themeColor="text1"/>
                <w:spacing w:val="-3"/>
                <w:w w:val="85"/>
                <w:sz w:val="18"/>
              </w:rPr>
              <w:t>argumentos)</w:t>
            </w:r>
            <w:r w:rsidRPr="00655CC0">
              <w:rPr>
                <w:color w:val="000000" w:themeColor="text1"/>
                <w:spacing w:val="-27"/>
                <w:w w:val="85"/>
                <w:sz w:val="18"/>
              </w:rPr>
              <w:t xml:space="preserve">   </w:t>
            </w:r>
            <w:proofErr w:type="gramEnd"/>
            <w:r w:rsidRPr="00655CC0">
              <w:rPr>
                <w:color w:val="000000" w:themeColor="text1"/>
                <w:spacing w:val="-27"/>
                <w:w w:val="85"/>
                <w:sz w:val="18"/>
              </w:rPr>
              <w:t xml:space="preserve"> </w:t>
            </w:r>
            <w:r w:rsidRPr="00655CC0">
              <w:rPr>
                <w:color w:val="000000" w:themeColor="text1"/>
                <w:w w:val="85"/>
                <w:sz w:val="18"/>
              </w:rPr>
              <w:t xml:space="preserve">y </w:t>
            </w:r>
            <w:r w:rsidRPr="00655CC0">
              <w:rPr>
                <w:color w:val="000000" w:themeColor="text1"/>
                <w:spacing w:val="-26"/>
                <w:w w:val="85"/>
                <w:sz w:val="18"/>
              </w:rPr>
              <w:t xml:space="preserve">  </w:t>
            </w:r>
            <w:r w:rsidRPr="00655CC0">
              <w:rPr>
                <w:color w:val="000000" w:themeColor="text1"/>
                <w:w w:val="85"/>
                <w:sz w:val="18"/>
              </w:rPr>
              <w:t xml:space="preserve">una </w:t>
            </w:r>
            <w:r w:rsidRPr="00655CC0">
              <w:rPr>
                <w:color w:val="000000" w:themeColor="text1"/>
                <w:spacing w:val="-26"/>
                <w:w w:val="85"/>
                <w:sz w:val="18"/>
              </w:rPr>
              <w:t xml:space="preserve"> </w:t>
            </w:r>
            <w:r w:rsidRPr="00655CC0">
              <w:rPr>
                <w:color w:val="000000" w:themeColor="text1"/>
                <w:spacing w:val="-3"/>
                <w:w w:val="85"/>
                <w:sz w:val="18"/>
              </w:rPr>
              <w:t xml:space="preserve">síntesis </w:t>
            </w:r>
            <w:r w:rsidRPr="00655CC0">
              <w:rPr>
                <w:color w:val="000000" w:themeColor="text1"/>
                <w:spacing w:val="-26"/>
                <w:w w:val="85"/>
                <w:sz w:val="18"/>
              </w:rPr>
              <w:t xml:space="preserve">  </w:t>
            </w:r>
            <w:r w:rsidRPr="00655CC0">
              <w:rPr>
                <w:color w:val="000000" w:themeColor="text1"/>
                <w:w w:val="85"/>
                <w:sz w:val="18"/>
              </w:rPr>
              <w:t>final</w:t>
            </w:r>
            <w:r w:rsidRPr="00655CC0">
              <w:rPr>
                <w:color w:val="000000" w:themeColor="text1"/>
                <w:spacing w:val="-26"/>
                <w:w w:val="85"/>
                <w:sz w:val="18"/>
              </w:rPr>
              <w:t xml:space="preserve"> .</w:t>
            </w:r>
          </w:p>
          <w:p w:rsidR="00655CC0" w:rsidRPr="00655CC0" w:rsidRDefault="00655CC0" w:rsidP="00A73790">
            <w:pPr>
              <w:pStyle w:val="TableParagraph"/>
              <w:spacing w:before="0" w:line="212" w:lineRule="exact"/>
              <w:jc w:val="both"/>
              <w:rPr>
                <w:color w:val="000000" w:themeColor="text1"/>
                <w:sz w:val="18"/>
              </w:rPr>
            </w:pPr>
          </w:p>
        </w:tc>
      </w:tr>
      <w:tr w:rsidR="00655CC0" w:rsidTr="00655CC0">
        <w:trPr>
          <w:trHeight w:val="934"/>
        </w:trPr>
        <w:tc>
          <w:tcPr>
            <w:tcW w:w="606" w:type="dxa"/>
            <w:vMerge w:val="restart"/>
            <w:shd w:val="clear" w:color="auto" w:fill="8EAADB" w:themeFill="accent1" w:themeFillTint="99"/>
            <w:textDirection w:val="btLr"/>
          </w:tcPr>
          <w:p w:rsidR="00655CC0" w:rsidRPr="00655CC0" w:rsidRDefault="00655CC0" w:rsidP="00655CC0">
            <w:pPr>
              <w:pStyle w:val="TableParagraph"/>
              <w:spacing w:before="63"/>
              <w:ind w:left="48"/>
              <w:jc w:val="center"/>
              <w:rPr>
                <w:rFonts w:cs="Tahoma"/>
                <w:b/>
                <w:color w:val="000000" w:themeColor="text1"/>
                <w:sz w:val="20"/>
                <w:szCs w:val="20"/>
              </w:rPr>
            </w:pPr>
            <w:r w:rsidRPr="00655CC0">
              <w:rPr>
                <w:rFonts w:cs="Tahoma"/>
                <w:b/>
                <w:color w:val="000000" w:themeColor="text1"/>
                <w:w w:val="70"/>
                <w:szCs w:val="20"/>
              </w:rPr>
              <w:t>Construcción del significado</w:t>
            </w:r>
          </w:p>
        </w:tc>
        <w:tc>
          <w:tcPr>
            <w:tcW w:w="1529" w:type="dxa"/>
          </w:tcPr>
          <w:p w:rsidR="00655CC0" w:rsidRPr="00655CC0" w:rsidRDefault="00655CC0" w:rsidP="00A73790">
            <w:pPr>
              <w:pStyle w:val="TableParagraph"/>
              <w:spacing w:before="30" w:line="225" w:lineRule="auto"/>
              <w:ind w:left="52" w:right="41"/>
              <w:jc w:val="both"/>
              <w:rPr>
                <w:color w:val="000000" w:themeColor="text1"/>
                <w:sz w:val="18"/>
              </w:rPr>
            </w:pPr>
            <w:r w:rsidRPr="00655CC0">
              <w:rPr>
                <w:b/>
                <w:color w:val="000000" w:themeColor="text1"/>
                <w:spacing w:val="-3"/>
                <w:w w:val="80"/>
                <w:sz w:val="18"/>
              </w:rPr>
              <w:t xml:space="preserve">Coherencia textual: </w:t>
            </w:r>
            <w:r w:rsidRPr="00655CC0">
              <w:rPr>
                <w:color w:val="000000" w:themeColor="text1"/>
                <w:spacing w:val="-3"/>
                <w:w w:val="80"/>
                <w:sz w:val="18"/>
              </w:rPr>
              <w:t>desarrollo</w:t>
            </w:r>
            <w:r w:rsidRPr="00655CC0">
              <w:rPr>
                <w:color w:val="000000" w:themeColor="text1"/>
                <w:spacing w:val="-20"/>
                <w:w w:val="80"/>
                <w:sz w:val="18"/>
              </w:rPr>
              <w:t xml:space="preserve"> </w:t>
            </w:r>
            <w:r w:rsidRPr="00655CC0">
              <w:rPr>
                <w:color w:val="000000" w:themeColor="text1"/>
                <w:w w:val="80"/>
                <w:sz w:val="18"/>
              </w:rPr>
              <w:t>de</w:t>
            </w:r>
            <w:r w:rsidRPr="00655CC0">
              <w:rPr>
                <w:color w:val="000000" w:themeColor="text1"/>
                <w:spacing w:val="-20"/>
                <w:w w:val="80"/>
                <w:sz w:val="18"/>
              </w:rPr>
              <w:t xml:space="preserve"> </w:t>
            </w:r>
            <w:r w:rsidRPr="00655CC0">
              <w:rPr>
                <w:color w:val="000000" w:themeColor="text1"/>
                <w:w w:val="80"/>
                <w:sz w:val="18"/>
              </w:rPr>
              <w:t>las</w:t>
            </w:r>
            <w:r w:rsidRPr="00655CC0">
              <w:rPr>
                <w:color w:val="000000" w:themeColor="text1"/>
                <w:spacing w:val="-20"/>
                <w:w w:val="80"/>
                <w:sz w:val="18"/>
              </w:rPr>
              <w:t xml:space="preserve"> </w:t>
            </w:r>
            <w:r w:rsidRPr="00655CC0">
              <w:rPr>
                <w:color w:val="000000" w:themeColor="text1"/>
                <w:w w:val="80"/>
                <w:sz w:val="18"/>
              </w:rPr>
              <w:t>ideas</w:t>
            </w:r>
            <w:r w:rsidRPr="00655CC0">
              <w:rPr>
                <w:color w:val="000000" w:themeColor="text1"/>
                <w:spacing w:val="-20"/>
                <w:w w:val="80"/>
                <w:sz w:val="18"/>
              </w:rPr>
              <w:t xml:space="preserve"> </w:t>
            </w:r>
            <w:r w:rsidRPr="00655CC0">
              <w:rPr>
                <w:color w:val="000000" w:themeColor="text1"/>
                <w:spacing w:val="-8"/>
                <w:w w:val="80"/>
                <w:sz w:val="18"/>
              </w:rPr>
              <w:t xml:space="preserve">en </w:t>
            </w:r>
            <w:r w:rsidRPr="00655CC0">
              <w:rPr>
                <w:color w:val="000000" w:themeColor="text1"/>
                <w:w w:val="80"/>
                <w:sz w:val="18"/>
              </w:rPr>
              <w:t>función</w:t>
            </w:r>
            <w:r w:rsidRPr="00655CC0">
              <w:rPr>
                <w:color w:val="000000" w:themeColor="text1"/>
                <w:spacing w:val="-19"/>
                <w:w w:val="80"/>
                <w:sz w:val="18"/>
              </w:rPr>
              <w:t xml:space="preserve"> </w:t>
            </w:r>
            <w:r w:rsidRPr="00655CC0">
              <w:rPr>
                <w:color w:val="000000" w:themeColor="text1"/>
                <w:w w:val="80"/>
                <w:sz w:val="18"/>
              </w:rPr>
              <w:t>de</w:t>
            </w:r>
            <w:r w:rsidRPr="00655CC0">
              <w:rPr>
                <w:color w:val="000000" w:themeColor="text1"/>
                <w:spacing w:val="-19"/>
                <w:w w:val="80"/>
                <w:sz w:val="18"/>
              </w:rPr>
              <w:t xml:space="preserve"> </w:t>
            </w:r>
            <w:r w:rsidRPr="00655CC0">
              <w:rPr>
                <w:color w:val="000000" w:themeColor="text1"/>
                <w:w w:val="80"/>
                <w:sz w:val="18"/>
              </w:rPr>
              <w:t>la</w:t>
            </w:r>
            <w:r w:rsidRPr="00655CC0">
              <w:rPr>
                <w:color w:val="000000" w:themeColor="text1"/>
                <w:spacing w:val="-19"/>
                <w:w w:val="80"/>
                <w:sz w:val="18"/>
              </w:rPr>
              <w:t xml:space="preserve"> </w:t>
            </w:r>
            <w:r w:rsidRPr="00655CC0">
              <w:rPr>
                <w:color w:val="000000" w:themeColor="text1"/>
                <w:spacing w:val="-3"/>
                <w:w w:val="80"/>
                <w:sz w:val="18"/>
              </w:rPr>
              <w:t xml:space="preserve">progresión </w:t>
            </w:r>
            <w:r w:rsidRPr="00655CC0">
              <w:rPr>
                <w:color w:val="000000" w:themeColor="text1"/>
                <w:w w:val="85"/>
                <w:sz w:val="18"/>
              </w:rPr>
              <w:t>del</w:t>
            </w:r>
            <w:r w:rsidRPr="00655CC0">
              <w:rPr>
                <w:color w:val="000000" w:themeColor="text1"/>
                <w:spacing w:val="-12"/>
                <w:w w:val="85"/>
                <w:sz w:val="18"/>
              </w:rPr>
              <w:t xml:space="preserve"> </w:t>
            </w:r>
            <w:r w:rsidRPr="00655CC0">
              <w:rPr>
                <w:color w:val="000000" w:themeColor="text1"/>
                <w:spacing w:val="-4"/>
                <w:w w:val="85"/>
                <w:sz w:val="18"/>
              </w:rPr>
              <w:t>texto.</w:t>
            </w:r>
          </w:p>
        </w:tc>
        <w:tc>
          <w:tcPr>
            <w:tcW w:w="2446" w:type="dxa"/>
          </w:tcPr>
          <w:p w:rsidR="00655CC0" w:rsidRPr="00655CC0" w:rsidRDefault="00655CC0" w:rsidP="00A73790">
            <w:pPr>
              <w:pStyle w:val="TableParagraph"/>
              <w:spacing w:line="223" w:lineRule="auto"/>
              <w:ind w:left="52" w:right="162"/>
              <w:jc w:val="both"/>
              <w:rPr>
                <w:color w:val="000000" w:themeColor="text1"/>
                <w:sz w:val="18"/>
              </w:rPr>
            </w:pPr>
            <w:r w:rsidRPr="00655CC0">
              <w:rPr>
                <w:color w:val="000000" w:themeColor="text1"/>
                <w:w w:val="80"/>
                <w:sz w:val="18"/>
              </w:rPr>
              <w:t>Las</w:t>
            </w:r>
            <w:r w:rsidRPr="00655CC0">
              <w:rPr>
                <w:color w:val="000000" w:themeColor="text1"/>
                <w:spacing w:val="-21"/>
                <w:w w:val="80"/>
                <w:sz w:val="18"/>
              </w:rPr>
              <w:t xml:space="preserve"> </w:t>
            </w:r>
            <w:r w:rsidRPr="00655CC0">
              <w:rPr>
                <w:color w:val="000000" w:themeColor="text1"/>
                <w:w w:val="80"/>
                <w:sz w:val="18"/>
              </w:rPr>
              <w:t>ideas</w:t>
            </w:r>
            <w:r w:rsidRPr="00655CC0">
              <w:rPr>
                <w:color w:val="000000" w:themeColor="text1"/>
                <w:spacing w:val="-21"/>
                <w:w w:val="80"/>
                <w:sz w:val="18"/>
              </w:rPr>
              <w:t xml:space="preserve"> </w:t>
            </w:r>
            <w:r w:rsidRPr="00655CC0">
              <w:rPr>
                <w:color w:val="000000" w:themeColor="text1"/>
                <w:spacing w:val="-3"/>
                <w:w w:val="80"/>
                <w:sz w:val="18"/>
              </w:rPr>
              <w:t>expresadas</w:t>
            </w:r>
            <w:r w:rsidRPr="00655CC0">
              <w:rPr>
                <w:color w:val="000000" w:themeColor="text1"/>
                <w:spacing w:val="-21"/>
                <w:w w:val="80"/>
                <w:sz w:val="18"/>
              </w:rPr>
              <w:t xml:space="preserve"> </w:t>
            </w:r>
            <w:r w:rsidRPr="00655CC0">
              <w:rPr>
                <w:color w:val="000000" w:themeColor="text1"/>
                <w:w w:val="80"/>
                <w:sz w:val="18"/>
              </w:rPr>
              <w:t>se</w:t>
            </w:r>
            <w:r w:rsidRPr="00655CC0">
              <w:rPr>
                <w:color w:val="000000" w:themeColor="text1"/>
                <w:spacing w:val="-21"/>
                <w:w w:val="80"/>
                <w:sz w:val="18"/>
              </w:rPr>
              <w:t xml:space="preserve"> </w:t>
            </w:r>
            <w:r w:rsidRPr="00655CC0">
              <w:rPr>
                <w:color w:val="000000" w:themeColor="text1"/>
                <w:spacing w:val="-3"/>
                <w:w w:val="80"/>
                <w:sz w:val="18"/>
              </w:rPr>
              <w:t xml:space="preserve">desarrollan </w:t>
            </w:r>
            <w:r w:rsidRPr="00655CC0">
              <w:rPr>
                <w:color w:val="000000" w:themeColor="text1"/>
                <w:w w:val="75"/>
                <w:sz w:val="18"/>
              </w:rPr>
              <w:t>de</w:t>
            </w:r>
            <w:r w:rsidRPr="00655CC0">
              <w:rPr>
                <w:color w:val="000000" w:themeColor="text1"/>
                <w:spacing w:val="-10"/>
                <w:w w:val="75"/>
                <w:sz w:val="18"/>
              </w:rPr>
              <w:t xml:space="preserve"> </w:t>
            </w:r>
            <w:r w:rsidRPr="00655CC0">
              <w:rPr>
                <w:color w:val="000000" w:themeColor="text1"/>
                <w:w w:val="75"/>
                <w:sz w:val="18"/>
              </w:rPr>
              <w:t>manera</w:t>
            </w:r>
            <w:r w:rsidRPr="00655CC0">
              <w:rPr>
                <w:color w:val="000000" w:themeColor="text1"/>
                <w:spacing w:val="-10"/>
                <w:w w:val="75"/>
                <w:sz w:val="18"/>
              </w:rPr>
              <w:t xml:space="preserve"> </w:t>
            </w:r>
            <w:r w:rsidRPr="00655CC0">
              <w:rPr>
                <w:color w:val="000000" w:themeColor="text1"/>
                <w:w w:val="75"/>
                <w:sz w:val="18"/>
              </w:rPr>
              <w:t>que</w:t>
            </w:r>
            <w:r w:rsidRPr="00655CC0">
              <w:rPr>
                <w:color w:val="000000" w:themeColor="text1"/>
                <w:spacing w:val="-9"/>
                <w:w w:val="75"/>
                <w:sz w:val="18"/>
              </w:rPr>
              <w:t xml:space="preserve"> </w:t>
            </w:r>
            <w:r w:rsidRPr="00655CC0">
              <w:rPr>
                <w:color w:val="000000" w:themeColor="text1"/>
                <w:w w:val="75"/>
                <w:sz w:val="18"/>
              </w:rPr>
              <w:t>hacen</w:t>
            </w:r>
            <w:r w:rsidRPr="00655CC0">
              <w:rPr>
                <w:color w:val="000000" w:themeColor="text1"/>
                <w:spacing w:val="-10"/>
                <w:w w:val="75"/>
                <w:sz w:val="18"/>
              </w:rPr>
              <w:t xml:space="preserve"> </w:t>
            </w:r>
            <w:r w:rsidRPr="00655CC0">
              <w:rPr>
                <w:b/>
                <w:color w:val="000000" w:themeColor="text1"/>
                <w:spacing w:val="-3"/>
                <w:w w:val="75"/>
                <w:sz w:val="18"/>
              </w:rPr>
              <w:t>progresar</w:t>
            </w:r>
            <w:r w:rsidRPr="00655CC0">
              <w:rPr>
                <w:b/>
                <w:color w:val="000000" w:themeColor="text1"/>
                <w:spacing w:val="-16"/>
                <w:w w:val="75"/>
                <w:sz w:val="18"/>
              </w:rPr>
              <w:t xml:space="preserve"> </w:t>
            </w:r>
            <w:r w:rsidRPr="00655CC0">
              <w:rPr>
                <w:b/>
                <w:color w:val="000000" w:themeColor="text1"/>
                <w:w w:val="75"/>
                <w:sz w:val="18"/>
              </w:rPr>
              <w:t xml:space="preserve">el </w:t>
            </w:r>
            <w:r w:rsidRPr="00655CC0">
              <w:rPr>
                <w:b/>
                <w:color w:val="000000" w:themeColor="text1"/>
                <w:spacing w:val="-3"/>
                <w:w w:val="75"/>
                <w:sz w:val="18"/>
              </w:rPr>
              <w:t>texto</w:t>
            </w:r>
            <w:r w:rsidRPr="00655CC0">
              <w:rPr>
                <w:color w:val="000000" w:themeColor="text1"/>
                <w:spacing w:val="-3"/>
                <w:w w:val="75"/>
                <w:sz w:val="18"/>
              </w:rPr>
              <w:t xml:space="preserve">, </w:t>
            </w:r>
            <w:r w:rsidRPr="00655CC0">
              <w:rPr>
                <w:color w:val="000000" w:themeColor="text1"/>
                <w:w w:val="75"/>
                <w:sz w:val="18"/>
              </w:rPr>
              <w:t xml:space="preserve">sin </w:t>
            </w:r>
            <w:r w:rsidRPr="00655CC0">
              <w:rPr>
                <w:color w:val="000000" w:themeColor="text1"/>
                <w:spacing w:val="-3"/>
                <w:w w:val="75"/>
                <w:sz w:val="18"/>
              </w:rPr>
              <w:t xml:space="preserve">reiteraciones, digresiones </w:t>
            </w:r>
            <w:r w:rsidRPr="00655CC0">
              <w:rPr>
                <w:color w:val="000000" w:themeColor="text1"/>
                <w:w w:val="85"/>
                <w:sz w:val="18"/>
              </w:rPr>
              <w:t>ni</w:t>
            </w:r>
            <w:r w:rsidRPr="00655CC0">
              <w:rPr>
                <w:color w:val="000000" w:themeColor="text1"/>
                <w:spacing w:val="-13"/>
                <w:w w:val="85"/>
                <w:sz w:val="18"/>
              </w:rPr>
              <w:t xml:space="preserve"> </w:t>
            </w:r>
            <w:r w:rsidRPr="00655CC0">
              <w:rPr>
                <w:color w:val="000000" w:themeColor="text1"/>
                <w:spacing w:val="-3"/>
                <w:w w:val="85"/>
                <w:sz w:val="18"/>
              </w:rPr>
              <w:t>contradicciones.</w:t>
            </w:r>
          </w:p>
        </w:tc>
        <w:tc>
          <w:tcPr>
            <w:tcW w:w="2303" w:type="dxa"/>
          </w:tcPr>
          <w:p w:rsidR="00655CC0" w:rsidRPr="00655CC0" w:rsidRDefault="00655CC0" w:rsidP="00A73790">
            <w:pPr>
              <w:pStyle w:val="TableParagraph"/>
              <w:spacing w:line="223" w:lineRule="auto"/>
              <w:ind w:right="385"/>
              <w:jc w:val="both"/>
              <w:rPr>
                <w:b/>
                <w:color w:val="000000" w:themeColor="text1"/>
                <w:sz w:val="18"/>
              </w:rPr>
            </w:pPr>
            <w:r w:rsidRPr="00655CC0">
              <w:rPr>
                <w:color w:val="000000" w:themeColor="text1"/>
                <w:w w:val="80"/>
                <w:sz w:val="18"/>
              </w:rPr>
              <w:t>Las</w:t>
            </w:r>
            <w:r w:rsidRPr="00655CC0">
              <w:rPr>
                <w:color w:val="000000" w:themeColor="text1"/>
                <w:spacing w:val="-25"/>
                <w:w w:val="80"/>
                <w:sz w:val="18"/>
              </w:rPr>
              <w:t xml:space="preserve">    </w:t>
            </w:r>
            <w:r w:rsidRPr="00655CC0">
              <w:rPr>
                <w:color w:val="000000" w:themeColor="text1"/>
                <w:w w:val="80"/>
                <w:sz w:val="18"/>
              </w:rPr>
              <w:t xml:space="preserve">ideas </w:t>
            </w:r>
            <w:r w:rsidRPr="00655CC0">
              <w:rPr>
                <w:color w:val="000000" w:themeColor="text1"/>
                <w:spacing w:val="-3"/>
                <w:w w:val="80"/>
                <w:sz w:val="18"/>
              </w:rPr>
              <w:t xml:space="preserve">expresadas </w:t>
            </w:r>
            <w:r w:rsidRPr="00655CC0">
              <w:rPr>
                <w:color w:val="000000" w:themeColor="text1"/>
                <w:w w:val="80"/>
                <w:sz w:val="18"/>
              </w:rPr>
              <w:t>se</w:t>
            </w:r>
            <w:r w:rsidRPr="00655CC0">
              <w:rPr>
                <w:color w:val="000000" w:themeColor="text1"/>
                <w:spacing w:val="-24"/>
                <w:w w:val="80"/>
                <w:sz w:val="18"/>
              </w:rPr>
              <w:t xml:space="preserve"> </w:t>
            </w:r>
            <w:r w:rsidRPr="00655CC0">
              <w:rPr>
                <w:color w:val="000000" w:themeColor="text1"/>
                <w:spacing w:val="-3"/>
                <w:w w:val="80"/>
                <w:sz w:val="18"/>
              </w:rPr>
              <w:t xml:space="preserve">desarrollan </w:t>
            </w:r>
            <w:r w:rsidRPr="00655CC0">
              <w:rPr>
                <w:color w:val="000000" w:themeColor="text1"/>
                <w:w w:val="80"/>
                <w:sz w:val="18"/>
              </w:rPr>
              <w:t>de manera</w:t>
            </w:r>
            <w:r w:rsidRPr="00655CC0">
              <w:rPr>
                <w:color w:val="000000" w:themeColor="text1"/>
                <w:spacing w:val="-23"/>
                <w:w w:val="80"/>
                <w:sz w:val="18"/>
              </w:rPr>
              <w:t xml:space="preserve">   </w:t>
            </w:r>
            <w:r w:rsidRPr="00655CC0">
              <w:rPr>
                <w:color w:val="000000" w:themeColor="text1"/>
                <w:w w:val="80"/>
                <w:sz w:val="18"/>
              </w:rPr>
              <w:t>de hacer</w:t>
            </w:r>
            <w:r w:rsidRPr="00655CC0">
              <w:rPr>
                <w:color w:val="000000" w:themeColor="text1"/>
                <w:spacing w:val="-23"/>
                <w:w w:val="80"/>
                <w:sz w:val="18"/>
              </w:rPr>
              <w:t xml:space="preserve"> </w:t>
            </w:r>
            <w:r w:rsidRPr="00655CC0">
              <w:rPr>
                <w:b/>
                <w:color w:val="000000" w:themeColor="text1"/>
                <w:spacing w:val="-3"/>
                <w:w w:val="80"/>
                <w:sz w:val="18"/>
              </w:rPr>
              <w:t>progresar</w:t>
            </w:r>
            <w:r w:rsidRPr="00655CC0">
              <w:rPr>
                <w:b/>
                <w:color w:val="000000" w:themeColor="text1"/>
                <w:spacing w:val="-31"/>
                <w:w w:val="80"/>
                <w:sz w:val="18"/>
              </w:rPr>
              <w:t xml:space="preserve">   </w:t>
            </w:r>
            <w:r w:rsidRPr="00655CC0">
              <w:rPr>
                <w:b/>
                <w:color w:val="000000" w:themeColor="text1"/>
                <w:w w:val="80"/>
                <w:sz w:val="18"/>
              </w:rPr>
              <w:t>el</w:t>
            </w:r>
            <w:r w:rsidRPr="00655CC0">
              <w:rPr>
                <w:b/>
                <w:color w:val="000000" w:themeColor="text1"/>
                <w:sz w:val="18"/>
              </w:rPr>
              <w:t xml:space="preserve"> </w:t>
            </w:r>
            <w:r w:rsidRPr="00655CC0">
              <w:rPr>
                <w:b/>
                <w:color w:val="000000" w:themeColor="text1"/>
                <w:spacing w:val="-3"/>
                <w:w w:val="75"/>
                <w:sz w:val="18"/>
              </w:rPr>
              <w:t>texto</w:t>
            </w:r>
            <w:r w:rsidRPr="00655CC0">
              <w:rPr>
                <w:color w:val="000000" w:themeColor="text1"/>
                <w:spacing w:val="-3"/>
                <w:w w:val="75"/>
                <w:sz w:val="18"/>
              </w:rPr>
              <w:t xml:space="preserve">, </w:t>
            </w:r>
            <w:r w:rsidRPr="00655CC0">
              <w:rPr>
                <w:color w:val="000000" w:themeColor="text1"/>
                <w:w w:val="75"/>
                <w:sz w:val="18"/>
              </w:rPr>
              <w:t xml:space="preserve">aunque se observa alguna (una) </w:t>
            </w:r>
            <w:r w:rsidRPr="00655CC0">
              <w:rPr>
                <w:color w:val="000000" w:themeColor="text1"/>
                <w:spacing w:val="-3"/>
                <w:w w:val="80"/>
                <w:sz w:val="18"/>
              </w:rPr>
              <w:t xml:space="preserve">reiteración, digresión </w:t>
            </w:r>
            <w:r w:rsidRPr="00655CC0">
              <w:rPr>
                <w:color w:val="000000" w:themeColor="text1"/>
                <w:w w:val="80"/>
                <w:sz w:val="18"/>
              </w:rPr>
              <w:t xml:space="preserve">o </w:t>
            </w:r>
            <w:r w:rsidRPr="00655CC0">
              <w:rPr>
                <w:color w:val="000000" w:themeColor="text1"/>
                <w:spacing w:val="-3"/>
                <w:w w:val="80"/>
                <w:sz w:val="18"/>
              </w:rPr>
              <w:t>contradicción.</w:t>
            </w:r>
          </w:p>
        </w:tc>
        <w:tc>
          <w:tcPr>
            <w:tcW w:w="2959" w:type="dxa"/>
          </w:tcPr>
          <w:p w:rsidR="00655CC0" w:rsidRPr="00655CC0" w:rsidRDefault="00655CC0" w:rsidP="00A73790">
            <w:pPr>
              <w:pStyle w:val="TableParagraph"/>
              <w:spacing w:line="223" w:lineRule="auto"/>
              <w:ind w:right="73"/>
              <w:jc w:val="both"/>
              <w:rPr>
                <w:color w:val="000000" w:themeColor="text1"/>
                <w:sz w:val="18"/>
              </w:rPr>
            </w:pPr>
            <w:r w:rsidRPr="00655CC0">
              <w:rPr>
                <w:color w:val="000000" w:themeColor="text1"/>
                <w:w w:val="75"/>
                <w:sz w:val="18"/>
              </w:rPr>
              <w:t xml:space="preserve">Las ideas </w:t>
            </w:r>
            <w:r w:rsidRPr="00655CC0">
              <w:rPr>
                <w:color w:val="000000" w:themeColor="text1"/>
                <w:spacing w:val="-3"/>
                <w:w w:val="75"/>
                <w:sz w:val="18"/>
              </w:rPr>
              <w:t xml:space="preserve">expresadas </w:t>
            </w:r>
            <w:r w:rsidRPr="00655CC0">
              <w:rPr>
                <w:color w:val="000000" w:themeColor="text1"/>
                <w:w w:val="75"/>
                <w:sz w:val="18"/>
              </w:rPr>
              <w:t>no ayudan a la</w:t>
            </w:r>
            <w:r w:rsidRPr="00655CC0">
              <w:rPr>
                <w:color w:val="000000" w:themeColor="text1"/>
                <w:spacing w:val="-21"/>
                <w:w w:val="75"/>
                <w:sz w:val="18"/>
              </w:rPr>
              <w:t xml:space="preserve"> </w:t>
            </w:r>
            <w:r w:rsidRPr="00655CC0">
              <w:rPr>
                <w:b/>
                <w:color w:val="000000" w:themeColor="text1"/>
                <w:spacing w:val="-3"/>
                <w:w w:val="75"/>
                <w:sz w:val="18"/>
              </w:rPr>
              <w:t xml:space="preserve">progresión </w:t>
            </w:r>
            <w:r w:rsidRPr="00655CC0">
              <w:rPr>
                <w:b/>
                <w:color w:val="000000" w:themeColor="text1"/>
                <w:w w:val="75"/>
                <w:sz w:val="18"/>
              </w:rPr>
              <w:t>del</w:t>
            </w:r>
            <w:r w:rsidRPr="00655CC0">
              <w:rPr>
                <w:b/>
                <w:color w:val="000000" w:themeColor="text1"/>
                <w:spacing w:val="-14"/>
                <w:w w:val="75"/>
                <w:sz w:val="18"/>
              </w:rPr>
              <w:t xml:space="preserve"> </w:t>
            </w:r>
            <w:r w:rsidRPr="00655CC0">
              <w:rPr>
                <w:b/>
                <w:color w:val="000000" w:themeColor="text1"/>
                <w:spacing w:val="-3"/>
                <w:w w:val="75"/>
                <w:sz w:val="18"/>
              </w:rPr>
              <w:t>texto</w:t>
            </w:r>
            <w:r w:rsidRPr="00655CC0">
              <w:rPr>
                <w:color w:val="000000" w:themeColor="text1"/>
                <w:spacing w:val="-3"/>
                <w:w w:val="75"/>
                <w:sz w:val="18"/>
              </w:rPr>
              <w:t>,</w:t>
            </w:r>
            <w:r w:rsidRPr="00655CC0">
              <w:rPr>
                <w:color w:val="000000" w:themeColor="text1"/>
                <w:spacing w:val="-6"/>
                <w:w w:val="75"/>
                <w:sz w:val="18"/>
              </w:rPr>
              <w:t xml:space="preserve"> </w:t>
            </w:r>
            <w:r w:rsidRPr="00655CC0">
              <w:rPr>
                <w:color w:val="000000" w:themeColor="text1"/>
                <w:w w:val="75"/>
                <w:sz w:val="18"/>
              </w:rPr>
              <w:t>pues</w:t>
            </w:r>
            <w:r w:rsidRPr="00655CC0">
              <w:rPr>
                <w:color w:val="000000" w:themeColor="text1"/>
                <w:spacing w:val="-6"/>
                <w:w w:val="75"/>
                <w:sz w:val="18"/>
              </w:rPr>
              <w:t xml:space="preserve"> </w:t>
            </w:r>
            <w:r w:rsidRPr="00655CC0">
              <w:rPr>
                <w:color w:val="000000" w:themeColor="text1"/>
                <w:w w:val="75"/>
                <w:sz w:val="18"/>
              </w:rPr>
              <w:t>se</w:t>
            </w:r>
            <w:r w:rsidRPr="00655CC0">
              <w:rPr>
                <w:color w:val="000000" w:themeColor="text1"/>
                <w:spacing w:val="-7"/>
                <w:w w:val="75"/>
                <w:sz w:val="18"/>
              </w:rPr>
              <w:t xml:space="preserve"> </w:t>
            </w:r>
            <w:r w:rsidRPr="00655CC0">
              <w:rPr>
                <w:color w:val="000000" w:themeColor="text1"/>
                <w:w w:val="75"/>
                <w:sz w:val="18"/>
              </w:rPr>
              <w:t>observan</w:t>
            </w:r>
            <w:r w:rsidRPr="00655CC0">
              <w:rPr>
                <w:color w:val="000000" w:themeColor="text1"/>
                <w:spacing w:val="-6"/>
                <w:w w:val="75"/>
                <w:sz w:val="18"/>
              </w:rPr>
              <w:t xml:space="preserve"> </w:t>
            </w:r>
            <w:r w:rsidRPr="00655CC0">
              <w:rPr>
                <w:color w:val="000000" w:themeColor="text1"/>
                <w:spacing w:val="-3"/>
                <w:w w:val="75"/>
                <w:sz w:val="18"/>
              </w:rPr>
              <w:t>reiteraciones</w:t>
            </w:r>
            <w:r w:rsidRPr="00655CC0">
              <w:rPr>
                <w:color w:val="000000" w:themeColor="text1"/>
                <w:spacing w:val="-7"/>
                <w:w w:val="75"/>
                <w:sz w:val="18"/>
              </w:rPr>
              <w:t xml:space="preserve"> </w:t>
            </w:r>
            <w:r w:rsidRPr="00655CC0">
              <w:rPr>
                <w:color w:val="000000" w:themeColor="text1"/>
                <w:w w:val="75"/>
                <w:sz w:val="18"/>
              </w:rPr>
              <w:t>(dos</w:t>
            </w:r>
            <w:r w:rsidRPr="00655CC0">
              <w:rPr>
                <w:color w:val="000000" w:themeColor="text1"/>
                <w:spacing w:val="-6"/>
                <w:w w:val="75"/>
                <w:sz w:val="18"/>
              </w:rPr>
              <w:t xml:space="preserve"> </w:t>
            </w:r>
            <w:r w:rsidRPr="00655CC0">
              <w:rPr>
                <w:color w:val="000000" w:themeColor="text1"/>
                <w:w w:val="75"/>
                <w:sz w:val="18"/>
              </w:rPr>
              <w:t xml:space="preserve">o </w:t>
            </w:r>
            <w:r w:rsidRPr="00655CC0">
              <w:rPr>
                <w:color w:val="000000" w:themeColor="text1"/>
                <w:w w:val="85"/>
                <w:sz w:val="18"/>
              </w:rPr>
              <w:t>más),</w:t>
            </w:r>
            <w:r w:rsidRPr="00655CC0">
              <w:rPr>
                <w:color w:val="000000" w:themeColor="text1"/>
                <w:spacing w:val="-17"/>
                <w:w w:val="85"/>
                <w:sz w:val="18"/>
              </w:rPr>
              <w:t xml:space="preserve"> </w:t>
            </w:r>
            <w:r w:rsidRPr="00655CC0">
              <w:rPr>
                <w:color w:val="000000" w:themeColor="text1"/>
                <w:spacing w:val="-3"/>
                <w:w w:val="85"/>
                <w:sz w:val="18"/>
              </w:rPr>
              <w:t>digresiones</w:t>
            </w:r>
            <w:r w:rsidRPr="00655CC0">
              <w:rPr>
                <w:color w:val="000000" w:themeColor="text1"/>
                <w:spacing w:val="-16"/>
                <w:w w:val="85"/>
                <w:sz w:val="18"/>
              </w:rPr>
              <w:t xml:space="preserve"> </w:t>
            </w:r>
            <w:r w:rsidRPr="00655CC0">
              <w:rPr>
                <w:color w:val="000000" w:themeColor="text1"/>
                <w:w w:val="85"/>
                <w:sz w:val="18"/>
              </w:rPr>
              <w:t>o</w:t>
            </w:r>
            <w:r w:rsidRPr="00655CC0">
              <w:rPr>
                <w:color w:val="000000" w:themeColor="text1"/>
                <w:spacing w:val="-16"/>
                <w:w w:val="85"/>
                <w:sz w:val="18"/>
              </w:rPr>
              <w:t xml:space="preserve"> </w:t>
            </w:r>
            <w:r w:rsidRPr="00655CC0">
              <w:rPr>
                <w:color w:val="000000" w:themeColor="text1"/>
                <w:spacing w:val="-3"/>
                <w:w w:val="85"/>
                <w:sz w:val="18"/>
              </w:rPr>
              <w:t>contradicciones.</w:t>
            </w:r>
          </w:p>
        </w:tc>
      </w:tr>
      <w:tr w:rsidR="00655CC0" w:rsidTr="00655CC0">
        <w:trPr>
          <w:trHeight w:val="1181"/>
        </w:trPr>
        <w:tc>
          <w:tcPr>
            <w:tcW w:w="606" w:type="dxa"/>
            <w:vMerge/>
            <w:tcBorders>
              <w:bottom w:val="single" w:sz="4" w:space="0" w:color="auto"/>
            </w:tcBorders>
            <w:shd w:val="clear" w:color="auto" w:fill="8EAADB" w:themeFill="accent1" w:themeFillTint="99"/>
            <w:textDirection w:val="btLr"/>
          </w:tcPr>
          <w:p w:rsidR="00655CC0" w:rsidRPr="00655CC0" w:rsidRDefault="00655CC0" w:rsidP="00A73790">
            <w:pPr>
              <w:rPr>
                <w:rFonts w:ascii="Calibri" w:hAnsi="Calibri" w:cs="Tahoma"/>
                <w:color w:val="000000" w:themeColor="text1"/>
                <w:sz w:val="20"/>
                <w:szCs w:val="20"/>
              </w:rPr>
            </w:pPr>
          </w:p>
        </w:tc>
        <w:tc>
          <w:tcPr>
            <w:tcW w:w="1529" w:type="dxa"/>
            <w:shd w:val="clear" w:color="auto" w:fill="DBDBDB" w:themeFill="accent3" w:themeFillTint="66"/>
          </w:tcPr>
          <w:p w:rsidR="00655CC0" w:rsidRPr="00AB04D8" w:rsidRDefault="00655CC0" w:rsidP="00A73790">
            <w:pPr>
              <w:pStyle w:val="TableParagraph"/>
              <w:spacing w:line="223" w:lineRule="auto"/>
              <w:ind w:left="52" w:right="-1"/>
              <w:jc w:val="both"/>
              <w:rPr>
                <w:color w:val="000000" w:themeColor="text1"/>
                <w:sz w:val="18"/>
              </w:rPr>
            </w:pPr>
            <w:r w:rsidRPr="00AB04D8">
              <w:rPr>
                <w:rFonts w:ascii="Gill Sans MT" w:hAnsi="Gill Sans MT"/>
                <w:b/>
                <w:color w:val="000000" w:themeColor="text1"/>
                <w:w w:val="75"/>
                <w:sz w:val="18"/>
              </w:rPr>
              <w:t>Vocabulario</w:t>
            </w:r>
          </w:p>
        </w:tc>
        <w:tc>
          <w:tcPr>
            <w:tcW w:w="2446" w:type="dxa"/>
            <w:shd w:val="clear" w:color="auto" w:fill="DBDBDB" w:themeFill="accent3" w:themeFillTint="66"/>
          </w:tcPr>
          <w:p w:rsidR="00655CC0" w:rsidRPr="00AB04D8" w:rsidRDefault="00655CC0" w:rsidP="00A73790">
            <w:pPr>
              <w:pStyle w:val="TableParagraph"/>
              <w:spacing w:line="223" w:lineRule="auto"/>
              <w:ind w:left="52" w:right="155"/>
              <w:jc w:val="both"/>
              <w:rPr>
                <w:color w:val="000000" w:themeColor="text1"/>
                <w:sz w:val="18"/>
              </w:rPr>
            </w:pPr>
            <w:r w:rsidRPr="00AB04D8">
              <w:rPr>
                <w:color w:val="000000" w:themeColor="text1"/>
                <w:w w:val="80"/>
                <w:sz w:val="18"/>
              </w:rPr>
              <w:t>El</w:t>
            </w:r>
            <w:r w:rsidRPr="00AB04D8">
              <w:rPr>
                <w:color w:val="000000" w:themeColor="text1"/>
                <w:spacing w:val="-17"/>
                <w:w w:val="80"/>
                <w:sz w:val="18"/>
              </w:rPr>
              <w:t xml:space="preserve"> </w:t>
            </w:r>
            <w:r w:rsidRPr="00AB04D8">
              <w:rPr>
                <w:color w:val="000000" w:themeColor="text1"/>
                <w:spacing w:val="-3"/>
                <w:w w:val="80"/>
                <w:sz w:val="18"/>
              </w:rPr>
              <w:t>vocabulario</w:t>
            </w:r>
            <w:r w:rsidRPr="00AB04D8">
              <w:rPr>
                <w:color w:val="000000" w:themeColor="text1"/>
                <w:spacing w:val="-16"/>
                <w:w w:val="80"/>
                <w:sz w:val="18"/>
              </w:rPr>
              <w:t xml:space="preserve"> </w:t>
            </w:r>
            <w:r w:rsidRPr="00AB04D8">
              <w:rPr>
                <w:color w:val="000000" w:themeColor="text1"/>
                <w:w w:val="80"/>
                <w:sz w:val="18"/>
              </w:rPr>
              <w:t>utilizado</w:t>
            </w:r>
            <w:r w:rsidRPr="00AB04D8">
              <w:rPr>
                <w:color w:val="000000" w:themeColor="text1"/>
                <w:spacing w:val="-16"/>
                <w:w w:val="80"/>
                <w:sz w:val="18"/>
              </w:rPr>
              <w:t xml:space="preserve"> </w:t>
            </w:r>
            <w:r w:rsidRPr="00AB04D8">
              <w:rPr>
                <w:color w:val="000000" w:themeColor="text1"/>
                <w:w w:val="80"/>
                <w:sz w:val="18"/>
              </w:rPr>
              <w:t>en</w:t>
            </w:r>
            <w:r w:rsidRPr="00AB04D8">
              <w:rPr>
                <w:color w:val="000000" w:themeColor="text1"/>
                <w:spacing w:val="-16"/>
                <w:w w:val="80"/>
                <w:sz w:val="18"/>
              </w:rPr>
              <w:t xml:space="preserve"> </w:t>
            </w:r>
            <w:r w:rsidRPr="00AB04D8">
              <w:rPr>
                <w:color w:val="000000" w:themeColor="text1"/>
                <w:w w:val="80"/>
                <w:sz w:val="18"/>
              </w:rPr>
              <w:t>el</w:t>
            </w:r>
            <w:r w:rsidRPr="00AB04D8">
              <w:rPr>
                <w:color w:val="000000" w:themeColor="text1"/>
                <w:spacing w:val="-16"/>
                <w:w w:val="80"/>
                <w:sz w:val="18"/>
              </w:rPr>
              <w:t xml:space="preserve"> </w:t>
            </w:r>
            <w:r w:rsidRPr="00AB04D8">
              <w:rPr>
                <w:color w:val="000000" w:themeColor="text1"/>
                <w:spacing w:val="-3"/>
                <w:w w:val="80"/>
                <w:sz w:val="18"/>
              </w:rPr>
              <w:t xml:space="preserve">texto </w:t>
            </w:r>
            <w:r w:rsidRPr="00AB04D8">
              <w:rPr>
                <w:color w:val="000000" w:themeColor="text1"/>
                <w:w w:val="75"/>
                <w:sz w:val="18"/>
              </w:rPr>
              <w:t>es</w:t>
            </w:r>
            <w:r w:rsidRPr="00AB04D8">
              <w:rPr>
                <w:color w:val="000000" w:themeColor="text1"/>
                <w:spacing w:val="-15"/>
                <w:w w:val="75"/>
                <w:sz w:val="18"/>
              </w:rPr>
              <w:t xml:space="preserve"> </w:t>
            </w:r>
            <w:r w:rsidRPr="00AB04D8">
              <w:rPr>
                <w:rFonts w:ascii="Gill Sans MT"/>
                <w:b/>
                <w:color w:val="000000" w:themeColor="text1"/>
                <w:w w:val="75"/>
                <w:sz w:val="18"/>
              </w:rPr>
              <w:t>preciso</w:t>
            </w:r>
            <w:r w:rsidRPr="00AB04D8">
              <w:rPr>
                <w:rFonts w:ascii="Gill Sans MT"/>
                <w:b/>
                <w:color w:val="000000" w:themeColor="text1"/>
                <w:spacing w:val="-22"/>
                <w:w w:val="75"/>
                <w:sz w:val="18"/>
              </w:rPr>
              <w:t xml:space="preserve"> </w:t>
            </w:r>
            <w:r w:rsidRPr="00AB04D8">
              <w:rPr>
                <w:color w:val="000000" w:themeColor="text1"/>
                <w:w w:val="75"/>
                <w:sz w:val="18"/>
              </w:rPr>
              <w:t>y</w:t>
            </w:r>
            <w:r w:rsidRPr="00AB04D8">
              <w:rPr>
                <w:color w:val="000000" w:themeColor="text1"/>
                <w:spacing w:val="-15"/>
                <w:w w:val="75"/>
                <w:sz w:val="18"/>
              </w:rPr>
              <w:t xml:space="preserve"> </w:t>
            </w:r>
            <w:r w:rsidRPr="00AB04D8">
              <w:rPr>
                <w:rFonts w:ascii="Gill Sans MT"/>
                <w:b/>
                <w:color w:val="000000" w:themeColor="text1"/>
                <w:w w:val="75"/>
                <w:sz w:val="18"/>
              </w:rPr>
              <w:t>variado</w:t>
            </w:r>
            <w:r w:rsidRPr="00AB04D8">
              <w:rPr>
                <w:color w:val="000000" w:themeColor="text1"/>
                <w:w w:val="75"/>
                <w:sz w:val="18"/>
              </w:rPr>
              <w:t>:</w:t>
            </w:r>
            <w:r w:rsidRPr="00AB04D8">
              <w:rPr>
                <w:color w:val="000000" w:themeColor="text1"/>
                <w:spacing w:val="-15"/>
                <w:w w:val="75"/>
                <w:sz w:val="18"/>
              </w:rPr>
              <w:t xml:space="preserve"> </w:t>
            </w:r>
            <w:r w:rsidRPr="00AB04D8">
              <w:rPr>
                <w:color w:val="000000" w:themeColor="text1"/>
                <w:w w:val="75"/>
                <w:sz w:val="18"/>
              </w:rPr>
              <w:t>solo</w:t>
            </w:r>
            <w:r w:rsidRPr="00AB04D8">
              <w:rPr>
                <w:color w:val="000000" w:themeColor="text1"/>
                <w:spacing w:val="-15"/>
                <w:w w:val="75"/>
                <w:sz w:val="18"/>
              </w:rPr>
              <w:t xml:space="preserve"> </w:t>
            </w:r>
            <w:r w:rsidRPr="00AB04D8">
              <w:rPr>
                <w:color w:val="000000" w:themeColor="text1"/>
                <w:w w:val="75"/>
                <w:sz w:val="18"/>
              </w:rPr>
              <w:t>se</w:t>
            </w:r>
            <w:r w:rsidRPr="00AB04D8">
              <w:rPr>
                <w:color w:val="000000" w:themeColor="text1"/>
                <w:spacing w:val="-15"/>
                <w:w w:val="75"/>
                <w:sz w:val="18"/>
              </w:rPr>
              <w:t xml:space="preserve"> </w:t>
            </w:r>
            <w:r w:rsidRPr="00AB04D8">
              <w:rPr>
                <w:color w:val="000000" w:themeColor="text1"/>
                <w:spacing w:val="-4"/>
                <w:w w:val="75"/>
                <w:sz w:val="18"/>
              </w:rPr>
              <w:t xml:space="preserve">acepta </w:t>
            </w:r>
            <w:r w:rsidRPr="00AB04D8">
              <w:rPr>
                <w:color w:val="000000" w:themeColor="text1"/>
                <w:w w:val="80"/>
                <w:sz w:val="18"/>
              </w:rPr>
              <w:t>un</w:t>
            </w:r>
            <w:r w:rsidRPr="00AB04D8">
              <w:rPr>
                <w:color w:val="000000" w:themeColor="text1"/>
                <w:spacing w:val="-18"/>
                <w:w w:val="80"/>
                <w:sz w:val="18"/>
              </w:rPr>
              <w:t xml:space="preserve"> </w:t>
            </w:r>
            <w:r w:rsidRPr="00AB04D8">
              <w:rPr>
                <w:color w:val="000000" w:themeColor="text1"/>
                <w:w w:val="80"/>
                <w:sz w:val="18"/>
              </w:rPr>
              <w:t>caso</w:t>
            </w:r>
            <w:r w:rsidRPr="00AB04D8">
              <w:rPr>
                <w:color w:val="000000" w:themeColor="text1"/>
                <w:spacing w:val="-17"/>
                <w:w w:val="80"/>
                <w:sz w:val="18"/>
              </w:rPr>
              <w:t xml:space="preserve"> </w:t>
            </w:r>
            <w:r w:rsidRPr="00AB04D8">
              <w:rPr>
                <w:color w:val="000000" w:themeColor="text1"/>
                <w:w w:val="80"/>
                <w:sz w:val="18"/>
              </w:rPr>
              <w:t>de</w:t>
            </w:r>
            <w:r w:rsidRPr="00AB04D8">
              <w:rPr>
                <w:color w:val="000000" w:themeColor="text1"/>
                <w:spacing w:val="-18"/>
                <w:w w:val="80"/>
                <w:sz w:val="18"/>
              </w:rPr>
              <w:t xml:space="preserve"> </w:t>
            </w:r>
            <w:r w:rsidRPr="00AB04D8">
              <w:rPr>
                <w:color w:val="000000" w:themeColor="text1"/>
                <w:w w:val="80"/>
                <w:sz w:val="18"/>
              </w:rPr>
              <w:t>palabra</w:t>
            </w:r>
            <w:r w:rsidRPr="00AB04D8">
              <w:rPr>
                <w:color w:val="000000" w:themeColor="text1"/>
                <w:spacing w:val="-17"/>
                <w:w w:val="80"/>
                <w:sz w:val="18"/>
              </w:rPr>
              <w:t xml:space="preserve"> </w:t>
            </w:r>
            <w:r w:rsidRPr="00AB04D8">
              <w:rPr>
                <w:color w:val="000000" w:themeColor="text1"/>
                <w:spacing w:val="-3"/>
                <w:w w:val="80"/>
                <w:sz w:val="18"/>
              </w:rPr>
              <w:t>repetida</w:t>
            </w:r>
            <w:r w:rsidRPr="00AB04D8">
              <w:rPr>
                <w:color w:val="000000" w:themeColor="text1"/>
                <w:spacing w:val="-17"/>
                <w:w w:val="80"/>
                <w:sz w:val="18"/>
              </w:rPr>
              <w:t xml:space="preserve"> </w:t>
            </w:r>
            <w:r w:rsidRPr="00AB04D8">
              <w:rPr>
                <w:color w:val="000000" w:themeColor="text1"/>
                <w:w w:val="80"/>
                <w:sz w:val="18"/>
              </w:rPr>
              <w:t xml:space="preserve">hasta </w:t>
            </w:r>
            <w:r w:rsidRPr="00AB04D8">
              <w:rPr>
                <w:color w:val="000000" w:themeColor="text1"/>
                <w:w w:val="85"/>
                <w:sz w:val="18"/>
              </w:rPr>
              <w:t>dos</w:t>
            </w:r>
            <w:r w:rsidRPr="00AB04D8">
              <w:rPr>
                <w:color w:val="000000" w:themeColor="text1"/>
                <w:spacing w:val="-12"/>
                <w:w w:val="85"/>
                <w:sz w:val="18"/>
              </w:rPr>
              <w:t xml:space="preserve"> </w:t>
            </w:r>
            <w:r w:rsidRPr="00AB04D8">
              <w:rPr>
                <w:color w:val="000000" w:themeColor="text1"/>
                <w:spacing w:val="-3"/>
                <w:w w:val="85"/>
                <w:sz w:val="18"/>
              </w:rPr>
              <w:t>veces.</w:t>
            </w:r>
          </w:p>
        </w:tc>
        <w:tc>
          <w:tcPr>
            <w:tcW w:w="2303" w:type="dxa"/>
            <w:shd w:val="clear" w:color="auto" w:fill="DBDBDB" w:themeFill="accent3" w:themeFillTint="66"/>
          </w:tcPr>
          <w:p w:rsidR="00655CC0" w:rsidRPr="00AB04D8" w:rsidRDefault="00655CC0" w:rsidP="00A73790">
            <w:pPr>
              <w:pStyle w:val="TableParagraph"/>
              <w:spacing w:line="223" w:lineRule="auto"/>
              <w:ind w:right="345"/>
              <w:jc w:val="both"/>
              <w:rPr>
                <w:color w:val="000000" w:themeColor="text1"/>
                <w:sz w:val="18"/>
              </w:rPr>
            </w:pPr>
            <w:r w:rsidRPr="00AB04D8">
              <w:rPr>
                <w:color w:val="000000" w:themeColor="text1"/>
                <w:w w:val="80"/>
                <w:sz w:val="18"/>
              </w:rPr>
              <w:t>El</w:t>
            </w:r>
            <w:r w:rsidRPr="00AB04D8">
              <w:rPr>
                <w:color w:val="000000" w:themeColor="text1"/>
                <w:spacing w:val="-16"/>
                <w:w w:val="80"/>
                <w:sz w:val="18"/>
              </w:rPr>
              <w:t xml:space="preserve"> </w:t>
            </w:r>
            <w:r w:rsidRPr="00AB04D8">
              <w:rPr>
                <w:color w:val="000000" w:themeColor="text1"/>
                <w:spacing w:val="-3"/>
                <w:w w:val="80"/>
                <w:sz w:val="18"/>
              </w:rPr>
              <w:t>vocabulario</w:t>
            </w:r>
            <w:r w:rsidRPr="00AB04D8">
              <w:rPr>
                <w:color w:val="000000" w:themeColor="text1"/>
                <w:spacing w:val="-16"/>
                <w:w w:val="80"/>
                <w:sz w:val="18"/>
              </w:rPr>
              <w:t xml:space="preserve"> </w:t>
            </w:r>
            <w:r w:rsidRPr="00AB04D8">
              <w:rPr>
                <w:color w:val="000000" w:themeColor="text1"/>
                <w:w w:val="80"/>
                <w:sz w:val="18"/>
              </w:rPr>
              <w:t>utilizado</w:t>
            </w:r>
            <w:r w:rsidRPr="00AB04D8">
              <w:rPr>
                <w:color w:val="000000" w:themeColor="text1"/>
                <w:spacing w:val="-15"/>
                <w:w w:val="80"/>
                <w:sz w:val="18"/>
              </w:rPr>
              <w:t xml:space="preserve"> </w:t>
            </w:r>
            <w:r w:rsidRPr="00AB04D8">
              <w:rPr>
                <w:color w:val="000000" w:themeColor="text1"/>
                <w:w w:val="80"/>
                <w:sz w:val="18"/>
              </w:rPr>
              <w:t>en</w:t>
            </w:r>
            <w:r w:rsidRPr="00AB04D8">
              <w:rPr>
                <w:color w:val="000000" w:themeColor="text1"/>
                <w:spacing w:val="-16"/>
                <w:w w:val="80"/>
                <w:sz w:val="18"/>
              </w:rPr>
              <w:t xml:space="preserve"> </w:t>
            </w:r>
            <w:r w:rsidRPr="00AB04D8">
              <w:rPr>
                <w:color w:val="000000" w:themeColor="text1"/>
                <w:w w:val="80"/>
                <w:sz w:val="18"/>
              </w:rPr>
              <w:t>el</w:t>
            </w:r>
            <w:r w:rsidRPr="00AB04D8">
              <w:rPr>
                <w:color w:val="000000" w:themeColor="text1"/>
                <w:spacing w:val="-15"/>
                <w:w w:val="80"/>
                <w:sz w:val="18"/>
              </w:rPr>
              <w:t xml:space="preserve"> </w:t>
            </w:r>
            <w:r w:rsidRPr="00AB04D8">
              <w:rPr>
                <w:color w:val="000000" w:themeColor="text1"/>
                <w:spacing w:val="-3"/>
                <w:w w:val="80"/>
                <w:sz w:val="18"/>
              </w:rPr>
              <w:t xml:space="preserve">texto </w:t>
            </w:r>
            <w:r w:rsidRPr="00AB04D8">
              <w:rPr>
                <w:color w:val="000000" w:themeColor="text1"/>
                <w:w w:val="75"/>
                <w:sz w:val="18"/>
              </w:rPr>
              <w:t>es</w:t>
            </w:r>
            <w:r w:rsidRPr="00AB04D8">
              <w:rPr>
                <w:color w:val="000000" w:themeColor="text1"/>
                <w:spacing w:val="-17"/>
                <w:w w:val="75"/>
                <w:sz w:val="18"/>
              </w:rPr>
              <w:t xml:space="preserve"> </w:t>
            </w:r>
            <w:r w:rsidRPr="00AB04D8">
              <w:rPr>
                <w:rFonts w:ascii="Gill Sans MT" w:hAnsi="Gill Sans MT"/>
                <w:b/>
                <w:color w:val="000000" w:themeColor="text1"/>
                <w:spacing w:val="-3"/>
                <w:w w:val="75"/>
                <w:sz w:val="18"/>
              </w:rPr>
              <w:t xml:space="preserve">habitualmente </w:t>
            </w:r>
            <w:r w:rsidRPr="00AB04D8">
              <w:rPr>
                <w:rFonts w:ascii="Gill Sans MT" w:hAnsi="Gill Sans MT"/>
                <w:b/>
                <w:color w:val="000000" w:themeColor="text1"/>
                <w:w w:val="75"/>
                <w:sz w:val="18"/>
              </w:rPr>
              <w:t>preciso</w:t>
            </w:r>
            <w:r w:rsidRPr="00AB04D8">
              <w:rPr>
                <w:color w:val="000000" w:themeColor="text1"/>
                <w:w w:val="75"/>
                <w:sz w:val="18"/>
              </w:rPr>
              <w:t>,</w:t>
            </w:r>
            <w:r w:rsidRPr="00AB04D8">
              <w:rPr>
                <w:color w:val="000000" w:themeColor="text1"/>
                <w:spacing w:val="-17"/>
                <w:w w:val="75"/>
                <w:sz w:val="18"/>
              </w:rPr>
              <w:t xml:space="preserve"> </w:t>
            </w:r>
            <w:r w:rsidRPr="00AB04D8">
              <w:rPr>
                <w:color w:val="000000" w:themeColor="text1"/>
                <w:w w:val="75"/>
                <w:sz w:val="18"/>
              </w:rPr>
              <w:t xml:space="preserve">aunque </w:t>
            </w:r>
            <w:r w:rsidRPr="00AB04D8">
              <w:rPr>
                <w:rFonts w:ascii="Gill Sans MT" w:hAnsi="Gill Sans MT"/>
                <w:b/>
                <w:color w:val="000000" w:themeColor="text1"/>
                <w:w w:val="75"/>
                <w:sz w:val="18"/>
              </w:rPr>
              <w:t>poco</w:t>
            </w:r>
            <w:r w:rsidRPr="00AB04D8">
              <w:rPr>
                <w:rFonts w:ascii="Gill Sans MT" w:hAnsi="Gill Sans MT"/>
                <w:b/>
                <w:color w:val="000000" w:themeColor="text1"/>
                <w:spacing w:val="-25"/>
                <w:w w:val="75"/>
                <w:sz w:val="18"/>
              </w:rPr>
              <w:t xml:space="preserve"> </w:t>
            </w:r>
            <w:r w:rsidRPr="00AB04D8">
              <w:rPr>
                <w:rFonts w:ascii="Gill Sans MT" w:hAnsi="Gill Sans MT"/>
                <w:b/>
                <w:color w:val="000000" w:themeColor="text1"/>
                <w:w w:val="75"/>
                <w:sz w:val="18"/>
              </w:rPr>
              <w:t>variado</w:t>
            </w:r>
            <w:r w:rsidRPr="00AB04D8">
              <w:rPr>
                <w:color w:val="000000" w:themeColor="text1"/>
                <w:w w:val="75"/>
                <w:sz w:val="18"/>
              </w:rPr>
              <w:t>:</w:t>
            </w:r>
            <w:r w:rsidRPr="00AB04D8">
              <w:rPr>
                <w:color w:val="000000" w:themeColor="text1"/>
                <w:spacing w:val="-19"/>
                <w:w w:val="75"/>
                <w:sz w:val="18"/>
              </w:rPr>
              <w:t xml:space="preserve"> </w:t>
            </w:r>
            <w:r w:rsidRPr="00AB04D8">
              <w:rPr>
                <w:color w:val="000000" w:themeColor="text1"/>
                <w:w w:val="75"/>
                <w:sz w:val="18"/>
              </w:rPr>
              <w:t>se</w:t>
            </w:r>
            <w:r w:rsidRPr="00AB04D8">
              <w:rPr>
                <w:color w:val="000000" w:themeColor="text1"/>
                <w:spacing w:val="-18"/>
                <w:w w:val="75"/>
                <w:sz w:val="18"/>
              </w:rPr>
              <w:t xml:space="preserve"> </w:t>
            </w:r>
            <w:r w:rsidRPr="00AB04D8">
              <w:rPr>
                <w:color w:val="000000" w:themeColor="text1"/>
                <w:w w:val="75"/>
                <w:sz w:val="18"/>
              </w:rPr>
              <w:t>acepta</w:t>
            </w:r>
            <w:r w:rsidRPr="00AB04D8">
              <w:rPr>
                <w:color w:val="000000" w:themeColor="text1"/>
                <w:spacing w:val="-18"/>
                <w:w w:val="75"/>
                <w:sz w:val="18"/>
              </w:rPr>
              <w:t xml:space="preserve"> </w:t>
            </w:r>
            <w:r w:rsidRPr="00AB04D8">
              <w:rPr>
                <w:rFonts w:ascii="Gill Sans MT" w:hAnsi="Gill Sans MT"/>
                <w:b/>
                <w:color w:val="000000" w:themeColor="text1"/>
                <w:w w:val="75"/>
                <w:sz w:val="18"/>
              </w:rPr>
              <w:t>un</w:t>
            </w:r>
            <w:r w:rsidRPr="00AB04D8">
              <w:rPr>
                <w:rFonts w:ascii="Gill Sans MT" w:hAnsi="Gill Sans MT"/>
                <w:b/>
                <w:color w:val="000000" w:themeColor="text1"/>
                <w:spacing w:val="-25"/>
                <w:w w:val="75"/>
                <w:sz w:val="18"/>
              </w:rPr>
              <w:t xml:space="preserve"> </w:t>
            </w:r>
            <w:r w:rsidRPr="00AB04D8">
              <w:rPr>
                <w:rFonts w:ascii="Gill Sans MT" w:hAnsi="Gill Sans MT"/>
                <w:b/>
                <w:color w:val="000000" w:themeColor="text1"/>
                <w:w w:val="75"/>
                <w:sz w:val="18"/>
              </w:rPr>
              <w:t>caso</w:t>
            </w:r>
            <w:r w:rsidRPr="00AB04D8">
              <w:rPr>
                <w:rFonts w:ascii="Gill Sans MT" w:hAnsi="Gill Sans MT"/>
                <w:b/>
                <w:color w:val="000000" w:themeColor="text1"/>
                <w:spacing w:val="-25"/>
                <w:w w:val="75"/>
                <w:sz w:val="18"/>
              </w:rPr>
              <w:t xml:space="preserve"> </w:t>
            </w:r>
            <w:r w:rsidRPr="00AB04D8">
              <w:rPr>
                <w:color w:val="000000" w:themeColor="text1"/>
                <w:w w:val="75"/>
                <w:sz w:val="18"/>
              </w:rPr>
              <w:t xml:space="preserve">de </w:t>
            </w:r>
            <w:r w:rsidRPr="00AB04D8">
              <w:rPr>
                <w:color w:val="000000" w:themeColor="text1"/>
                <w:spacing w:val="-3"/>
                <w:w w:val="80"/>
                <w:sz w:val="18"/>
              </w:rPr>
              <w:t>imprecisión</w:t>
            </w:r>
            <w:r w:rsidRPr="00AB04D8">
              <w:rPr>
                <w:color w:val="000000" w:themeColor="text1"/>
                <w:spacing w:val="-24"/>
                <w:w w:val="80"/>
                <w:sz w:val="18"/>
              </w:rPr>
              <w:t xml:space="preserve"> </w:t>
            </w:r>
            <w:r w:rsidRPr="00AB04D8">
              <w:rPr>
                <w:color w:val="000000" w:themeColor="text1"/>
                <w:w w:val="80"/>
                <w:sz w:val="18"/>
              </w:rPr>
              <w:t>y/o</w:t>
            </w:r>
            <w:r w:rsidRPr="00AB04D8">
              <w:rPr>
                <w:color w:val="000000" w:themeColor="text1"/>
                <w:spacing w:val="-23"/>
                <w:w w:val="80"/>
                <w:sz w:val="18"/>
              </w:rPr>
              <w:t xml:space="preserve"> </w:t>
            </w:r>
            <w:r w:rsidRPr="00AB04D8">
              <w:rPr>
                <w:rFonts w:ascii="Gill Sans MT" w:hAnsi="Gill Sans MT"/>
                <w:b/>
                <w:color w:val="000000" w:themeColor="text1"/>
                <w:w w:val="80"/>
                <w:sz w:val="18"/>
              </w:rPr>
              <w:t>dos</w:t>
            </w:r>
            <w:r w:rsidRPr="00AB04D8">
              <w:rPr>
                <w:rFonts w:ascii="Gill Sans MT" w:hAnsi="Gill Sans MT"/>
                <w:b/>
                <w:color w:val="000000" w:themeColor="text1"/>
                <w:spacing w:val="-31"/>
                <w:w w:val="80"/>
                <w:sz w:val="18"/>
              </w:rPr>
              <w:t xml:space="preserve"> </w:t>
            </w:r>
            <w:r w:rsidRPr="00AB04D8">
              <w:rPr>
                <w:color w:val="000000" w:themeColor="text1"/>
                <w:w w:val="80"/>
                <w:sz w:val="18"/>
              </w:rPr>
              <w:t>a</w:t>
            </w:r>
            <w:r w:rsidRPr="00AB04D8">
              <w:rPr>
                <w:color w:val="000000" w:themeColor="text1"/>
                <w:spacing w:val="-23"/>
                <w:w w:val="80"/>
                <w:sz w:val="18"/>
              </w:rPr>
              <w:t xml:space="preserve"> </w:t>
            </w:r>
            <w:r w:rsidRPr="00AB04D8">
              <w:rPr>
                <w:rFonts w:ascii="Gill Sans MT" w:hAnsi="Gill Sans MT"/>
                <w:b/>
                <w:color w:val="000000" w:themeColor="text1"/>
                <w:w w:val="80"/>
                <w:sz w:val="18"/>
              </w:rPr>
              <w:t>tres</w:t>
            </w:r>
            <w:r w:rsidRPr="00AB04D8">
              <w:rPr>
                <w:rFonts w:ascii="Gill Sans MT" w:hAnsi="Gill Sans MT"/>
                <w:b/>
                <w:color w:val="000000" w:themeColor="text1"/>
                <w:spacing w:val="-30"/>
                <w:w w:val="80"/>
                <w:sz w:val="18"/>
              </w:rPr>
              <w:t xml:space="preserve"> </w:t>
            </w:r>
            <w:r w:rsidRPr="00AB04D8">
              <w:rPr>
                <w:color w:val="000000" w:themeColor="text1"/>
                <w:w w:val="80"/>
                <w:sz w:val="18"/>
              </w:rPr>
              <w:t>casos</w:t>
            </w:r>
            <w:r w:rsidRPr="00AB04D8">
              <w:rPr>
                <w:color w:val="000000" w:themeColor="text1"/>
                <w:spacing w:val="-24"/>
                <w:w w:val="80"/>
                <w:sz w:val="18"/>
              </w:rPr>
              <w:t xml:space="preserve"> </w:t>
            </w:r>
            <w:r w:rsidRPr="00AB04D8">
              <w:rPr>
                <w:color w:val="000000" w:themeColor="text1"/>
                <w:w w:val="80"/>
                <w:sz w:val="18"/>
              </w:rPr>
              <w:t xml:space="preserve">de </w:t>
            </w:r>
            <w:r w:rsidRPr="00AB04D8">
              <w:rPr>
                <w:color w:val="000000" w:themeColor="text1"/>
                <w:w w:val="85"/>
                <w:sz w:val="18"/>
              </w:rPr>
              <w:t>palabra</w:t>
            </w:r>
            <w:r w:rsidRPr="00AB04D8">
              <w:rPr>
                <w:color w:val="000000" w:themeColor="text1"/>
                <w:spacing w:val="-13"/>
                <w:w w:val="85"/>
                <w:sz w:val="18"/>
              </w:rPr>
              <w:t xml:space="preserve"> </w:t>
            </w:r>
            <w:r w:rsidRPr="00AB04D8">
              <w:rPr>
                <w:color w:val="000000" w:themeColor="text1"/>
                <w:spacing w:val="-3"/>
                <w:w w:val="85"/>
                <w:sz w:val="18"/>
              </w:rPr>
              <w:t>repetida.</w:t>
            </w:r>
          </w:p>
        </w:tc>
        <w:tc>
          <w:tcPr>
            <w:tcW w:w="2959" w:type="dxa"/>
            <w:shd w:val="clear" w:color="auto" w:fill="DBDBDB" w:themeFill="accent3" w:themeFillTint="66"/>
          </w:tcPr>
          <w:p w:rsidR="00655CC0" w:rsidRPr="00655CC0" w:rsidRDefault="00655CC0" w:rsidP="00A73790">
            <w:pPr>
              <w:pStyle w:val="TableParagraph"/>
              <w:spacing w:line="223" w:lineRule="auto"/>
              <w:ind w:right="69"/>
              <w:jc w:val="both"/>
              <w:rPr>
                <w:color w:val="000000" w:themeColor="text1"/>
                <w:sz w:val="18"/>
              </w:rPr>
            </w:pPr>
            <w:r w:rsidRPr="00655CC0">
              <w:rPr>
                <w:color w:val="000000" w:themeColor="text1"/>
                <w:w w:val="75"/>
                <w:sz w:val="18"/>
              </w:rPr>
              <w:t>El</w:t>
            </w:r>
            <w:r w:rsidRPr="00655CC0">
              <w:rPr>
                <w:color w:val="000000" w:themeColor="text1"/>
                <w:spacing w:val="-5"/>
                <w:w w:val="75"/>
                <w:sz w:val="18"/>
              </w:rPr>
              <w:t xml:space="preserve"> </w:t>
            </w:r>
            <w:r w:rsidRPr="00655CC0">
              <w:rPr>
                <w:color w:val="000000" w:themeColor="text1"/>
                <w:spacing w:val="-3"/>
                <w:w w:val="75"/>
                <w:sz w:val="18"/>
              </w:rPr>
              <w:t>vocabulario</w:t>
            </w:r>
            <w:r w:rsidRPr="00655CC0">
              <w:rPr>
                <w:color w:val="000000" w:themeColor="text1"/>
                <w:spacing w:val="-4"/>
                <w:w w:val="75"/>
                <w:sz w:val="18"/>
              </w:rPr>
              <w:t xml:space="preserve"> </w:t>
            </w:r>
            <w:r w:rsidRPr="00655CC0">
              <w:rPr>
                <w:color w:val="000000" w:themeColor="text1"/>
                <w:w w:val="75"/>
                <w:sz w:val="18"/>
              </w:rPr>
              <w:t>utilizado</w:t>
            </w:r>
            <w:r w:rsidRPr="00655CC0">
              <w:rPr>
                <w:color w:val="000000" w:themeColor="text1"/>
                <w:spacing w:val="-4"/>
                <w:w w:val="75"/>
                <w:sz w:val="18"/>
              </w:rPr>
              <w:t xml:space="preserve"> </w:t>
            </w:r>
            <w:r w:rsidRPr="00655CC0">
              <w:rPr>
                <w:color w:val="000000" w:themeColor="text1"/>
                <w:w w:val="75"/>
                <w:sz w:val="18"/>
              </w:rPr>
              <w:t>en</w:t>
            </w:r>
            <w:r w:rsidRPr="00655CC0">
              <w:rPr>
                <w:color w:val="000000" w:themeColor="text1"/>
                <w:spacing w:val="-4"/>
                <w:w w:val="75"/>
                <w:sz w:val="18"/>
              </w:rPr>
              <w:t xml:space="preserve"> </w:t>
            </w:r>
            <w:r w:rsidRPr="00655CC0">
              <w:rPr>
                <w:color w:val="000000" w:themeColor="text1"/>
                <w:w w:val="75"/>
                <w:sz w:val="18"/>
              </w:rPr>
              <w:t>el</w:t>
            </w:r>
            <w:r w:rsidRPr="00655CC0">
              <w:rPr>
                <w:color w:val="000000" w:themeColor="text1"/>
                <w:spacing w:val="-5"/>
                <w:w w:val="75"/>
                <w:sz w:val="18"/>
              </w:rPr>
              <w:t xml:space="preserve"> </w:t>
            </w:r>
            <w:r w:rsidRPr="00655CC0">
              <w:rPr>
                <w:color w:val="000000" w:themeColor="text1"/>
                <w:spacing w:val="-3"/>
                <w:w w:val="75"/>
                <w:sz w:val="18"/>
              </w:rPr>
              <w:t>texto</w:t>
            </w:r>
            <w:r w:rsidRPr="00655CC0">
              <w:rPr>
                <w:color w:val="000000" w:themeColor="text1"/>
                <w:spacing w:val="-4"/>
                <w:w w:val="75"/>
                <w:sz w:val="18"/>
              </w:rPr>
              <w:t xml:space="preserve"> </w:t>
            </w:r>
            <w:r w:rsidRPr="00655CC0">
              <w:rPr>
                <w:b/>
                <w:color w:val="000000" w:themeColor="text1"/>
                <w:w w:val="75"/>
                <w:sz w:val="18"/>
              </w:rPr>
              <w:t>es</w:t>
            </w:r>
            <w:r w:rsidRPr="00655CC0">
              <w:rPr>
                <w:b/>
                <w:color w:val="000000" w:themeColor="text1"/>
                <w:spacing w:val="-11"/>
                <w:w w:val="75"/>
                <w:sz w:val="18"/>
              </w:rPr>
              <w:t xml:space="preserve"> </w:t>
            </w:r>
            <w:r w:rsidRPr="00655CC0">
              <w:rPr>
                <w:b/>
                <w:color w:val="000000" w:themeColor="text1"/>
                <w:spacing w:val="-3"/>
                <w:w w:val="75"/>
                <w:sz w:val="18"/>
              </w:rPr>
              <w:t xml:space="preserve">impreciso </w:t>
            </w:r>
            <w:r w:rsidRPr="00655CC0">
              <w:rPr>
                <w:color w:val="000000" w:themeColor="text1"/>
                <w:w w:val="85"/>
                <w:sz w:val="18"/>
              </w:rPr>
              <w:t xml:space="preserve">y/o </w:t>
            </w:r>
            <w:r w:rsidRPr="00655CC0">
              <w:rPr>
                <w:b/>
                <w:color w:val="000000" w:themeColor="text1"/>
                <w:w w:val="85"/>
                <w:sz w:val="18"/>
              </w:rPr>
              <w:t>poco variado</w:t>
            </w:r>
            <w:r w:rsidRPr="00655CC0">
              <w:rPr>
                <w:color w:val="000000" w:themeColor="text1"/>
                <w:w w:val="85"/>
                <w:sz w:val="18"/>
              </w:rPr>
              <w:t xml:space="preserve">: dos casos o más de </w:t>
            </w:r>
            <w:r w:rsidRPr="00655CC0">
              <w:rPr>
                <w:color w:val="000000" w:themeColor="text1"/>
                <w:spacing w:val="-3"/>
                <w:w w:val="80"/>
                <w:sz w:val="18"/>
              </w:rPr>
              <w:t>imprecisión</w:t>
            </w:r>
            <w:r w:rsidRPr="00655CC0">
              <w:rPr>
                <w:color w:val="000000" w:themeColor="text1"/>
                <w:spacing w:val="-24"/>
                <w:w w:val="80"/>
                <w:sz w:val="18"/>
              </w:rPr>
              <w:t xml:space="preserve"> </w:t>
            </w:r>
            <w:r w:rsidRPr="00655CC0">
              <w:rPr>
                <w:color w:val="000000" w:themeColor="text1"/>
                <w:w w:val="80"/>
                <w:sz w:val="18"/>
              </w:rPr>
              <w:t>y/o</w:t>
            </w:r>
            <w:r w:rsidRPr="00655CC0">
              <w:rPr>
                <w:color w:val="000000" w:themeColor="text1"/>
                <w:spacing w:val="-23"/>
                <w:w w:val="80"/>
                <w:sz w:val="18"/>
              </w:rPr>
              <w:t xml:space="preserve"> </w:t>
            </w:r>
            <w:r w:rsidRPr="00655CC0">
              <w:rPr>
                <w:b/>
                <w:color w:val="000000" w:themeColor="text1"/>
                <w:w w:val="80"/>
                <w:sz w:val="18"/>
              </w:rPr>
              <w:t>más</w:t>
            </w:r>
            <w:r w:rsidRPr="00655CC0">
              <w:rPr>
                <w:b/>
                <w:color w:val="000000" w:themeColor="text1"/>
                <w:spacing w:val="-30"/>
                <w:w w:val="80"/>
                <w:sz w:val="18"/>
              </w:rPr>
              <w:t xml:space="preserve"> </w:t>
            </w:r>
            <w:r w:rsidRPr="00655CC0">
              <w:rPr>
                <w:b/>
                <w:color w:val="000000" w:themeColor="text1"/>
                <w:w w:val="80"/>
                <w:sz w:val="18"/>
              </w:rPr>
              <w:t>de tres casos</w:t>
            </w:r>
            <w:r w:rsidRPr="00655CC0">
              <w:rPr>
                <w:b/>
                <w:color w:val="000000" w:themeColor="text1"/>
                <w:spacing w:val="-31"/>
                <w:w w:val="80"/>
                <w:sz w:val="18"/>
              </w:rPr>
              <w:t xml:space="preserve"> </w:t>
            </w:r>
            <w:r w:rsidRPr="00655CC0">
              <w:rPr>
                <w:color w:val="000000" w:themeColor="text1"/>
                <w:w w:val="80"/>
                <w:sz w:val="18"/>
              </w:rPr>
              <w:t>de</w:t>
            </w:r>
            <w:r w:rsidRPr="00655CC0">
              <w:rPr>
                <w:color w:val="000000" w:themeColor="text1"/>
                <w:spacing w:val="-23"/>
                <w:w w:val="80"/>
                <w:sz w:val="18"/>
              </w:rPr>
              <w:t xml:space="preserve"> </w:t>
            </w:r>
            <w:r w:rsidRPr="00655CC0">
              <w:rPr>
                <w:color w:val="000000" w:themeColor="text1"/>
                <w:w w:val="80"/>
                <w:sz w:val="18"/>
              </w:rPr>
              <w:t xml:space="preserve">palabra </w:t>
            </w:r>
            <w:r w:rsidRPr="00655CC0">
              <w:rPr>
                <w:color w:val="000000" w:themeColor="text1"/>
                <w:spacing w:val="-3"/>
                <w:w w:val="85"/>
                <w:sz w:val="18"/>
              </w:rPr>
              <w:t>repetida.</w:t>
            </w:r>
          </w:p>
        </w:tc>
      </w:tr>
      <w:tr w:rsidR="00655CC0" w:rsidTr="00655CC0">
        <w:trPr>
          <w:trHeight w:val="874"/>
        </w:trPr>
        <w:tc>
          <w:tcPr>
            <w:tcW w:w="606" w:type="dxa"/>
            <w:vMerge w:val="restart"/>
            <w:tcBorders>
              <w:bottom w:val="nil"/>
            </w:tcBorders>
            <w:shd w:val="clear" w:color="auto" w:fill="8EAADB" w:themeFill="accent1" w:themeFillTint="99"/>
            <w:textDirection w:val="btLr"/>
          </w:tcPr>
          <w:p w:rsidR="00655CC0" w:rsidRPr="00655CC0" w:rsidRDefault="00655CC0" w:rsidP="00A73790">
            <w:pPr>
              <w:pStyle w:val="TableParagraph"/>
              <w:spacing w:before="63"/>
              <w:ind w:left="156"/>
              <w:rPr>
                <w:rFonts w:cs="Tahoma"/>
                <w:b/>
                <w:color w:val="000000" w:themeColor="text1"/>
                <w:sz w:val="20"/>
                <w:szCs w:val="20"/>
              </w:rPr>
            </w:pPr>
            <w:r w:rsidRPr="00655CC0">
              <w:rPr>
                <w:rFonts w:cs="Tahoma"/>
                <w:b/>
                <w:color w:val="000000" w:themeColor="text1"/>
                <w:w w:val="75"/>
                <w:szCs w:val="20"/>
              </w:rPr>
              <w:t>Aspectos formales del idioma</w:t>
            </w:r>
          </w:p>
        </w:tc>
        <w:tc>
          <w:tcPr>
            <w:tcW w:w="1529" w:type="dxa"/>
          </w:tcPr>
          <w:p w:rsidR="00655CC0" w:rsidRPr="00AB04D8" w:rsidRDefault="00655CC0" w:rsidP="00A73790">
            <w:pPr>
              <w:pStyle w:val="TableParagraph"/>
              <w:spacing w:line="223" w:lineRule="auto"/>
              <w:ind w:left="52" w:right="6"/>
              <w:jc w:val="both"/>
              <w:rPr>
                <w:color w:val="000000" w:themeColor="text1"/>
                <w:sz w:val="18"/>
              </w:rPr>
            </w:pPr>
            <w:r w:rsidRPr="00AB04D8">
              <w:rPr>
                <w:rFonts w:ascii="Gill Sans MT" w:hAnsi="Gill Sans MT"/>
                <w:b/>
                <w:color w:val="000000" w:themeColor="text1"/>
                <w:w w:val="85"/>
                <w:sz w:val="18"/>
              </w:rPr>
              <w:t>Ortografía literal</w:t>
            </w:r>
            <w:r w:rsidRPr="00AB04D8">
              <w:rPr>
                <w:color w:val="000000" w:themeColor="text1"/>
                <w:w w:val="85"/>
                <w:sz w:val="18"/>
              </w:rPr>
              <w:t xml:space="preserve">, </w:t>
            </w:r>
            <w:r w:rsidRPr="00AB04D8">
              <w:rPr>
                <w:rFonts w:ascii="Gill Sans MT" w:hAnsi="Gill Sans MT"/>
                <w:b/>
                <w:color w:val="000000" w:themeColor="text1"/>
                <w:w w:val="80"/>
                <w:sz w:val="18"/>
              </w:rPr>
              <w:t>puntual y acentual</w:t>
            </w:r>
            <w:r w:rsidRPr="00AB04D8">
              <w:rPr>
                <w:color w:val="000000" w:themeColor="text1"/>
                <w:w w:val="80"/>
                <w:sz w:val="18"/>
              </w:rPr>
              <w:t xml:space="preserve">: grado de </w:t>
            </w:r>
            <w:r w:rsidRPr="00AB04D8">
              <w:rPr>
                <w:color w:val="000000" w:themeColor="text1"/>
                <w:spacing w:val="-3"/>
                <w:w w:val="80"/>
                <w:sz w:val="18"/>
              </w:rPr>
              <w:t xml:space="preserve">apropiación </w:t>
            </w:r>
            <w:r w:rsidRPr="00AB04D8">
              <w:rPr>
                <w:color w:val="000000" w:themeColor="text1"/>
                <w:w w:val="80"/>
                <w:sz w:val="18"/>
              </w:rPr>
              <w:t xml:space="preserve">de </w:t>
            </w:r>
            <w:r w:rsidRPr="00AB04D8">
              <w:rPr>
                <w:color w:val="000000" w:themeColor="text1"/>
                <w:w w:val="75"/>
                <w:sz w:val="18"/>
              </w:rPr>
              <w:t xml:space="preserve">las normas </w:t>
            </w:r>
            <w:r w:rsidRPr="00AB04D8">
              <w:rPr>
                <w:color w:val="000000" w:themeColor="text1"/>
                <w:spacing w:val="-3"/>
                <w:w w:val="75"/>
                <w:sz w:val="18"/>
              </w:rPr>
              <w:t>ortográficas.</w:t>
            </w:r>
          </w:p>
        </w:tc>
        <w:tc>
          <w:tcPr>
            <w:tcW w:w="2446" w:type="dxa"/>
          </w:tcPr>
          <w:p w:rsidR="00655CC0" w:rsidRPr="00AB04D8" w:rsidRDefault="00655CC0" w:rsidP="00A73790">
            <w:pPr>
              <w:pStyle w:val="TableParagraph"/>
              <w:spacing w:line="223" w:lineRule="auto"/>
              <w:ind w:left="52" w:right="27"/>
              <w:jc w:val="both"/>
              <w:rPr>
                <w:color w:val="000000" w:themeColor="text1"/>
                <w:sz w:val="18"/>
              </w:rPr>
            </w:pPr>
            <w:r w:rsidRPr="00AB04D8">
              <w:rPr>
                <w:color w:val="000000" w:themeColor="text1"/>
                <w:w w:val="85"/>
                <w:sz w:val="18"/>
              </w:rPr>
              <w:t xml:space="preserve">El texto presenta una ortografía </w:t>
            </w:r>
            <w:r w:rsidRPr="00AB04D8">
              <w:rPr>
                <w:color w:val="000000" w:themeColor="text1"/>
                <w:w w:val="75"/>
                <w:sz w:val="18"/>
              </w:rPr>
              <w:t xml:space="preserve">literal, puntual y acentual </w:t>
            </w:r>
            <w:r w:rsidRPr="00AB04D8">
              <w:rPr>
                <w:rFonts w:ascii="Gill Sans MT" w:hAnsi="Gill Sans MT"/>
                <w:b/>
                <w:color w:val="000000" w:themeColor="text1"/>
                <w:w w:val="75"/>
                <w:sz w:val="18"/>
              </w:rPr>
              <w:t xml:space="preserve">adecuada </w:t>
            </w:r>
            <w:r w:rsidRPr="00AB04D8">
              <w:rPr>
                <w:color w:val="000000" w:themeColor="text1"/>
                <w:w w:val="80"/>
                <w:sz w:val="18"/>
              </w:rPr>
              <w:t xml:space="preserve">para el nivel: se aceptan hasta tres </w:t>
            </w:r>
            <w:r w:rsidRPr="00AB04D8">
              <w:rPr>
                <w:color w:val="000000" w:themeColor="text1"/>
                <w:w w:val="85"/>
                <w:sz w:val="18"/>
              </w:rPr>
              <w:t>problemas en total.</w:t>
            </w:r>
          </w:p>
        </w:tc>
        <w:tc>
          <w:tcPr>
            <w:tcW w:w="2303" w:type="dxa"/>
          </w:tcPr>
          <w:p w:rsidR="00655CC0" w:rsidRPr="00AB04D8" w:rsidRDefault="00655CC0" w:rsidP="00A73790">
            <w:pPr>
              <w:pStyle w:val="TableParagraph"/>
              <w:spacing w:line="223" w:lineRule="auto"/>
              <w:ind w:right="19"/>
              <w:jc w:val="both"/>
              <w:rPr>
                <w:color w:val="000000" w:themeColor="text1"/>
                <w:sz w:val="18"/>
              </w:rPr>
            </w:pPr>
            <w:r w:rsidRPr="00AB04D8">
              <w:rPr>
                <w:color w:val="000000" w:themeColor="text1"/>
                <w:w w:val="80"/>
                <w:sz w:val="18"/>
              </w:rPr>
              <w:t xml:space="preserve">El </w:t>
            </w:r>
            <w:r w:rsidRPr="00AB04D8">
              <w:rPr>
                <w:color w:val="000000" w:themeColor="text1"/>
                <w:spacing w:val="-3"/>
                <w:w w:val="80"/>
                <w:sz w:val="18"/>
              </w:rPr>
              <w:t xml:space="preserve">texto presenta </w:t>
            </w:r>
            <w:r w:rsidRPr="00AB04D8">
              <w:rPr>
                <w:color w:val="000000" w:themeColor="text1"/>
                <w:w w:val="80"/>
                <w:sz w:val="18"/>
              </w:rPr>
              <w:t xml:space="preserve">una ortografía </w:t>
            </w:r>
            <w:r w:rsidRPr="00AB04D8">
              <w:rPr>
                <w:color w:val="000000" w:themeColor="text1"/>
                <w:spacing w:val="-3"/>
                <w:w w:val="80"/>
                <w:sz w:val="18"/>
              </w:rPr>
              <w:t xml:space="preserve">literal, </w:t>
            </w:r>
            <w:r w:rsidRPr="00AB04D8">
              <w:rPr>
                <w:color w:val="000000" w:themeColor="text1"/>
                <w:w w:val="75"/>
                <w:sz w:val="18"/>
              </w:rPr>
              <w:t xml:space="preserve">puntual y acentual con </w:t>
            </w:r>
            <w:r w:rsidRPr="00AB04D8">
              <w:rPr>
                <w:rFonts w:ascii="Gill Sans MT" w:hAnsi="Gill Sans MT"/>
                <w:b/>
                <w:color w:val="000000" w:themeColor="text1"/>
                <w:w w:val="75"/>
                <w:sz w:val="18"/>
              </w:rPr>
              <w:t xml:space="preserve">algunos </w:t>
            </w:r>
            <w:r w:rsidRPr="00AB04D8">
              <w:rPr>
                <w:rFonts w:ascii="Gill Sans MT" w:hAnsi="Gill Sans MT"/>
                <w:b/>
                <w:color w:val="000000" w:themeColor="text1"/>
                <w:spacing w:val="-3"/>
                <w:w w:val="75"/>
                <w:sz w:val="18"/>
              </w:rPr>
              <w:t>errores</w:t>
            </w:r>
            <w:r w:rsidRPr="00AB04D8">
              <w:rPr>
                <w:color w:val="000000" w:themeColor="text1"/>
                <w:spacing w:val="-3"/>
                <w:w w:val="75"/>
                <w:sz w:val="18"/>
              </w:rPr>
              <w:t xml:space="preserve">: </w:t>
            </w:r>
            <w:r w:rsidRPr="00AB04D8">
              <w:rPr>
                <w:color w:val="000000" w:themeColor="text1"/>
                <w:w w:val="75"/>
                <w:sz w:val="18"/>
              </w:rPr>
              <w:t xml:space="preserve">se aceptan de </w:t>
            </w:r>
            <w:r w:rsidRPr="00AB04D8">
              <w:rPr>
                <w:rFonts w:ascii="Gill Sans MT" w:hAnsi="Gill Sans MT"/>
                <w:b/>
                <w:color w:val="000000" w:themeColor="text1"/>
                <w:spacing w:val="-3"/>
                <w:w w:val="75"/>
                <w:sz w:val="18"/>
              </w:rPr>
              <w:t xml:space="preserve">cuatro </w:t>
            </w:r>
            <w:r w:rsidRPr="00AB04D8">
              <w:rPr>
                <w:color w:val="000000" w:themeColor="text1"/>
                <w:w w:val="75"/>
                <w:sz w:val="18"/>
              </w:rPr>
              <w:t xml:space="preserve">a </w:t>
            </w:r>
            <w:r w:rsidRPr="00AB04D8">
              <w:rPr>
                <w:rFonts w:ascii="Gill Sans MT" w:hAnsi="Gill Sans MT"/>
                <w:b/>
                <w:color w:val="000000" w:themeColor="text1"/>
                <w:w w:val="75"/>
                <w:sz w:val="18"/>
              </w:rPr>
              <w:t xml:space="preserve">cinco </w:t>
            </w:r>
            <w:r w:rsidRPr="00AB04D8">
              <w:rPr>
                <w:color w:val="000000" w:themeColor="text1"/>
                <w:spacing w:val="-3"/>
                <w:w w:val="75"/>
                <w:sz w:val="18"/>
              </w:rPr>
              <w:t xml:space="preserve">problemas </w:t>
            </w:r>
            <w:r w:rsidRPr="00AB04D8">
              <w:rPr>
                <w:color w:val="000000" w:themeColor="text1"/>
                <w:w w:val="85"/>
                <w:sz w:val="18"/>
              </w:rPr>
              <w:t xml:space="preserve">en </w:t>
            </w:r>
            <w:r w:rsidRPr="00AB04D8">
              <w:rPr>
                <w:color w:val="000000" w:themeColor="text1"/>
                <w:spacing w:val="-3"/>
                <w:w w:val="85"/>
                <w:sz w:val="18"/>
              </w:rPr>
              <w:t>total.</w:t>
            </w:r>
          </w:p>
        </w:tc>
        <w:tc>
          <w:tcPr>
            <w:tcW w:w="2959" w:type="dxa"/>
          </w:tcPr>
          <w:p w:rsidR="00655CC0" w:rsidRPr="00AB04D8" w:rsidRDefault="00655CC0" w:rsidP="00A73790">
            <w:pPr>
              <w:pStyle w:val="TableParagraph"/>
              <w:spacing w:line="223" w:lineRule="auto"/>
              <w:ind w:right="42"/>
              <w:jc w:val="both"/>
              <w:rPr>
                <w:color w:val="000000" w:themeColor="text1"/>
                <w:sz w:val="18"/>
              </w:rPr>
            </w:pPr>
            <w:r w:rsidRPr="00AB04D8">
              <w:rPr>
                <w:color w:val="000000" w:themeColor="text1"/>
                <w:w w:val="80"/>
                <w:sz w:val="18"/>
              </w:rPr>
              <w:t>El</w:t>
            </w:r>
            <w:r w:rsidRPr="00AB04D8">
              <w:rPr>
                <w:color w:val="000000" w:themeColor="text1"/>
                <w:spacing w:val="-19"/>
                <w:w w:val="80"/>
                <w:sz w:val="18"/>
              </w:rPr>
              <w:t xml:space="preserve"> </w:t>
            </w:r>
            <w:r w:rsidRPr="00AB04D8">
              <w:rPr>
                <w:color w:val="000000" w:themeColor="text1"/>
                <w:spacing w:val="-3"/>
                <w:w w:val="80"/>
                <w:sz w:val="18"/>
              </w:rPr>
              <w:t>texto</w:t>
            </w:r>
            <w:r w:rsidRPr="00AB04D8">
              <w:rPr>
                <w:color w:val="000000" w:themeColor="text1"/>
                <w:spacing w:val="-19"/>
                <w:w w:val="80"/>
                <w:sz w:val="18"/>
              </w:rPr>
              <w:t xml:space="preserve"> </w:t>
            </w:r>
            <w:r w:rsidRPr="00AB04D8">
              <w:rPr>
                <w:color w:val="000000" w:themeColor="text1"/>
                <w:spacing w:val="-3"/>
                <w:w w:val="80"/>
                <w:sz w:val="18"/>
              </w:rPr>
              <w:t>presenta</w:t>
            </w:r>
            <w:r w:rsidRPr="00AB04D8">
              <w:rPr>
                <w:color w:val="000000" w:themeColor="text1"/>
                <w:spacing w:val="-19"/>
                <w:w w:val="80"/>
                <w:sz w:val="18"/>
              </w:rPr>
              <w:t xml:space="preserve"> </w:t>
            </w:r>
            <w:r w:rsidRPr="00AB04D8">
              <w:rPr>
                <w:color w:val="000000" w:themeColor="text1"/>
                <w:w w:val="80"/>
                <w:sz w:val="18"/>
              </w:rPr>
              <w:t>una</w:t>
            </w:r>
            <w:r w:rsidRPr="00AB04D8">
              <w:rPr>
                <w:color w:val="000000" w:themeColor="text1"/>
                <w:spacing w:val="-19"/>
                <w:w w:val="80"/>
                <w:sz w:val="18"/>
              </w:rPr>
              <w:t xml:space="preserve"> </w:t>
            </w:r>
            <w:r w:rsidRPr="00AB04D8">
              <w:rPr>
                <w:color w:val="000000" w:themeColor="text1"/>
                <w:w w:val="80"/>
                <w:sz w:val="18"/>
              </w:rPr>
              <w:t>ortografía</w:t>
            </w:r>
            <w:r w:rsidRPr="00AB04D8">
              <w:rPr>
                <w:color w:val="000000" w:themeColor="text1"/>
                <w:spacing w:val="-19"/>
                <w:w w:val="80"/>
                <w:sz w:val="18"/>
              </w:rPr>
              <w:t xml:space="preserve"> </w:t>
            </w:r>
            <w:r w:rsidRPr="00AB04D8">
              <w:rPr>
                <w:color w:val="000000" w:themeColor="text1"/>
                <w:spacing w:val="-3"/>
                <w:w w:val="80"/>
                <w:sz w:val="18"/>
              </w:rPr>
              <w:t>literal,</w:t>
            </w:r>
            <w:r w:rsidRPr="00AB04D8">
              <w:rPr>
                <w:color w:val="000000" w:themeColor="text1"/>
                <w:spacing w:val="-18"/>
                <w:w w:val="80"/>
                <w:sz w:val="18"/>
              </w:rPr>
              <w:t xml:space="preserve"> </w:t>
            </w:r>
            <w:r w:rsidRPr="00AB04D8">
              <w:rPr>
                <w:color w:val="000000" w:themeColor="text1"/>
                <w:w w:val="80"/>
                <w:sz w:val="18"/>
              </w:rPr>
              <w:t xml:space="preserve">puntual </w:t>
            </w:r>
            <w:proofErr w:type="gramStart"/>
            <w:r w:rsidRPr="00AB04D8">
              <w:rPr>
                <w:color w:val="000000" w:themeColor="text1"/>
                <w:w w:val="75"/>
                <w:sz w:val="18"/>
              </w:rPr>
              <w:t xml:space="preserve">y </w:t>
            </w:r>
            <w:r w:rsidRPr="00AB04D8">
              <w:rPr>
                <w:color w:val="000000" w:themeColor="text1"/>
                <w:spacing w:val="-19"/>
                <w:w w:val="75"/>
                <w:sz w:val="18"/>
              </w:rPr>
              <w:t xml:space="preserve"> </w:t>
            </w:r>
            <w:r w:rsidRPr="00AB04D8">
              <w:rPr>
                <w:color w:val="000000" w:themeColor="text1"/>
                <w:w w:val="75"/>
                <w:sz w:val="18"/>
              </w:rPr>
              <w:t>acentual</w:t>
            </w:r>
            <w:proofErr w:type="gramEnd"/>
            <w:r w:rsidRPr="00AB04D8">
              <w:rPr>
                <w:color w:val="000000" w:themeColor="text1"/>
                <w:spacing w:val="-18"/>
                <w:w w:val="75"/>
                <w:sz w:val="18"/>
              </w:rPr>
              <w:t xml:space="preserve">  </w:t>
            </w:r>
            <w:r w:rsidRPr="00AB04D8">
              <w:rPr>
                <w:color w:val="000000" w:themeColor="text1"/>
                <w:w w:val="75"/>
                <w:sz w:val="18"/>
              </w:rPr>
              <w:t xml:space="preserve">con </w:t>
            </w:r>
            <w:r w:rsidRPr="00AB04D8">
              <w:rPr>
                <w:color w:val="000000" w:themeColor="text1"/>
                <w:spacing w:val="-18"/>
                <w:w w:val="75"/>
                <w:sz w:val="18"/>
              </w:rPr>
              <w:t xml:space="preserve"> </w:t>
            </w:r>
            <w:r w:rsidRPr="00AB04D8">
              <w:rPr>
                <w:rFonts w:ascii="Gill Sans MT" w:hAnsi="Gill Sans MT"/>
                <w:b/>
                <w:color w:val="000000" w:themeColor="text1"/>
                <w:spacing w:val="-3"/>
                <w:w w:val="75"/>
                <w:sz w:val="18"/>
              </w:rPr>
              <w:t>recurrentes</w:t>
            </w:r>
            <w:r w:rsidRPr="00AB04D8">
              <w:rPr>
                <w:rFonts w:ascii="Gill Sans MT" w:hAnsi="Gill Sans MT"/>
                <w:b/>
                <w:color w:val="000000" w:themeColor="text1"/>
                <w:spacing w:val="-25"/>
                <w:w w:val="75"/>
                <w:sz w:val="18"/>
              </w:rPr>
              <w:t xml:space="preserve"> </w:t>
            </w:r>
            <w:r w:rsidRPr="00AB04D8">
              <w:rPr>
                <w:rFonts w:ascii="Gill Sans MT" w:hAnsi="Gill Sans MT"/>
                <w:b/>
                <w:color w:val="000000" w:themeColor="text1"/>
                <w:spacing w:val="-3"/>
                <w:w w:val="75"/>
                <w:sz w:val="18"/>
              </w:rPr>
              <w:t>errores</w:t>
            </w:r>
            <w:r w:rsidRPr="00AB04D8">
              <w:rPr>
                <w:color w:val="000000" w:themeColor="text1"/>
                <w:spacing w:val="-3"/>
                <w:w w:val="75"/>
                <w:sz w:val="18"/>
              </w:rPr>
              <w:t>:</w:t>
            </w:r>
            <w:r w:rsidRPr="00AB04D8">
              <w:rPr>
                <w:color w:val="000000" w:themeColor="text1"/>
                <w:spacing w:val="-18"/>
                <w:w w:val="75"/>
                <w:sz w:val="18"/>
              </w:rPr>
              <w:t xml:space="preserve"> </w:t>
            </w:r>
            <w:r w:rsidRPr="00AB04D8">
              <w:rPr>
                <w:color w:val="000000" w:themeColor="text1"/>
                <w:w w:val="75"/>
                <w:sz w:val="18"/>
              </w:rPr>
              <w:t>se</w:t>
            </w:r>
            <w:r w:rsidRPr="00AB04D8">
              <w:rPr>
                <w:color w:val="000000" w:themeColor="text1"/>
                <w:spacing w:val="-18"/>
                <w:w w:val="75"/>
                <w:sz w:val="18"/>
              </w:rPr>
              <w:t xml:space="preserve"> </w:t>
            </w:r>
            <w:r w:rsidRPr="00AB04D8">
              <w:rPr>
                <w:color w:val="000000" w:themeColor="text1"/>
                <w:w w:val="75"/>
                <w:sz w:val="18"/>
              </w:rPr>
              <w:t xml:space="preserve">observan </w:t>
            </w:r>
            <w:r w:rsidRPr="00AB04D8">
              <w:rPr>
                <w:rFonts w:ascii="Gill Sans MT" w:hAnsi="Gill Sans MT"/>
                <w:b/>
                <w:color w:val="000000" w:themeColor="text1"/>
                <w:w w:val="85"/>
                <w:sz w:val="18"/>
              </w:rPr>
              <w:t>cinco</w:t>
            </w:r>
            <w:r w:rsidRPr="00AB04D8">
              <w:rPr>
                <w:rFonts w:ascii="Gill Sans MT" w:hAnsi="Gill Sans MT"/>
                <w:b/>
                <w:color w:val="000000" w:themeColor="text1"/>
                <w:spacing w:val="-20"/>
                <w:w w:val="85"/>
                <w:sz w:val="18"/>
              </w:rPr>
              <w:t xml:space="preserve"> </w:t>
            </w:r>
            <w:r w:rsidRPr="00AB04D8">
              <w:rPr>
                <w:color w:val="000000" w:themeColor="text1"/>
                <w:spacing w:val="-3"/>
                <w:w w:val="85"/>
                <w:sz w:val="18"/>
              </w:rPr>
              <w:t>errores</w:t>
            </w:r>
            <w:r w:rsidRPr="00AB04D8">
              <w:rPr>
                <w:color w:val="000000" w:themeColor="text1"/>
                <w:spacing w:val="-13"/>
                <w:w w:val="85"/>
                <w:sz w:val="18"/>
              </w:rPr>
              <w:t xml:space="preserve"> </w:t>
            </w:r>
            <w:r w:rsidRPr="00AB04D8">
              <w:rPr>
                <w:color w:val="000000" w:themeColor="text1"/>
                <w:w w:val="85"/>
                <w:sz w:val="18"/>
              </w:rPr>
              <w:t>o</w:t>
            </w:r>
            <w:r w:rsidRPr="00AB04D8">
              <w:rPr>
                <w:color w:val="000000" w:themeColor="text1"/>
                <w:spacing w:val="-12"/>
                <w:w w:val="85"/>
                <w:sz w:val="18"/>
              </w:rPr>
              <w:t xml:space="preserve"> </w:t>
            </w:r>
            <w:r w:rsidRPr="00AB04D8">
              <w:rPr>
                <w:color w:val="000000" w:themeColor="text1"/>
                <w:spacing w:val="-3"/>
                <w:w w:val="85"/>
                <w:sz w:val="18"/>
              </w:rPr>
              <w:t>más.</w:t>
            </w:r>
          </w:p>
        </w:tc>
      </w:tr>
      <w:tr w:rsidR="00655CC0" w:rsidTr="00655CC0">
        <w:trPr>
          <w:trHeight w:val="1750"/>
        </w:trPr>
        <w:tc>
          <w:tcPr>
            <w:tcW w:w="606" w:type="dxa"/>
            <w:vMerge/>
            <w:tcBorders>
              <w:bottom w:val="single" w:sz="4" w:space="0" w:color="auto"/>
            </w:tcBorders>
            <w:shd w:val="clear" w:color="auto" w:fill="8EAADB" w:themeFill="accent1" w:themeFillTint="99"/>
            <w:textDirection w:val="btLr"/>
          </w:tcPr>
          <w:p w:rsidR="00655CC0" w:rsidRPr="00AB04D8" w:rsidRDefault="00655CC0" w:rsidP="00A73790">
            <w:pPr>
              <w:rPr>
                <w:rFonts w:ascii="Tahoma" w:hAnsi="Tahoma" w:cs="Tahoma"/>
                <w:color w:val="000000" w:themeColor="text1"/>
                <w:sz w:val="20"/>
                <w:szCs w:val="20"/>
              </w:rPr>
            </w:pPr>
          </w:p>
        </w:tc>
        <w:tc>
          <w:tcPr>
            <w:tcW w:w="1529" w:type="dxa"/>
            <w:shd w:val="clear" w:color="auto" w:fill="DBDBDB" w:themeFill="accent3" w:themeFillTint="66"/>
          </w:tcPr>
          <w:p w:rsidR="00655CC0" w:rsidRPr="00AB04D8" w:rsidRDefault="00655CC0" w:rsidP="00A73790">
            <w:pPr>
              <w:pStyle w:val="TableParagraph"/>
              <w:spacing w:line="223" w:lineRule="auto"/>
              <w:ind w:left="52" w:right="-11"/>
              <w:jc w:val="both"/>
              <w:rPr>
                <w:color w:val="000000" w:themeColor="text1"/>
                <w:sz w:val="18"/>
              </w:rPr>
            </w:pPr>
            <w:r w:rsidRPr="00AB04D8">
              <w:rPr>
                <w:rFonts w:ascii="Gill Sans MT" w:hAnsi="Gill Sans MT"/>
                <w:b/>
                <w:color w:val="000000" w:themeColor="text1"/>
                <w:w w:val="75"/>
                <w:sz w:val="18"/>
              </w:rPr>
              <w:t xml:space="preserve">Cohesión </w:t>
            </w:r>
            <w:r w:rsidRPr="00AB04D8">
              <w:rPr>
                <w:rFonts w:ascii="Gill Sans MT" w:hAnsi="Gill Sans MT"/>
                <w:b/>
                <w:color w:val="000000" w:themeColor="text1"/>
                <w:spacing w:val="-3"/>
                <w:w w:val="75"/>
                <w:sz w:val="18"/>
              </w:rPr>
              <w:t>textual</w:t>
            </w:r>
            <w:r w:rsidRPr="00AB04D8">
              <w:rPr>
                <w:color w:val="000000" w:themeColor="text1"/>
                <w:spacing w:val="-3"/>
                <w:w w:val="75"/>
                <w:sz w:val="18"/>
              </w:rPr>
              <w:t xml:space="preserve">: </w:t>
            </w:r>
            <w:r w:rsidRPr="00AB04D8">
              <w:rPr>
                <w:color w:val="000000" w:themeColor="text1"/>
                <w:spacing w:val="-5"/>
                <w:w w:val="75"/>
                <w:sz w:val="18"/>
              </w:rPr>
              <w:t xml:space="preserve">grado </w:t>
            </w:r>
            <w:r w:rsidRPr="00AB04D8">
              <w:rPr>
                <w:color w:val="000000" w:themeColor="text1"/>
                <w:w w:val="85"/>
                <w:sz w:val="18"/>
              </w:rPr>
              <w:t xml:space="preserve">en que se </w:t>
            </w:r>
            <w:r w:rsidRPr="00AB04D8">
              <w:rPr>
                <w:color w:val="000000" w:themeColor="text1"/>
                <w:spacing w:val="-3"/>
                <w:w w:val="85"/>
                <w:sz w:val="18"/>
              </w:rPr>
              <w:t>relacionan</w:t>
            </w:r>
          </w:p>
          <w:p w:rsidR="00655CC0" w:rsidRPr="00AB04D8" w:rsidRDefault="00655CC0" w:rsidP="00A73790">
            <w:pPr>
              <w:pStyle w:val="TableParagraph"/>
              <w:spacing w:before="0" w:line="223" w:lineRule="auto"/>
              <w:ind w:left="52" w:right="125"/>
              <w:jc w:val="both"/>
              <w:rPr>
                <w:color w:val="000000" w:themeColor="text1"/>
                <w:sz w:val="18"/>
              </w:rPr>
            </w:pPr>
            <w:r w:rsidRPr="00AB04D8">
              <w:rPr>
                <w:color w:val="000000" w:themeColor="text1"/>
                <w:w w:val="80"/>
                <w:sz w:val="18"/>
              </w:rPr>
              <w:t xml:space="preserve">las ideas al </w:t>
            </w:r>
            <w:r w:rsidRPr="00AB04D8">
              <w:rPr>
                <w:color w:val="000000" w:themeColor="text1"/>
                <w:spacing w:val="-3"/>
                <w:w w:val="80"/>
                <w:sz w:val="18"/>
              </w:rPr>
              <w:t xml:space="preserve">interior </w:t>
            </w:r>
            <w:r w:rsidRPr="00AB04D8">
              <w:rPr>
                <w:color w:val="000000" w:themeColor="text1"/>
                <w:spacing w:val="-6"/>
                <w:w w:val="80"/>
                <w:sz w:val="18"/>
              </w:rPr>
              <w:t xml:space="preserve">del </w:t>
            </w:r>
            <w:r w:rsidRPr="00AB04D8">
              <w:rPr>
                <w:color w:val="000000" w:themeColor="text1"/>
                <w:spacing w:val="-4"/>
                <w:w w:val="90"/>
                <w:sz w:val="18"/>
              </w:rPr>
              <w:t>texto.</w:t>
            </w:r>
          </w:p>
        </w:tc>
        <w:tc>
          <w:tcPr>
            <w:tcW w:w="2446" w:type="dxa"/>
            <w:shd w:val="clear" w:color="auto" w:fill="DBDBDB" w:themeFill="accent3" w:themeFillTint="66"/>
          </w:tcPr>
          <w:p w:rsidR="00655CC0" w:rsidRPr="00AB04D8" w:rsidRDefault="00655CC0" w:rsidP="00A73790">
            <w:pPr>
              <w:pStyle w:val="TableParagraph"/>
              <w:spacing w:line="223" w:lineRule="auto"/>
              <w:ind w:left="52" w:right="234"/>
              <w:jc w:val="both"/>
              <w:rPr>
                <w:color w:val="000000" w:themeColor="text1"/>
                <w:sz w:val="18"/>
              </w:rPr>
            </w:pPr>
            <w:r w:rsidRPr="00AB04D8">
              <w:rPr>
                <w:color w:val="000000" w:themeColor="text1"/>
                <w:spacing w:val="-4"/>
                <w:w w:val="77"/>
                <w:sz w:val="18"/>
              </w:rPr>
              <w:t>E</w:t>
            </w:r>
            <w:r w:rsidRPr="00AB04D8">
              <w:rPr>
                <w:color w:val="000000" w:themeColor="text1"/>
                <w:w w:val="77"/>
                <w:sz w:val="18"/>
              </w:rPr>
              <w:t>l</w:t>
            </w:r>
            <w:r w:rsidRPr="00AB04D8">
              <w:rPr>
                <w:color w:val="000000" w:themeColor="text1"/>
                <w:spacing w:val="-16"/>
                <w:sz w:val="18"/>
              </w:rPr>
              <w:t xml:space="preserve"> </w:t>
            </w:r>
            <w:r w:rsidRPr="00AB04D8">
              <w:rPr>
                <w:color w:val="000000" w:themeColor="text1"/>
                <w:spacing w:val="-4"/>
                <w:w w:val="75"/>
                <w:sz w:val="18"/>
              </w:rPr>
              <w:t>te</w:t>
            </w:r>
            <w:r w:rsidRPr="00AB04D8">
              <w:rPr>
                <w:color w:val="000000" w:themeColor="text1"/>
                <w:w w:val="80"/>
                <w:sz w:val="18"/>
              </w:rPr>
              <w:t>x</w:t>
            </w:r>
            <w:r w:rsidRPr="00AB04D8">
              <w:rPr>
                <w:color w:val="000000" w:themeColor="text1"/>
                <w:spacing w:val="-4"/>
                <w:w w:val="75"/>
                <w:sz w:val="18"/>
              </w:rPr>
              <w:t>t</w:t>
            </w:r>
            <w:r w:rsidRPr="00AB04D8">
              <w:rPr>
                <w:color w:val="000000" w:themeColor="text1"/>
                <w:w w:val="75"/>
                <w:sz w:val="18"/>
              </w:rPr>
              <w:t>o</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spacing w:val="-2"/>
                <w:w w:val="75"/>
                <w:sz w:val="18"/>
              </w:rPr>
              <w:t>s</w:t>
            </w:r>
            <w:r w:rsidRPr="00AB04D8">
              <w:rPr>
                <w:color w:val="000000" w:themeColor="text1"/>
                <w:spacing w:val="-2"/>
                <w:w w:val="74"/>
                <w:sz w:val="18"/>
              </w:rPr>
              <w:t>e</w:t>
            </w:r>
            <w:r w:rsidRPr="00AB04D8">
              <w:rPr>
                <w:color w:val="000000" w:themeColor="text1"/>
                <w:spacing w:val="-3"/>
                <w:w w:val="78"/>
                <w:sz w:val="18"/>
              </w:rPr>
              <w:t>n</w:t>
            </w:r>
            <w:r w:rsidRPr="00AB04D8">
              <w:rPr>
                <w:color w:val="000000" w:themeColor="text1"/>
                <w:spacing w:val="-2"/>
                <w:w w:val="77"/>
                <w:sz w:val="18"/>
              </w:rPr>
              <w:t>t</w:t>
            </w:r>
            <w:r w:rsidRPr="00AB04D8">
              <w:rPr>
                <w:color w:val="000000" w:themeColor="text1"/>
                <w:w w:val="77"/>
                <w:sz w:val="18"/>
              </w:rPr>
              <w:t>a</w:t>
            </w:r>
            <w:r w:rsidRPr="00AB04D8">
              <w:rPr>
                <w:color w:val="000000" w:themeColor="text1"/>
                <w:spacing w:val="-16"/>
                <w:sz w:val="18"/>
              </w:rPr>
              <w:t xml:space="preserve"> </w:t>
            </w:r>
            <w:r w:rsidRPr="00AB04D8">
              <w:rPr>
                <w:rFonts w:ascii="Gill Sans MT" w:hAnsi="Gill Sans MT"/>
                <w:b/>
                <w:color w:val="000000" w:themeColor="text1"/>
                <w:spacing w:val="-2"/>
                <w:w w:val="70"/>
                <w:sz w:val="18"/>
              </w:rPr>
              <w:t>o</w:t>
            </w:r>
            <w:r w:rsidRPr="00AB04D8">
              <w:rPr>
                <w:rFonts w:ascii="Gill Sans MT" w:hAnsi="Gill Sans MT"/>
                <w:b/>
                <w:color w:val="000000" w:themeColor="text1"/>
                <w:spacing w:val="-2"/>
                <w:w w:val="62"/>
                <w:sz w:val="18"/>
              </w:rPr>
              <w:t>r</w:t>
            </w:r>
            <w:r w:rsidRPr="00AB04D8">
              <w:rPr>
                <w:rFonts w:ascii="Gill Sans MT" w:hAnsi="Gill Sans MT"/>
                <w:b/>
                <w:color w:val="000000" w:themeColor="text1"/>
                <w:spacing w:val="-2"/>
                <w:w w:val="76"/>
                <w:sz w:val="18"/>
              </w:rPr>
              <w:t>a</w:t>
            </w:r>
            <w:r w:rsidRPr="00AB04D8">
              <w:rPr>
                <w:rFonts w:ascii="Gill Sans MT" w:hAnsi="Gill Sans MT"/>
                <w:b/>
                <w:color w:val="000000" w:themeColor="text1"/>
                <w:spacing w:val="-2"/>
                <w:w w:val="64"/>
                <w:sz w:val="18"/>
              </w:rPr>
              <w:t>c</w:t>
            </w:r>
            <w:r w:rsidRPr="00AB04D8">
              <w:rPr>
                <w:rFonts w:ascii="Gill Sans MT" w:hAnsi="Gill Sans MT"/>
                <w:b/>
                <w:color w:val="000000" w:themeColor="text1"/>
                <w:spacing w:val="-2"/>
                <w:w w:val="77"/>
                <w:sz w:val="18"/>
              </w:rPr>
              <w:t>i</w:t>
            </w:r>
            <w:r w:rsidRPr="00AB04D8">
              <w:rPr>
                <w:rFonts w:ascii="Gill Sans MT" w:hAnsi="Gill Sans MT"/>
                <w:b/>
                <w:color w:val="000000" w:themeColor="text1"/>
                <w:spacing w:val="-2"/>
                <w:w w:val="70"/>
                <w:sz w:val="18"/>
              </w:rPr>
              <w:t>o</w:t>
            </w:r>
            <w:r w:rsidRPr="00AB04D8">
              <w:rPr>
                <w:rFonts w:ascii="Gill Sans MT" w:hAnsi="Gill Sans MT"/>
                <w:b/>
                <w:color w:val="000000" w:themeColor="text1"/>
                <w:spacing w:val="-2"/>
                <w:w w:val="76"/>
                <w:sz w:val="18"/>
              </w:rPr>
              <w:t>n</w:t>
            </w:r>
            <w:r w:rsidRPr="00AB04D8">
              <w:rPr>
                <w:rFonts w:ascii="Gill Sans MT" w:hAnsi="Gill Sans MT"/>
                <w:b/>
                <w:color w:val="000000" w:themeColor="text1"/>
                <w:spacing w:val="-2"/>
                <w:w w:val="73"/>
                <w:sz w:val="18"/>
              </w:rPr>
              <w:t>e</w:t>
            </w:r>
            <w:r w:rsidRPr="00AB04D8">
              <w:rPr>
                <w:rFonts w:ascii="Gill Sans MT" w:hAnsi="Gill Sans MT"/>
                <w:b/>
                <w:color w:val="000000" w:themeColor="text1"/>
                <w:w w:val="73"/>
                <w:sz w:val="18"/>
              </w:rPr>
              <w:t xml:space="preserve">s </w:t>
            </w:r>
            <w:r w:rsidRPr="00AB04D8">
              <w:rPr>
                <w:rFonts w:ascii="Gill Sans MT" w:hAnsi="Gill Sans MT"/>
                <w:b/>
                <w:color w:val="000000" w:themeColor="text1"/>
                <w:spacing w:val="-3"/>
                <w:w w:val="67"/>
                <w:sz w:val="18"/>
              </w:rPr>
              <w:t>c</w:t>
            </w:r>
            <w:r w:rsidRPr="00AB04D8">
              <w:rPr>
                <w:rFonts w:ascii="Gill Sans MT" w:hAnsi="Gill Sans MT"/>
                <w:b/>
                <w:color w:val="000000" w:themeColor="text1"/>
                <w:spacing w:val="-2"/>
                <w:w w:val="67"/>
                <w:sz w:val="18"/>
              </w:rPr>
              <w:t>o</w:t>
            </w:r>
            <w:r w:rsidRPr="00AB04D8">
              <w:rPr>
                <w:rFonts w:ascii="Gill Sans MT" w:hAnsi="Gill Sans MT"/>
                <w:b/>
                <w:color w:val="000000" w:themeColor="text1"/>
                <w:spacing w:val="-2"/>
                <w:w w:val="76"/>
                <w:sz w:val="18"/>
              </w:rPr>
              <w:t>n</w:t>
            </w:r>
            <w:r w:rsidRPr="00AB04D8">
              <w:rPr>
                <w:rFonts w:ascii="Gill Sans MT" w:hAnsi="Gill Sans MT"/>
                <w:b/>
                <w:color w:val="000000" w:themeColor="text1"/>
                <w:spacing w:val="-3"/>
                <w:w w:val="67"/>
                <w:sz w:val="18"/>
              </w:rPr>
              <w:t>c</w:t>
            </w:r>
            <w:r w:rsidRPr="00AB04D8">
              <w:rPr>
                <w:rFonts w:ascii="Gill Sans MT" w:hAnsi="Gill Sans MT"/>
                <w:b/>
                <w:color w:val="000000" w:themeColor="text1"/>
                <w:spacing w:val="-2"/>
                <w:w w:val="67"/>
                <w:sz w:val="18"/>
              </w:rPr>
              <w:t>o</w:t>
            </w:r>
            <w:r w:rsidRPr="00AB04D8">
              <w:rPr>
                <w:rFonts w:ascii="Gill Sans MT" w:hAnsi="Gill Sans MT"/>
                <w:b/>
                <w:color w:val="000000" w:themeColor="text1"/>
                <w:spacing w:val="-4"/>
                <w:w w:val="62"/>
                <w:sz w:val="18"/>
              </w:rPr>
              <w:t>r</w:t>
            </w:r>
            <w:r w:rsidRPr="00AB04D8">
              <w:rPr>
                <w:rFonts w:ascii="Gill Sans MT" w:hAnsi="Gill Sans MT"/>
                <w:b/>
                <w:color w:val="000000" w:themeColor="text1"/>
                <w:spacing w:val="-2"/>
                <w:w w:val="74"/>
                <w:sz w:val="18"/>
              </w:rPr>
              <w:t>d</w:t>
            </w:r>
            <w:r w:rsidRPr="00AB04D8">
              <w:rPr>
                <w:rFonts w:ascii="Gill Sans MT" w:hAnsi="Gill Sans MT"/>
                <w:b/>
                <w:color w:val="000000" w:themeColor="text1"/>
                <w:spacing w:val="-2"/>
                <w:w w:val="76"/>
                <w:sz w:val="18"/>
              </w:rPr>
              <w:t>a</w:t>
            </w:r>
            <w:r w:rsidRPr="00AB04D8">
              <w:rPr>
                <w:rFonts w:ascii="Gill Sans MT" w:hAnsi="Gill Sans MT"/>
                <w:b/>
                <w:color w:val="000000" w:themeColor="text1"/>
                <w:spacing w:val="-3"/>
                <w:w w:val="74"/>
                <w:sz w:val="18"/>
              </w:rPr>
              <w:t>n</w:t>
            </w:r>
            <w:r w:rsidRPr="00AB04D8">
              <w:rPr>
                <w:rFonts w:ascii="Gill Sans MT" w:hAnsi="Gill Sans MT"/>
                <w:b/>
                <w:color w:val="000000" w:themeColor="text1"/>
                <w:spacing w:val="-4"/>
                <w:w w:val="74"/>
                <w:sz w:val="18"/>
              </w:rPr>
              <w:t>t</w:t>
            </w:r>
            <w:r w:rsidRPr="00AB04D8">
              <w:rPr>
                <w:rFonts w:ascii="Gill Sans MT" w:hAnsi="Gill Sans MT"/>
                <w:b/>
                <w:color w:val="000000" w:themeColor="text1"/>
                <w:spacing w:val="-2"/>
                <w:w w:val="73"/>
                <w:sz w:val="18"/>
              </w:rPr>
              <w:t>e</w:t>
            </w:r>
            <w:r w:rsidRPr="00AB04D8">
              <w:rPr>
                <w:rFonts w:ascii="Gill Sans MT" w:hAnsi="Gill Sans MT"/>
                <w:b/>
                <w:color w:val="000000" w:themeColor="text1"/>
                <w:w w:val="73"/>
                <w:sz w:val="18"/>
              </w:rPr>
              <w:t>s</w:t>
            </w:r>
            <w:r w:rsidRPr="00AB04D8">
              <w:rPr>
                <w:rFonts w:ascii="Gill Sans MT" w:hAnsi="Gill Sans MT"/>
                <w:b/>
                <w:color w:val="000000" w:themeColor="text1"/>
                <w:spacing w:val="-25"/>
                <w:sz w:val="18"/>
              </w:rPr>
              <w:t xml:space="preserve"> </w:t>
            </w:r>
            <w:r w:rsidRPr="00AB04D8">
              <w:rPr>
                <w:color w:val="000000" w:themeColor="text1"/>
                <w:spacing w:val="-2"/>
                <w:w w:val="74"/>
                <w:sz w:val="18"/>
              </w:rPr>
              <w:t>e</w:t>
            </w:r>
            <w:r w:rsidRPr="00AB04D8">
              <w:rPr>
                <w:color w:val="000000" w:themeColor="text1"/>
                <w:w w:val="78"/>
                <w:sz w:val="18"/>
              </w:rPr>
              <w:t>n</w:t>
            </w:r>
            <w:r w:rsidRPr="00AB04D8">
              <w:rPr>
                <w:color w:val="000000" w:themeColor="text1"/>
                <w:spacing w:val="-16"/>
                <w:sz w:val="18"/>
              </w:rPr>
              <w:t xml:space="preserve"> </w:t>
            </w:r>
            <w:r w:rsidRPr="00AB04D8">
              <w:rPr>
                <w:color w:val="000000" w:themeColor="text1"/>
                <w:spacing w:val="-2"/>
                <w:w w:val="73"/>
                <w:sz w:val="18"/>
              </w:rPr>
              <w:t>c</w:t>
            </w:r>
            <w:r w:rsidRPr="00AB04D8">
              <w:rPr>
                <w:color w:val="000000" w:themeColor="text1"/>
                <w:spacing w:val="-2"/>
                <w:w w:val="77"/>
                <w:sz w:val="18"/>
              </w:rPr>
              <w:t>ua</w:t>
            </w:r>
            <w:r w:rsidRPr="00AB04D8">
              <w:rPr>
                <w:color w:val="000000" w:themeColor="text1"/>
                <w:spacing w:val="-3"/>
                <w:w w:val="78"/>
                <w:sz w:val="18"/>
              </w:rPr>
              <w:t>n</w:t>
            </w:r>
            <w:r w:rsidRPr="00AB04D8">
              <w:rPr>
                <w:color w:val="000000" w:themeColor="text1"/>
                <w:spacing w:val="-4"/>
                <w:w w:val="77"/>
                <w:sz w:val="18"/>
              </w:rPr>
              <w:t>t</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86"/>
                <w:sz w:val="18"/>
              </w:rPr>
              <w:t>g</w:t>
            </w:r>
            <w:r w:rsidRPr="00AB04D8">
              <w:rPr>
                <w:color w:val="000000" w:themeColor="text1"/>
                <w:spacing w:val="-2"/>
                <w:w w:val="74"/>
                <w:sz w:val="18"/>
              </w:rPr>
              <w:t>é</w:t>
            </w:r>
            <w:r w:rsidRPr="00AB04D8">
              <w:rPr>
                <w:color w:val="000000" w:themeColor="text1"/>
                <w:spacing w:val="-2"/>
                <w:w w:val="78"/>
                <w:sz w:val="18"/>
              </w:rPr>
              <w:t>n</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w w:val="74"/>
                <w:sz w:val="18"/>
              </w:rPr>
              <w:t xml:space="preserve">o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spacing w:val="-2"/>
                <w:w w:val="78"/>
                <w:sz w:val="18"/>
              </w:rPr>
              <w:t>n</w:t>
            </w:r>
            <w:r w:rsidRPr="00AB04D8">
              <w:rPr>
                <w:smallCaps/>
                <w:color w:val="000000" w:themeColor="text1"/>
                <w:spacing w:val="-2"/>
                <w:w w:val="79"/>
                <w:sz w:val="18"/>
              </w:rPr>
              <w:t>ú</w:t>
            </w:r>
            <w:r w:rsidRPr="00AB04D8">
              <w:rPr>
                <w:color w:val="000000" w:themeColor="text1"/>
                <w:spacing w:val="-2"/>
                <w:w w:val="79"/>
                <w:sz w:val="18"/>
              </w:rPr>
              <w:t>m</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spacing w:val="-9"/>
                <w:w w:val="74"/>
                <w:sz w:val="18"/>
              </w:rPr>
              <w:t>o</w:t>
            </w:r>
            <w:r w:rsidRPr="00AB04D8">
              <w:rPr>
                <w:color w:val="000000" w:themeColor="text1"/>
                <w:w w:val="79"/>
                <w:sz w:val="18"/>
              </w:rPr>
              <w:t>,</w:t>
            </w:r>
            <w:r w:rsidRPr="00AB04D8">
              <w:rPr>
                <w:color w:val="000000" w:themeColor="text1"/>
                <w:spacing w:val="-16"/>
                <w:sz w:val="18"/>
              </w:rPr>
              <w:t xml:space="preserve">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79"/>
                <w:sz w:val="18"/>
              </w:rPr>
              <w:t>m</w:t>
            </w:r>
            <w:r w:rsidRPr="00AB04D8">
              <w:rPr>
                <w:color w:val="000000" w:themeColor="text1"/>
                <w:spacing w:val="-2"/>
                <w:w w:val="74"/>
                <w:sz w:val="18"/>
              </w:rPr>
              <w:t>o</w:t>
            </w:r>
            <w:r w:rsidRPr="00AB04D8">
              <w:rPr>
                <w:color w:val="000000" w:themeColor="text1"/>
                <w:spacing w:val="-2"/>
                <w:w w:val="77"/>
                <w:sz w:val="18"/>
              </w:rPr>
              <w:t>d</w:t>
            </w:r>
            <w:r w:rsidRPr="00AB04D8">
              <w:rPr>
                <w:color w:val="000000" w:themeColor="text1"/>
                <w:spacing w:val="-2"/>
                <w:w w:val="74"/>
                <w:sz w:val="18"/>
              </w:rPr>
              <w:t>o</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spacing w:val="-2"/>
                <w:w w:val="77"/>
                <w:sz w:val="18"/>
              </w:rPr>
              <w:t>t</w:t>
            </w:r>
            <w:r w:rsidRPr="00AB04D8">
              <w:rPr>
                <w:color w:val="000000" w:themeColor="text1"/>
                <w:spacing w:val="-2"/>
                <w:w w:val="82"/>
                <w:sz w:val="18"/>
              </w:rPr>
              <w:t>i</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p</w:t>
            </w:r>
            <w:r w:rsidRPr="00AB04D8">
              <w:rPr>
                <w:color w:val="000000" w:themeColor="text1"/>
                <w:spacing w:val="-2"/>
                <w:w w:val="74"/>
                <w:sz w:val="18"/>
              </w:rPr>
              <w:t>o</w:t>
            </w:r>
            <w:r w:rsidRPr="00AB04D8">
              <w:rPr>
                <w:color w:val="000000" w:themeColor="text1"/>
                <w:w w:val="75"/>
                <w:sz w:val="18"/>
              </w:rPr>
              <w:t xml:space="preserve">s </w:t>
            </w:r>
            <w:r w:rsidRPr="00AB04D8">
              <w:rPr>
                <w:color w:val="000000" w:themeColor="text1"/>
                <w:spacing w:val="-5"/>
                <w:w w:val="76"/>
                <w:sz w:val="18"/>
              </w:rPr>
              <w:t>v</w:t>
            </w:r>
            <w:r w:rsidRPr="00AB04D8">
              <w:rPr>
                <w:color w:val="000000" w:themeColor="text1"/>
                <w:spacing w:val="-2"/>
                <w:w w:val="76"/>
                <w:sz w:val="18"/>
              </w:rPr>
              <w:t>e</w:t>
            </w:r>
            <w:r w:rsidRPr="00AB04D8">
              <w:rPr>
                <w:color w:val="000000" w:themeColor="text1"/>
                <w:spacing w:val="-2"/>
                <w:w w:val="72"/>
                <w:sz w:val="18"/>
              </w:rPr>
              <w:t>r</w:t>
            </w:r>
            <w:r w:rsidRPr="00AB04D8">
              <w:rPr>
                <w:color w:val="000000" w:themeColor="text1"/>
                <w:spacing w:val="-2"/>
                <w:w w:val="77"/>
                <w:sz w:val="18"/>
              </w:rPr>
              <w:t>ba</w:t>
            </w:r>
            <w:r w:rsidRPr="00AB04D8">
              <w:rPr>
                <w:color w:val="000000" w:themeColor="text1"/>
                <w:spacing w:val="-2"/>
                <w:w w:val="85"/>
                <w:sz w:val="18"/>
              </w:rPr>
              <w:t>l</w:t>
            </w:r>
            <w:r w:rsidRPr="00AB04D8">
              <w:rPr>
                <w:color w:val="000000" w:themeColor="text1"/>
                <w:spacing w:val="-2"/>
                <w:w w:val="74"/>
                <w:sz w:val="18"/>
              </w:rPr>
              <w:t>e</w:t>
            </w:r>
            <w:r w:rsidRPr="00AB04D8">
              <w:rPr>
                <w:color w:val="000000" w:themeColor="text1"/>
                <w:spacing w:val="-5"/>
                <w:w w:val="76"/>
                <w:sz w:val="18"/>
              </w:rPr>
              <w:t>s.</w:t>
            </w:r>
          </w:p>
          <w:p w:rsidR="00655CC0" w:rsidRPr="00AB04D8" w:rsidRDefault="00655CC0" w:rsidP="00A73790">
            <w:pPr>
              <w:pStyle w:val="TableParagraph"/>
              <w:spacing w:before="1" w:line="223" w:lineRule="auto"/>
              <w:ind w:left="52" w:right="101"/>
              <w:jc w:val="both"/>
              <w:rPr>
                <w:color w:val="000000" w:themeColor="text1"/>
                <w:sz w:val="18"/>
              </w:rPr>
            </w:pPr>
            <w:r w:rsidRPr="00AB04D8">
              <w:rPr>
                <w:rFonts w:ascii="Gill Sans MT" w:hAnsi="Gill Sans MT"/>
                <w:b/>
                <w:color w:val="000000" w:themeColor="text1"/>
                <w:w w:val="75"/>
                <w:sz w:val="18"/>
              </w:rPr>
              <w:t xml:space="preserve">Conecta </w:t>
            </w:r>
            <w:r w:rsidRPr="00AB04D8">
              <w:rPr>
                <w:color w:val="000000" w:themeColor="text1"/>
                <w:w w:val="75"/>
                <w:sz w:val="18"/>
              </w:rPr>
              <w:t xml:space="preserve">los enunciados de </w:t>
            </w:r>
            <w:r w:rsidRPr="00AB04D8">
              <w:rPr>
                <w:color w:val="000000" w:themeColor="text1"/>
                <w:spacing w:val="-4"/>
                <w:w w:val="75"/>
                <w:sz w:val="18"/>
              </w:rPr>
              <w:t xml:space="preserve">manera </w:t>
            </w:r>
            <w:r w:rsidRPr="00AB04D8">
              <w:rPr>
                <w:color w:val="000000" w:themeColor="text1"/>
                <w:w w:val="85"/>
                <w:sz w:val="18"/>
              </w:rPr>
              <w:t>lógica.</w:t>
            </w:r>
          </w:p>
        </w:tc>
        <w:tc>
          <w:tcPr>
            <w:tcW w:w="2303" w:type="dxa"/>
            <w:shd w:val="clear" w:color="auto" w:fill="DBDBDB" w:themeFill="accent3" w:themeFillTint="66"/>
          </w:tcPr>
          <w:p w:rsidR="00655CC0" w:rsidRPr="00AB04D8" w:rsidRDefault="00655CC0" w:rsidP="00A73790">
            <w:pPr>
              <w:pStyle w:val="TableParagraph"/>
              <w:spacing w:line="223" w:lineRule="auto"/>
              <w:ind w:right="149"/>
              <w:jc w:val="both"/>
              <w:rPr>
                <w:color w:val="000000" w:themeColor="text1"/>
                <w:sz w:val="18"/>
              </w:rPr>
            </w:pPr>
            <w:r w:rsidRPr="00AB04D8">
              <w:rPr>
                <w:color w:val="000000" w:themeColor="text1"/>
                <w:spacing w:val="-4"/>
                <w:w w:val="77"/>
                <w:sz w:val="18"/>
              </w:rPr>
              <w:t>E</w:t>
            </w:r>
            <w:r w:rsidRPr="00AB04D8">
              <w:rPr>
                <w:color w:val="000000" w:themeColor="text1"/>
                <w:w w:val="77"/>
                <w:sz w:val="18"/>
              </w:rPr>
              <w:t>l</w:t>
            </w:r>
            <w:r w:rsidRPr="00AB04D8">
              <w:rPr>
                <w:color w:val="000000" w:themeColor="text1"/>
                <w:spacing w:val="-16"/>
                <w:sz w:val="18"/>
              </w:rPr>
              <w:t xml:space="preserve"> </w:t>
            </w:r>
            <w:r w:rsidRPr="00AB04D8">
              <w:rPr>
                <w:color w:val="000000" w:themeColor="text1"/>
                <w:spacing w:val="-4"/>
                <w:w w:val="75"/>
                <w:sz w:val="18"/>
              </w:rPr>
              <w:t>te</w:t>
            </w:r>
            <w:r w:rsidRPr="00AB04D8">
              <w:rPr>
                <w:color w:val="000000" w:themeColor="text1"/>
                <w:w w:val="80"/>
                <w:sz w:val="18"/>
              </w:rPr>
              <w:t>x</w:t>
            </w:r>
            <w:r w:rsidRPr="00AB04D8">
              <w:rPr>
                <w:color w:val="000000" w:themeColor="text1"/>
                <w:spacing w:val="-4"/>
                <w:w w:val="75"/>
                <w:sz w:val="18"/>
              </w:rPr>
              <w:t>t</w:t>
            </w:r>
            <w:r w:rsidRPr="00AB04D8">
              <w:rPr>
                <w:color w:val="000000" w:themeColor="text1"/>
                <w:w w:val="75"/>
                <w:sz w:val="18"/>
              </w:rPr>
              <w:t>o</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spacing w:val="-2"/>
                <w:w w:val="75"/>
                <w:sz w:val="18"/>
              </w:rPr>
              <w:t>s</w:t>
            </w:r>
            <w:r w:rsidRPr="00AB04D8">
              <w:rPr>
                <w:color w:val="000000" w:themeColor="text1"/>
                <w:spacing w:val="-2"/>
                <w:w w:val="74"/>
                <w:sz w:val="18"/>
              </w:rPr>
              <w:t>e</w:t>
            </w:r>
            <w:r w:rsidRPr="00AB04D8">
              <w:rPr>
                <w:color w:val="000000" w:themeColor="text1"/>
                <w:spacing w:val="-3"/>
                <w:w w:val="78"/>
                <w:sz w:val="18"/>
              </w:rPr>
              <w:t>n</w:t>
            </w:r>
            <w:r w:rsidRPr="00AB04D8">
              <w:rPr>
                <w:color w:val="000000" w:themeColor="text1"/>
                <w:spacing w:val="-2"/>
                <w:w w:val="77"/>
                <w:sz w:val="18"/>
              </w:rPr>
              <w:t>t</w:t>
            </w:r>
            <w:r w:rsidRPr="00AB04D8">
              <w:rPr>
                <w:color w:val="000000" w:themeColor="text1"/>
                <w:w w:val="77"/>
                <w:sz w:val="18"/>
              </w:rPr>
              <w:t>a</w:t>
            </w:r>
            <w:r w:rsidRPr="00AB04D8">
              <w:rPr>
                <w:color w:val="000000" w:themeColor="text1"/>
                <w:spacing w:val="-16"/>
                <w:sz w:val="18"/>
              </w:rPr>
              <w:t xml:space="preserve"> </w:t>
            </w:r>
            <w:r w:rsidRPr="00AB04D8">
              <w:rPr>
                <w:rFonts w:ascii="Gill Sans MT" w:hAnsi="Gill Sans MT"/>
                <w:b/>
                <w:color w:val="000000" w:themeColor="text1"/>
                <w:spacing w:val="-2"/>
                <w:w w:val="70"/>
                <w:sz w:val="18"/>
              </w:rPr>
              <w:t>o</w:t>
            </w:r>
            <w:r w:rsidRPr="00AB04D8">
              <w:rPr>
                <w:rFonts w:ascii="Gill Sans MT" w:hAnsi="Gill Sans MT"/>
                <w:b/>
                <w:color w:val="000000" w:themeColor="text1"/>
                <w:spacing w:val="-2"/>
                <w:w w:val="62"/>
                <w:sz w:val="18"/>
              </w:rPr>
              <w:t>r</w:t>
            </w:r>
            <w:r w:rsidRPr="00AB04D8">
              <w:rPr>
                <w:rFonts w:ascii="Gill Sans MT" w:hAnsi="Gill Sans MT"/>
                <w:b/>
                <w:color w:val="000000" w:themeColor="text1"/>
                <w:spacing w:val="-2"/>
                <w:w w:val="76"/>
                <w:sz w:val="18"/>
              </w:rPr>
              <w:t>a</w:t>
            </w:r>
            <w:r w:rsidRPr="00AB04D8">
              <w:rPr>
                <w:rFonts w:ascii="Gill Sans MT" w:hAnsi="Gill Sans MT"/>
                <w:b/>
                <w:color w:val="000000" w:themeColor="text1"/>
                <w:spacing w:val="-2"/>
                <w:w w:val="64"/>
                <w:sz w:val="18"/>
              </w:rPr>
              <w:t>c</w:t>
            </w:r>
            <w:r w:rsidRPr="00AB04D8">
              <w:rPr>
                <w:rFonts w:ascii="Gill Sans MT" w:hAnsi="Gill Sans MT"/>
                <w:b/>
                <w:color w:val="000000" w:themeColor="text1"/>
                <w:spacing w:val="-2"/>
                <w:w w:val="77"/>
                <w:sz w:val="18"/>
              </w:rPr>
              <w:t>i</w:t>
            </w:r>
            <w:r w:rsidRPr="00AB04D8">
              <w:rPr>
                <w:rFonts w:ascii="Gill Sans MT" w:hAnsi="Gill Sans MT"/>
                <w:b/>
                <w:color w:val="000000" w:themeColor="text1"/>
                <w:spacing w:val="-2"/>
                <w:w w:val="70"/>
                <w:sz w:val="18"/>
              </w:rPr>
              <w:t>o</w:t>
            </w:r>
            <w:r w:rsidRPr="00AB04D8">
              <w:rPr>
                <w:rFonts w:ascii="Gill Sans MT" w:hAnsi="Gill Sans MT"/>
                <w:b/>
                <w:color w:val="000000" w:themeColor="text1"/>
                <w:spacing w:val="-2"/>
                <w:w w:val="76"/>
                <w:sz w:val="18"/>
              </w:rPr>
              <w:t>n</w:t>
            </w:r>
            <w:r w:rsidRPr="00AB04D8">
              <w:rPr>
                <w:rFonts w:ascii="Gill Sans MT" w:hAnsi="Gill Sans MT"/>
                <w:b/>
                <w:color w:val="000000" w:themeColor="text1"/>
                <w:spacing w:val="-2"/>
                <w:w w:val="73"/>
                <w:sz w:val="18"/>
              </w:rPr>
              <w:t>e</w:t>
            </w:r>
            <w:r w:rsidRPr="00AB04D8">
              <w:rPr>
                <w:rFonts w:ascii="Gill Sans MT" w:hAnsi="Gill Sans MT"/>
                <w:b/>
                <w:color w:val="000000" w:themeColor="text1"/>
                <w:w w:val="73"/>
                <w:sz w:val="18"/>
              </w:rPr>
              <w:t xml:space="preserve">s </w:t>
            </w:r>
            <w:r w:rsidRPr="00AB04D8">
              <w:rPr>
                <w:rFonts w:ascii="Gill Sans MT" w:hAnsi="Gill Sans MT"/>
                <w:b/>
                <w:color w:val="000000" w:themeColor="text1"/>
                <w:spacing w:val="-3"/>
                <w:w w:val="67"/>
                <w:sz w:val="18"/>
              </w:rPr>
              <w:t>c</w:t>
            </w:r>
            <w:r w:rsidRPr="00AB04D8">
              <w:rPr>
                <w:rFonts w:ascii="Gill Sans MT" w:hAnsi="Gill Sans MT"/>
                <w:b/>
                <w:color w:val="000000" w:themeColor="text1"/>
                <w:spacing w:val="-2"/>
                <w:w w:val="67"/>
                <w:sz w:val="18"/>
              </w:rPr>
              <w:t>o</w:t>
            </w:r>
            <w:r w:rsidRPr="00AB04D8">
              <w:rPr>
                <w:rFonts w:ascii="Gill Sans MT" w:hAnsi="Gill Sans MT"/>
                <w:b/>
                <w:color w:val="000000" w:themeColor="text1"/>
                <w:spacing w:val="-2"/>
                <w:w w:val="76"/>
                <w:sz w:val="18"/>
              </w:rPr>
              <w:t>n</w:t>
            </w:r>
            <w:r w:rsidRPr="00AB04D8">
              <w:rPr>
                <w:rFonts w:ascii="Gill Sans MT" w:hAnsi="Gill Sans MT"/>
                <w:b/>
                <w:color w:val="000000" w:themeColor="text1"/>
                <w:spacing w:val="-3"/>
                <w:w w:val="67"/>
                <w:sz w:val="18"/>
              </w:rPr>
              <w:t>c</w:t>
            </w:r>
            <w:r w:rsidRPr="00AB04D8">
              <w:rPr>
                <w:rFonts w:ascii="Gill Sans MT" w:hAnsi="Gill Sans MT"/>
                <w:b/>
                <w:color w:val="000000" w:themeColor="text1"/>
                <w:spacing w:val="-2"/>
                <w:w w:val="67"/>
                <w:sz w:val="18"/>
              </w:rPr>
              <w:t>o</w:t>
            </w:r>
            <w:r w:rsidRPr="00AB04D8">
              <w:rPr>
                <w:rFonts w:ascii="Gill Sans MT" w:hAnsi="Gill Sans MT"/>
                <w:b/>
                <w:color w:val="000000" w:themeColor="text1"/>
                <w:spacing w:val="-4"/>
                <w:w w:val="62"/>
                <w:sz w:val="18"/>
              </w:rPr>
              <w:t>r</w:t>
            </w:r>
            <w:r w:rsidRPr="00AB04D8">
              <w:rPr>
                <w:rFonts w:ascii="Gill Sans MT" w:hAnsi="Gill Sans MT"/>
                <w:b/>
                <w:color w:val="000000" w:themeColor="text1"/>
                <w:spacing w:val="-2"/>
                <w:w w:val="74"/>
                <w:sz w:val="18"/>
              </w:rPr>
              <w:t>d</w:t>
            </w:r>
            <w:r w:rsidRPr="00AB04D8">
              <w:rPr>
                <w:rFonts w:ascii="Gill Sans MT" w:hAnsi="Gill Sans MT"/>
                <w:b/>
                <w:color w:val="000000" w:themeColor="text1"/>
                <w:spacing w:val="-2"/>
                <w:w w:val="76"/>
                <w:sz w:val="18"/>
              </w:rPr>
              <w:t>a</w:t>
            </w:r>
            <w:r w:rsidRPr="00AB04D8">
              <w:rPr>
                <w:rFonts w:ascii="Gill Sans MT" w:hAnsi="Gill Sans MT"/>
                <w:b/>
                <w:color w:val="000000" w:themeColor="text1"/>
                <w:spacing w:val="-3"/>
                <w:w w:val="74"/>
                <w:sz w:val="18"/>
              </w:rPr>
              <w:t>n</w:t>
            </w:r>
            <w:r w:rsidRPr="00AB04D8">
              <w:rPr>
                <w:rFonts w:ascii="Gill Sans MT" w:hAnsi="Gill Sans MT"/>
                <w:b/>
                <w:color w:val="000000" w:themeColor="text1"/>
                <w:spacing w:val="-4"/>
                <w:w w:val="74"/>
                <w:sz w:val="18"/>
              </w:rPr>
              <w:t>t</w:t>
            </w:r>
            <w:r w:rsidRPr="00AB04D8">
              <w:rPr>
                <w:rFonts w:ascii="Gill Sans MT" w:hAnsi="Gill Sans MT"/>
                <w:b/>
                <w:color w:val="000000" w:themeColor="text1"/>
                <w:spacing w:val="-2"/>
                <w:w w:val="73"/>
                <w:sz w:val="18"/>
              </w:rPr>
              <w:t>e</w:t>
            </w:r>
            <w:r w:rsidRPr="00AB04D8">
              <w:rPr>
                <w:rFonts w:ascii="Gill Sans MT" w:hAnsi="Gill Sans MT"/>
                <w:b/>
                <w:color w:val="000000" w:themeColor="text1"/>
                <w:w w:val="73"/>
                <w:sz w:val="18"/>
              </w:rPr>
              <w:t>s</w:t>
            </w:r>
            <w:r w:rsidRPr="00AB04D8">
              <w:rPr>
                <w:rFonts w:ascii="Gill Sans MT" w:hAnsi="Gill Sans MT"/>
                <w:b/>
                <w:color w:val="000000" w:themeColor="text1"/>
                <w:spacing w:val="-25"/>
                <w:sz w:val="18"/>
              </w:rPr>
              <w:t xml:space="preserve"> </w:t>
            </w:r>
            <w:r w:rsidRPr="00AB04D8">
              <w:rPr>
                <w:color w:val="000000" w:themeColor="text1"/>
                <w:spacing w:val="-2"/>
                <w:w w:val="74"/>
                <w:sz w:val="18"/>
              </w:rPr>
              <w:t>e</w:t>
            </w:r>
            <w:r w:rsidRPr="00AB04D8">
              <w:rPr>
                <w:color w:val="000000" w:themeColor="text1"/>
                <w:w w:val="78"/>
                <w:sz w:val="18"/>
              </w:rPr>
              <w:t>n</w:t>
            </w:r>
            <w:r w:rsidRPr="00AB04D8">
              <w:rPr>
                <w:color w:val="000000" w:themeColor="text1"/>
                <w:spacing w:val="-16"/>
                <w:sz w:val="18"/>
              </w:rPr>
              <w:t xml:space="preserve"> </w:t>
            </w:r>
            <w:r w:rsidRPr="00AB04D8">
              <w:rPr>
                <w:color w:val="000000" w:themeColor="text1"/>
                <w:spacing w:val="-2"/>
                <w:w w:val="73"/>
                <w:sz w:val="18"/>
              </w:rPr>
              <w:t>c</w:t>
            </w:r>
            <w:r w:rsidRPr="00AB04D8">
              <w:rPr>
                <w:color w:val="000000" w:themeColor="text1"/>
                <w:spacing w:val="-2"/>
                <w:w w:val="77"/>
                <w:sz w:val="18"/>
              </w:rPr>
              <w:t>ua</w:t>
            </w:r>
            <w:r w:rsidRPr="00AB04D8">
              <w:rPr>
                <w:color w:val="000000" w:themeColor="text1"/>
                <w:spacing w:val="-3"/>
                <w:w w:val="78"/>
                <w:sz w:val="18"/>
              </w:rPr>
              <w:t>n</w:t>
            </w:r>
            <w:r w:rsidRPr="00AB04D8">
              <w:rPr>
                <w:color w:val="000000" w:themeColor="text1"/>
                <w:spacing w:val="-4"/>
                <w:w w:val="77"/>
                <w:sz w:val="18"/>
              </w:rPr>
              <w:t>t</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86"/>
                <w:sz w:val="18"/>
              </w:rPr>
              <w:t>g</w:t>
            </w:r>
            <w:r w:rsidRPr="00AB04D8">
              <w:rPr>
                <w:color w:val="000000" w:themeColor="text1"/>
                <w:spacing w:val="-2"/>
                <w:w w:val="74"/>
                <w:sz w:val="18"/>
              </w:rPr>
              <w:t>é</w:t>
            </w:r>
            <w:r w:rsidRPr="00AB04D8">
              <w:rPr>
                <w:color w:val="000000" w:themeColor="text1"/>
                <w:spacing w:val="-2"/>
                <w:w w:val="78"/>
                <w:sz w:val="18"/>
              </w:rPr>
              <w:t>n</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w w:val="78"/>
                <w:sz w:val="18"/>
              </w:rPr>
              <w:t xml:space="preserve">y </w:t>
            </w:r>
            <w:r w:rsidRPr="00AB04D8">
              <w:rPr>
                <w:color w:val="000000" w:themeColor="text1"/>
                <w:spacing w:val="-2"/>
                <w:w w:val="78"/>
                <w:sz w:val="18"/>
              </w:rPr>
              <w:t>n</w:t>
            </w:r>
            <w:r w:rsidRPr="00AB04D8">
              <w:rPr>
                <w:smallCaps/>
                <w:color w:val="000000" w:themeColor="text1"/>
                <w:spacing w:val="-2"/>
                <w:w w:val="79"/>
                <w:sz w:val="18"/>
              </w:rPr>
              <w:t>ú</w:t>
            </w:r>
            <w:r w:rsidRPr="00AB04D8">
              <w:rPr>
                <w:color w:val="000000" w:themeColor="text1"/>
                <w:spacing w:val="-2"/>
                <w:w w:val="79"/>
                <w:sz w:val="18"/>
              </w:rPr>
              <w:t>m</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spacing w:val="-9"/>
                <w:w w:val="74"/>
                <w:sz w:val="18"/>
              </w:rPr>
              <w:t>o</w:t>
            </w:r>
            <w:r w:rsidRPr="00AB04D8">
              <w:rPr>
                <w:color w:val="000000" w:themeColor="text1"/>
                <w:w w:val="79"/>
                <w:sz w:val="18"/>
              </w:rPr>
              <w:t>,</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spacing w:val="-2"/>
                <w:w w:val="75"/>
                <w:sz w:val="18"/>
              </w:rPr>
              <w:t>s</w:t>
            </w:r>
            <w:r w:rsidRPr="00AB04D8">
              <w:rPr>
                <w:color w:val="000000" w:themeColor="text1"/>
                <w:spacing w:val="-2"/>
                <w:w w:val="74"/>
                <w:sz w:val="18"/>
              </w:rPr>
              <w:t>e</w:t>
            </w:r>
            <w:r w:rsidRPr="00AB04D8">
              <w:rPr>
                <w:color w:val="000000" w:themeColor="text1"/>
                <w:spacing w:val="-3"/>
                <w:w w:val="78"/>
                <w:sz w:val="18"/>
              </w:rPr>
              <w:t>n</w:t>
            </w:r>
            <w:r w:rsidRPr="00AB04D8">
              <w:rPr>
                <w:color w:val="000000" w:themeColor="text1"/>
                <w:spacing w:val="-2"/>
                <w:w w:val="77"/>
                <w:sz w:val="18"/>
              </w:rPr>
              <w:t>t</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o</w:t>
            </w:r>
            <w:r w:rsidRPr="00AB04D8">
              <w:rPr>
                <w:color w:val="000000" w:themeColor="text1"/>
                <w:spacing w:val="-2"/>
                <w:w w:val="77"/>
                <w:sz w:val="18"/>
              </w:rPr>
              <w:t>b</w:t>
            </w:r>
            <w:r w:rsidRPr="00AB04D8">
              <w:rPr>
                <w:color w:val="000000" w:themeColor="text1"/>
                <w:spacing w:val="-2"/>
                <w:w w:val="85"/>
                <w:sz w:val="18"/>
              </w:rPr>
              <w:t>l</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a</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spacing w:val="-4"/>
                <w:w w:val="85"/>
                <w:sz w:val="18"/>
              </w:rPr>
              <w:t>(</w:t>
            </w:r>
            <w:r w:rsidRPr="00AB04D8">
              <w:rPr>
                <w:color w:val="000000" w:themeColor="text1"/>
                <w:spacing w:val="-2"/>
                <w:w w:val="77"/>
                <w:sz w:val="18"/>
              </w:rPr>
              <w:t>d</w:t>
            </w:r>
            <w:r w:rsidRPr="00AB04D8">
              <w:rPr>
                <w:color w:val="000000" w:themeColor="text1"/>
                <w:spacing w:val="-2"/>
                <w:w w:val="74"/>
                <w:sz w:val="18"/>
              </w:rPr>
              <w:t>o</w:t>
            </w:r>
            <w:r w:rsidRPr="00AB04D8">
              <w:rPr>
                <w:color w:val="000000" w:themeColor="text1"/>
                <w:spacing w:val="-2"/>
                <w:w w:val="75"/>
                <w:sz w:val="18"/>
              </w:rPr>
              <w:t>s</w:t>
            </w:r>
            <w:r w:rsidRPr="00AB04D8">
              <w:rPr>
                <w:color w:val="000000" w:themeColor="text1"/>
                <w:w w:val="85"/>
                <w:sz w:val="18"/>
              </w:rPr>
              <w:t xml:space="preserve">) </w:t>
            </w:r>
            <w:r w:rsidRPr="00AB04D8">
              <w:rPr>
                <w:color w:val="000000" w:themeColor="text1"/>
                <w:spacing w:val="-2"/>
                <w:w w:val="74"/>
                <w:sz w:val="18"/>
              </w:rPr>
              <w:t>e</w:t>
            </w:r>
            <w:r w:rsidRPr="00AB04D8">
              <w:rPr>
                <w:color w:val="000000" w:themeColor="text1"/>
                <w:w w:val="78"/>
                <w:sz w:val="18"/>
              </w:rPr>
              <w:t>n</w:t>
            </w:r>
            <w:r w:rsidRPr="00AB04D8">
              <w:rPr>
                <w:color w:val="000000" w:themeColor="text1"/>
                <w:spacing w:val="-16"/>
                <w:sz w:val="18"/>
              </w:rPr>
              <w:t xml:space="preserve"> </w:t>
            </w:r>
            <w:r w:rsidRPr="00AB04D8">
              <w:rPr>
                <w:color w:val="000000" w:themeColor="text1"/>
                <w:spacing w:val="-2"/>
                <w:w w:val="73"/>
                <w:sz w:val="18"/>
              </w:rPr>
              <w:t>c</w:t>
            </w:r>
            <w:r w:rsidRPr="00AB04D8">
              <w:rPr>
                <w:color w:val="000000" w:themeColor="text1"/>
                <w:spacing w:val="-2"/>
                <w:w w:val="77"/>
                <w:sz w:val="18"/>
              </w:rPr>
              <w:t>ua</w:t>
            </w:r>
            <w:r w:rsidRPr="00AB04D8">
              <w:rPr>
                <w:color w:val="000000" w:themeColor="text1"/>
                <w:spacing w:val="-3"/>
                <w:w w:val="78"/>
                <w:sz w:val="18"/>
              </w:rPr>
              <w:t>n</w:t>
            </w:r>
            <w:r w:rsidRPr="00AB04D8">
              <w:rPr>
                <w:color w:val="000000" w:themeColor="text1"/>
                <w:spacing w:val="-4"/>
                <w:w w:val="77"/>
                <w:sz w:val="18"/>
              </w:rPr>
              <w:t>t</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7"/>
                <w:sz w:val="18"/>
              </w:rPr>
              <w:t>a</w:t>
            </w:r>
            <w:r w:rsidRPr="00AB04D8">
              <w:rPr>
                <w:color w:val="000000" w:themeColor="text1"/>
                <w:w w:val="85"/>
                <w:sz w:val="18"/>
              </w:rPr>
              <w:t>l</w:t>
            </w:r>
            <w:r w:rsidRPr="00AB04D8">
              <w:rPr>
                <w:color w:val="000000" w:themeColor="text1"/>
                <w:spacing w:val="-16"/>
                <w:sz w:val="18"/>
              </w:rPr>
              <w:t xml:space="preserve"> </w:t>
            </w:r>
            <w:r w:rsidRPr="00AB04D8">
              <w:rPr>
                <w:color w:val="000000" w:themeColor="text1"/>
                <w:spacing w:val="-2"/>
                <w:w w:val="77"/>
                <w:sz w:val="18"/>
              </w:rPr>
              <w:t>u</w:t>
            </w:r>
            <w:r w:rsidRPr="00AB04D8">
              <w:rPr>
                <w:color w:val="000000" w:themeColor="text1"/>
                <w:spacing w:val="-2"/>
                <w:w w:val="75"/>
                <w:sz w:val="18"/>
              </w:rPr>
              <w:t>s</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7"/>
                <w:sz w:val="18"/>
              </w:rPr>
              <w:t>d</w:t>
            </w:r>
            <w:r w:rsidRPr="00AB04D8">
              <w:rPr>
                <w:color w:val="000000" w:themeColor="text1"/>
                <w:w w:val="74"/>
                <w:sz w:val="18"/>
              </w:rPr>
              <w:t>e</w:t>
            </w:r>
            <w:r w:rsidRPr="00AB04D8">
              <w:rPr>
                <w:color w:val="000000" w:themeColor="text1"/>
                <w:spacing w:val="-16"/>
                <w:sz w:val="18"/>
              </w:rPr>
              <w:t xml:space="preserve"> </w:t>
            </w:r>
            <w:r w:rsidRPr="00AB04D8">
              <w:rPr>
                <w:color w:val="000000" w:themeColor="text1"/>
                <w:spacing w:val="-2"/>
                <w:w w:val="79"/>
                <w:sz w:val="18"/>
              </w:rPr>
              <w:t>m</w:t>
            </w:r>
            <w:r w:rsidRPr="00AB04D8">
              <w:rPr>
                <w:color w:val="000000" w:themeColor="text1"/>
                <w:spacing w:val="-2"/>
                <w:w w:val="74"/>
                <w:sz w:val="18"/>
              </w:rPr>
              <w:t>o</w:t>
            </w:r>
            <w:r w:rsidRPr="00AB04D8">
              <w:rPr>
                <w:color w:val="000000" w:themeColor="text1"/>
                <w:spacing w:val="-2"/>
                <w:w w:val="77"/>
                <w:sz w:val="18"/>
              </w:rPr>
              <w:t>d</w:t>
            </w:r>
            <w:r w:rsidRPr="00AB04D8">
              <w:rPr>
                <w:color w:val="000000" w:themeColor="text1"/>
                <w:spacing w:val="-2"/>
                <w:w w:val="74"/>
                <w:sz w:val="18"/>
              </w:rPr>
              <w:t>o</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spacing w:val="-2"/>
                <w:w w:val="77"/>
                <w:sz w:val="18"/>
              </w:rPr>
              <w:t>t</w:t>
            </w:r>
            <w:r w:rsidRPr="00AB04D8">
              <w:rPr>
                <w:color w:val="000000" w:themeColor="text1"/>
                <w:spacing w:val="-2"/>
                <w:w w:val="82"/>
                <w:sz w:val="18"/>
              </w:rPr>
              <w:t>i</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p</w:t>
            </w:r>
            <w:r w:rsidRPr="00AB04D8">
              <w:rPr>
                <w:color w:val="000000" w:themeColor="text1"/>
                <w:spacing w:val="-2"/>
                <w:w w:val="74"/>
                <w:sz w:val="18"/>
              </w:rPr>
              <w:t>o</w:t>
            </w:r>
            <w:r w:rsidRPr="00AB04D8">
              <w:rPr>
                <w:color w:val="000000" w:themeColor="text1"/>
                <w:w w:val="75"/>
                <w:sz w:val="18"/>
              </w:rPr>
              <w:t xml:space="preserve">s </w:t>
            </w:r>
            <w:r w:rsidRPr="00AB04D8">
              <w:rPr>
                <w:color w:val="000000" w:themeColor="text1"/>
                <w:spacing w:val="-5"/>
                <w:w w:val="76"/>
                <w:sz w:val="18"/>
              </w:rPr>
              <w:t>v</w:t>
            </w:r>
            <w:r w:rsidRPr="00AB04D8">
              <w:rPr>
                <w:color w:val="000000" w:themeColor="text1"/>
                <w:spacing w:val="-2"/>
                <w:w w:val="76"/>
                <w:sz w:val="18"/>
              </w:rPr>
              <w:t>e</w:t>
            </w:r>
            <w:r w:rsidRPr="00AB04D8">
              <w:rPr>
                <w:color w:val="000000" w:themeColor="text1"/>
                <w:spacing w:val="-2"/>
                <w:w w:val="72"/>
                <w:sz w:val="18"/>
              </w:rPr>
              <w:t>r</w:t>
            </w:r>
            <w:r w:rsidRPr="00AB04D8">
              <w:rPr>
                <w:color w:val="000000" w:themeColor="text1"/>
                <w:spacing w:val="-2"/>
                <w:w w:val="77"/>
                <w:sz w:val="18"/>
              </w:rPr>
              <w:t>ba</w:t>
            </w:r>
            <w:r w:rsidRPr="00AB04D8">
              <w:rPr>
                <w:color w:val="000000" w:themeColor="text1"/>
                <w:spacing w:val="-2"/>
                <w:w w:val="85"/>
                <w:sz w:val="18"/>
              </w:rPr>
              <w:t>l</w:t>
            </w:r>
            <w:r w:rsidRPr="00AB04D8">
              <w:rPr>
                <w:color w:val="000000" w:themeColor="text1"/>
                <w:spacing w:val="-2"/>
                <w:w w:val="74"/>
                <w:sz w:val="18"/>
              </w:rPr>
              <w:t>e</w:t>
            </w:r>
            <w:r w:rsidRPr="00AB04D8">
              <w:rPr>
                <w:color w:val="000000" w:themeColor="text1"/>
                <w:spacing w:val="-5"/>
                <w:w w:val="76"/>
                <w:sz w:val="18"/>
              </w:rPr>
              <w:t>s.</w:t>
            </w:r>
          </w:p>
          <w:p w:rsidR="00655CC0" w:rsidRPr="00AB04D8" w:rsidRDefault="00655CC0" w:rsidP="00A73790">
            <w:pPr>
              <w:pStyle w:val="TableParagraph"/>
              <w:spacing w:before="1" w:line="223" w:lineRule="auto"/>
              <w:jc w:val="both"/>
              <w:rPr>
                <w:color w:val="000000" w:themeColor="text1"/>
                <w:sz w:val="18"/>
              </w:rPr>
            </w:pPr>
            <w:r w:rsidRPr="00AB04D8">
              <w:rPr>
                <w:rFonts w:ascii="Gill Sans MT" w:hAnsi="Gill Sans MT"/>
                <w:b/>
                <w:color w:val="000000" w:themeColor="text1"/>
                <w:w w:val="80"/>
                <w:sz w:val="18"/>
              </w:rPr>
              <w:t xml:space="preserve">Conecta </w:t>
            </w:r>
            <w:r w:rsidRPr="00AB04D8">
              <w:rPr>
                <w:color w:val="000000" w:themeColor="text1"/>
                <w:w w:val="80"/>
                <w:sz w:val="18"/>
              </w:rPr>
              <w:t xml:space="preserve">los enunciados de manera </w:t>
            </w:r>
            <w:r w:rsidRPr="00AB04D8">
              <w:rPr>
                <w:color w:val="000000" w:themeColor="text1"/>
                <w:w w:val="75"/>
                <w:sz w:val="18"/>
              </w:rPr>
              <w:t xml:space="preserve">lógica, aunque comete errores (dos) de </w:t>
            </w:r>
            <w:r w:rsidRPr="00AB04D8">
              <w:rPr>
                <w:color w:val="000000" w:themeColor="text1"/>
                <w:w w:val="85"/>
                <w:sz w:val="18"/>
              </w:rPr>
              <w:t>imprecisión u omisión.</w:t>
            </w:r>
          </w:p>
        </w:tc>
        <w:tc>
          <w:tcPr>
            <w:tcW w:w="2959" w:type="dxa"/>
            <w:shd w:val="clear" w:color="auto" w:fill="DBDBDB" w:themeFill="accent3" w:themeFillTint="66"/>
          </w:tcPr>
          <w:p w:rsidR="00655CC0" w:rsidRPr="00AB04D8" w:rsidRDefault="00655CC0" w:rsidP="00A73790">
            <w:pPr>
              <w:pStyle w:val="TableParagraph"/>
              <w:spacing w:line="223" w:lineRule="auto"/>
              <w:ind w:right="110"/>
              <w:jc w:val="both"/>
              <w:rPr>
                <w:color w:val="000000" w:themeColor="text1"/>
                <w:sz w:val="18"/>
              </w:rPr>
            </w:pPr>
            <w:r w:rsidRPr="00AB04D8">
              <w:rPr>
                <w:color w:val="000000" w:themeColor="text1"/>
                <w:spacing w:val="-4"/>
                <w:w w:val="77"/>
                <w:sz w:val="18"/>
              </w:rPr>
              <w:t>E</w:t>
            </w:r>
            <w:r w:rsidRPr="00AB04D8">
              <w:rPr>
                <w:color w:val="000000" w:themeColor="text1"/>
                <w:w w:val="77"/>
                <w:sz w:val="18"/>
              </w:rPr>
              <w:t>l</w:t>
            </w:r>
            <w:r w:rsidRPr="00AB04D8">
              <w:rPr>
                <w:color w:val="000000" w:themeColor="text1"/>
                <w:spacing w:val="-16"/>
                <w:sz w:val="18"/>
              </w:rPr>
              <w:t xml:space="preserve"> </w:t>
            </w:r>
            <w:r w:rsidRPr="00AB04D8">
              <w:rPr>
                <w:color w:val="000000" w:themeColor="text1"/>
                <w:spacing w:val="-4"/>
                <w:w w:val="75"/>
                <w:sz w:val="18"/>
              </w:rPr>
              <w:t>te</w:t>
            </w:r>
            <w:r w:rsidRPr="00AB04D8">
              <w:rPr>
                <w:color w:val="000000" w:themeColor="text1"/>
                <w:w w:val="80"/>
                <w:sz w:val="18"/>
              </w:rPr>
              <w:t>x</w:t>
            </w:r>
            <w:r w:rsidRPr="00AB04D8">
              <w:rPr>
                <w:color w:val="000000" w:themeColor="text1"/>
                <w:spacing w:val="-4"/>
                <w:w w:val="75"/>
                <w:sz w:val="18"/>
              </w:rPr>
              <w:t>t</w:t>
            </w:r>
            <w:r w:rsidRPr="00AB04D8">
              <w:rPr>
                <w:color w:val="000000" w:themeColor="text1"/>
                <w:w w:val="75"/>
                <w:sz w:val="18"/>
              </w:rPr>
              <w:t>o</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spacing w:val="-2"/>
                <w:w w:val="75"/>
                <w:sz w:val="18"/>
              </w:rPr>
              <w:t>s</w:t>
            </w:r>
            <w:r w:rsidRPr="00AB04D8">
              <w:rPr>
                <w:color w:val="000000" w:themeColor="text1"/>
                <w:spacing w:val="-2"/>
                <w:w w:val="74"/>
                <w:sz w:val="18"/>
              </w:rPr>
              <w:t>e</w:t>
            </w:r>
            <w:r w:rsidRPr="00AB04D8">
              <w:rPr>
                <w:color w:val="000000" w:themeColor="text1"/>
                <w:spacing w:val="-3"/>
                <w:w w:val="78"/>
                <w:sz w:val="18"/>
              </w:rPr>
              <w:t>n</w:t>
            </w:r>
            <w:r w:rsidRPr="00AB04D8">
              <w:rPr>
                <w:color w:val="000000" w:themeColor="text1"/>
                <w:spacing w:val="-2"/>
                <w:w w:val="77"/>
                <w:sz w:val="18"/>
              </w:rPr>
              <w:t>t</w:t>
            </w:r>
            <w:r w:rsidRPr="00AB04D8">
              <w:rPr>
                <w:color w:val="000000" w:themeColor="text1"/>
                <w:w w:val="77"/>
                <w:sz w:val="18"/>
              </w:rPr>
              <w:t>a</w:t>
            </w:r>
            <w:r w:rsidRPr="00AB04D8">
              <w:rPr>
                <w:color w:val="000000" w:themeColor="text1"/>
                <w:spacing w:val="-16"/>
                <w:sz w:val="18"/>
              </w:rPr>
              <w:t xml:space="preserve"> </w:t>
            </w:r>
            <w:r w:rsidRPr="00AB04D8">
              <w:rPr>
                <w:rFonts w:ascii="Gill Sans MT" w:hAnsi="Gill Sans MT"/>
                <w:b/>
                <w:color w:val="000000" w:themeColor="text1"/>
                <w:spacing w:val="-2"/>
                <w:w w:val="71"/>
                <w:sz w:val="18"/>
              </w:rPr>
              <w:t>oracione</w:t>
            </w:r>
            <w:r w:rsidRPr="00AB04D8">
              <w:rPr>
                <w:rFonts w:ascii="Gill Sans MT" w:hAnsi="Gill Sans MT"/>
                <w:b/>
                <w:color w:val="000000" w:themeColor="text1"/>
                <w:w w:val="71"/>
                <w:sz w:val="18"/>
              </w:rPr>
              <w:t>s</w:t>
            </w:r>
            <w:r w:rsidRPr="00AB04D8">
              <w:rPr>
                <w:rFonts w:ascii="Gill Sans MT" w:hAnsi="Gill Sans MT"/>
                <w:b/>
                <w:color w:val="000000" w:themeColor="text1"/>
                <w:spacing w:val="-25"/>
                <w:sz w:val="18"/>
              </w:rPr>
              <w:t xml:space="preserve"> </w:t>
            </w:r>
            <w:r w:rsidRPr="00AB04D8">
              <w:rPr>
                <w:rFonts w:ascii="Gill Sans MT" w:hAnsi="Gill Sans MT"/>
                <w:b/>
                <w:color w:val="000000" w:themeColor="text1"/>
                <w:spacing w:val="-3"/>
                <w:w w:val="64"/>
                <w:sz w:val="18"/>
              </w:rPr>
              <w:t>c</w:t>
            </w:r>
            <w:r w:rsidRPr="00AB04D8">
              <w:rPr>
                <w:rFonts w:ascii="Gill Sans MT" w:hAnsi="Gill Sans MT"/>
                <w:b/>
                <w:color w:val="000000" w:themeColor="text1"/>
                <w:spacing w:val="-2"/>
                <w:w w:val="70"/>
                <w:sz w:val="18"/>
              </w:rPr>
              <w:t>on</w:t>
            </w:r>
            <w:r w:rsidRPr="00AB04D8">
              <w:rPr>
                <w:rFonts w:ascii="Gill Sans MT" w:hAnsi="Gill Sans MT"/>
                <w:b/>
                <w:color w:val="000000" w:themeColor="text1"/>
                <w:spacing w:val="-3"/>
                <w:w w:val="70"/>
                <w:sz w:val="18"/>
              </w:rPr>
              <w:t>c</w:t>
            </w:r>
            <w:r w:rsidRPr="00AB04D8">
              <w:rPr>
                <w:rFonts w:ascii="Gill Sans MT" w:hAnsi="Gill Sans MT"/>
                <w:b/>
                <w:color w:val="000000" w:themeColor="text1"/>
                <w:spacing w:val="-2"/>
                <w:w w:val="67"/>
                <w:sz w:val="18"/>
              </w:rPr>
              <w:t>o</w:t>
            </w:r>
            <w:r w:rsidRPr="00AB04D8">
              <w:rPr>
                <w:rFonts w:ascii="Gill Sans MT" w:hAnsi="Gill Sans MT"/>
                <w:b/>
                <w:color w:val="000000" w:themeColor="text1"/>
                <w:spacing w:val="-4"/>
                <w:w w:val="67"/>
                <w:sz w:val="18"/>
              </w:rPr>
              <w:t>r</w:t>
            </w:r>
            <w:r w:rsidRPr="00AB04D8">
              <w:rPr>
                <w:rFonts w:ascii="Gill Sans MT" w:hAnsi="Gill Sans MT"/>
                <w:b/>
                <w:color w:val="000000" w:themeColor="text1"/>
                <w:spacing w:val="-2"/>
                <w:w w:val="75"/>
                <w:sz w:val="18"/>
              </w:rPr>
              <w:t>da</w:t>
            </w:r>
            <w:r w:rsidRPr="00AB04D8">
              <w:rPr>
                <w:rFonts w:ascii="Gill Sans MT" w:hAnsi="Gill Sans MT"/>
                <w:b/>
                <w:color w:val="000000" w:themeColor="text1"/>
                <w:spacing w:val="-3"/>
                <w:w w:val="75"/>
                <w:sz w:val="18"/>
              </w:rPr>
              <w:t>n</w:t>
            </w:r>
            <w:r w:rsidRPr="00AB04D8">
              <w:rPr>
                <w:rFonts w:ascii="Gill Sans MT" w:hAnsi="Gill Sans MT"/>
                <w:b/>
                <w:color w:val="000000" w:themeColor="text1"/>
                <w:spacing w:val="-4"/>
                <w:w w:val="72"/>
                <w:sz w:val="18"/>
              </w:rPr>
              <w:t>t</w:t>
            </w:r>
            <w:r w:rsidRPr="00AB04D8">
              <w:rPr>
                <w:rFonts w:ascii="Gill Sans MT" w:hAnsi="Gill Sans MT"/>
                <w:b/>
                <w:color w:val="000000" w:themeColor="text1"/>
                <w:spacing w:val="-2"/>
                <w:w w:val="73"/>
                <w:sz w:val="18"/>
              </w:rPr>
              <w:t>e</w:t>
            </w:r>
            <w:r w:rsidRPr="00AB04D8">
              <w:rPr>
                <w:rFonts w:ascii="Gill Sans MT" w:hAnsi="Gill Sans MT"/>
                <w:b/>
                <w:color w:val="000000" w:themeColor="text1"/>
                <w:w w:val="73"/>
                <w:sz w:val="18"/>
              </w:rPr>
              <w:t>s</w:t>
            </w:r>
            <w:r w:rsidRPr="00AB04D8">
              <w:rPr>
                <w:rFonts w:ascii="Gill Sans MT" w:hAnsi="Gill Sans MT"/>
                <w:b/>
                <w:color w:val="000000" w:themeColor="text1"/>
                <w:spacing w:val="-25"/>
                <w:sz w:val="18"/>
              </w:rPr>
              <w:t xml:space="preserve"> </w:t>
            </w:r>
            <w:r w:rsidRPr="00AB04D8">
              <w:rPr>
                <w:color w:val="000000" w:themeColor="text1"/>
                <w:spacing w:val="-2"/>
                <w:w w:val="74"/>
                <w:sz w:val="18"/>
              </w:rPr>
              <w:t>e</w:t>
            </w:r>
            <w:r w:rsidRPr="00AB04D8">
              <w:rPr>
                <w:color w:val="000000" w:themeColor="text1"/>
                <w:w w:val="78"/>
                <w:sz w:val="18"/>
              </w:rPr>
              <w:t xml:space="preserve">n </w:t>
            </w:r>
            <w:r w:rsidRPr="00AB04D8">
              <w:rPr>
                <w:color w:val="000000" w:themeColor="text1"/>
                <w:spacing w:val="-2"/>
                <w:w w:val="73"/>
                <w:sz w:val="18"/>
              </w:rPr>
              <w:t>c</w:t>
            </w:r>
            <w:r w:rsidRPr="00AB04D8">
              <w:rPr>
                <w:color w:val="000000" w:themeColor="text1"/>
                <w:spacing w:val="-2"/>
                <w:w w:val="77"/>
                <w:sz w:val="18"/>
              </w:rPr>
              <w:t>ua</w:t>
            </w:r>
            <w:r w:rsidRPr="00AB04D8">
              <w:rPr>
                <w:color w:val="000000" w:themeColor="text1"/>
                <w:spacing w:val="-3"/>
                <w:w w:val="78"/>
                <w:sz w:val="18"/>
              </w:rPr>
              <w:t>n</w:t>
            </w:r>
            <w:r w:rsidRPr="00AB04D8">
              <w:rPr>
                <w:color w:val="000000" w:themeColor="text1"/>
                <w:spacing w:val="-4"/>
                <w:w w:val="77"/>
                <w:sz w:val="18"/>
              </w:rPr>
              <w:t>t</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86"/>
                <w:sz w:val="18"/>
              </w:rPr>
              <w:t>g</w:t>
            </w:r>
            <w:r w:rsidRPr="00AB04D8">
              <w:rPr>
                <w:color w:val="000000" w:themeColor="text1"/>
                <w:spacing w:val="-2"/>
                <w:w w:val="74"/>
                <w:sz w:val="18"/>
              </w:rPr>
              <w:t>é</w:t>
            </w:r>
            <w:r w:rsidRPr="00AB04D8">
              <w:rPr>
                <w:color w:val="000000" w:themeColor="text1"/>
                <w:spacing w:val="-2"/>
                <w:w w:val="78"/>
                <w:sz w:val="18"/>
              </w:rPr>
              <w:t>n</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spacing w:val="-2"/>
                <w:w w:val="78"/>
                <w:sz w:val="18"/>
              </w:rPr>
              <w:t>n</w:t>
            </w:r>
            <w:r w:rsidRPr="00AB04D8">
              <w:rPr>
                <w:smallCaps/>
                <w:color w:val="000000" w:themeColor="text1"/>
                <w:spacing w:val="-2"/>
                <w:w w:val="79"/>
                <w:sz w:val="18"/>
              </w:rPr>
              <w:t>ú</w:t>
            </w:r>
            <w:r w:rsidRPr="00AB04D8">
              <w:rPr>
                <w:color w:val="000000" w:themeColor="text1"/>
                <w:spacing w:val="-2"/>
                <w:w w:val="79"/>
                <w:sz w:val="18"/>
              </w:rPr>
              <w:t>m</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spacing w:val="-9"/>
                <w:w w:val="74"/>
                <w:sz w:val="18"/>
              </w:rPr>
              <w:t>o</w:t>
            </w:r>
            <w:r w:rsidRPr="00AB04D8">
              <w:rPr>
                <w:color w:val="000000" w:themeColor="text1"/>
                <w:w w:val="79"/>
                <w:sz w:val="18"/>
              </w:rPr>
              <w:t>,</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2"/>
                <w:w w:val="74"/>
                <w:sz w:val="18"/>
              </w:rPr>
              <w:t>e</w:t>
            </w:r>
            <w:r w:rsidRPr="00AB04D8">
              <w:rPr>
                <w:color w:val="000000" w:themeColor="text1"/>
                <w:spacing w:val="-5"/>
                <w:w w:val="72"/>
                <w:sz w:val="18"/>
              </w:rPr>
              <w:t>r</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3"/>
                <w:w w:val="73"/>
                <w:sz w:val="18"/>
              </w:rPr>
              <w:t>c</w:t>
            </w:r>
            <w:r w:rsidRPr="00AB04D8">
              <w:rPr>
                <w:color w:val="000000" w:themeColor="text1"/>
                <w:spacing w:val="-2"/>
                <w:w w:val="74"/>
                <w:sz w:val="18"/>
              </w:rPr>
              <w:t>o</w:t>
            </w:r>
            <w:r w:rsidRPr="00AB04D8">
              <w:rPr>
                <w:color w:val="000000" w:themeColor="text1"/>
                <w:spacing w:val="-2"/>
                <w:w w:val="79"/>
                <w:sz w:val="18"/>
              </w:rPr>
              <w:t>m</w:t>
            </w:r>
            <w:r w:rsidRPr="00AB04D8">
              <w:rPr>
                <w:color w:val="000000" w:themeColor="text1"/>
                <w:spacing w:val="-2"/>
                <w:w w:val="74"/>
                <w:sz w:val="18"/>
              </w:rPr>
              <w:t>e</w:t>
            </w:r>
            <w:r w:rsidRPr="00AB04D8">
              <w:rPr>
                <w:color w:val="000000" w:themeColor="text1"/>
                <w:spacing w:val="-4"/>
                <w:w w:val="77"/>
                <w:sz w:val="18"/>
              </w:rPr>
              <w:t>t</w:t>
            </w:r>
            <w:r w:rsidRPr="00AB04D8">
              <w:rPr>
                <w:color w:val="000000" w:themeColor="text1"/>
                <w:w w:val="74"/>
                <w:sz w:val="18"/>
              </w:rPr>
              <w:t>e</w:t>
            </w:r>
            <w:r w:rsidRPr="00AB04D8">
              <w:rPr>
                <w:color w:val="000000" w:themeColor="text1"/>
                <w:spacing w:val="-16"/>
                <w:sz w:val="18"/>
              </w:rPr>
              <w:t xml:space="preserve"> </w:t>
            </w:r>
            <w:r w:rsidRPr="00AB04D8">
              <w:rPr>
                <w:color w:val="000000" w:themeColor="text1"/>
                <w:spacing w:val="-2"/>
                <w:w w:val="74"/>
                <w:sz w:val="18"/>
              </w:rPr>
              <w:t>e</w:t>
            </w:r>
            <w:r w:rsidRPr="00AB04D8">
              <w:rPr>
                <w:color w:val="000000" w:themeColor="text1"/>
                <w:spacing w:val="-2"/>
                <w:w w:val="72"/>
                <w:sz w:val="18"/>
              </w:rPr>
              <w:t>r</w:t>
            </w:r>
            <w:r w:rsidRPr="00AB04D8">
              <w:rPr>
                <w:color w:val="000000" w:themeColor="text1"/>
                <w:spacing w:val="-5"/>
                <w:w w:val="72"/>
                <w:sz w:val="18"/>
              </w:rPr>
              <w:t>r</w:t>
            </w:r>
            <w:r w:rsidRPr="00AB04D8">
              <w:rPr>
                <w:color w:val="000000" w:themeColor="text1"/>
                <w:spacing w:val="-2"/>
                <w:w w:val="74"/>
                <w:sz w:val="18"/>
              </w:rPr>
              <w:t>o</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w w:val="75"/>
                <w:sz w:val="18"/>
              </w:rPr>
              <w:t xml:space="preserve">s </w:t>
            </w:r>
            <w:r w:rsidRPr="00AB04D8">
              <w:rPr>
                <w:color w:val="000000" w:themeColor="text1"/>
                <w:spacing w:val="-4"/>
                <w:w w:val="85"/>
                <w:sz w:val="18"/>
              </w:rPr>
              <w:t>(</w:t>
            </w:r>
            <w:r w:rsidRPr="00AB04D8">
              <w:rPr>
                <w:color w:val="000000" w:themeColor="text1"/>
                <w:spacing w:val="-2"/>
                <w:w w:val="77"/>
                <w:sz w:val="18"/>
              </w:rPr>
              <w:t>d</w:t>
            </w:r>
            <w:r w:rsidRPr="00AB04D8">
              <w:rPr>
                <w:color w:val="000000" w:themeColor="text1"/>
                <w:spacing w:val="-2"/>
                <w:w w:val="74"/>
                <w:sz w:val="18"/>
              </w:rPr>
              <w:t>o</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9"/>
                <w:sz w:val="18"/>
              </w:rPr>
              <w:t>m</w:t>
            </w:r>
            <w:r w:rsidRPr="00AB04D8">
              <w:rPr>
                <w:color w:val="000000" w:themeColor="text1"/>
                <w:spacing w:val="-2"/>
                <w:w w:val="77"/>
                <w:sz w:val="18"/>
              </w:rPr>
              <w:t>á</w:t>
            </w:r>
            <w:r w:rsidRPr="00AB04D8">
              <w:rPr>
                <w:color w:val="000000" w:themeColor="text1"/>
                <w:spacing w:val="-2"/>
                <w:w w:val="75"/>
                <w:sz w:val="18"/>
              </w:rPr>
              <w:t>s</w:t>
            </w:r>
            <w:r w:rsidRPr="00AB04D8">
              <w:rPr>
                <w:color w:val="000000" w:themeColor="text1"/>
                <w:spacing w:val="-2"/>
                <w:w w:val="85"/>
                <w:sz w:val="18"/>
              </w:rPr>
              <w:t>)</w:t>
            </w:r>
            <w:r w:rsidRPr="00AB04D8">
              <w:rPr>
                <w:color w:val="000000" w:themeColor="text1"/>
                <w:w w:val="74"/>
                <w:sz w:val="18"/>
              </w:rPr>
              <w:t>;</w:t>
            </w:r>
            <w:r w:rsidRPr="00AB04D8">
              <w:rPr>
                <w:color w:val="000000" w:themeColor="text1"/>
                <w:spacing w:val="-16"/>
                <w:sz w:val="18"/>
              </w:rPr>
              <w:t xml:space="preserve"> </w:t>
            </w:r>
            <w:r w:rsidRPr="00AB04D8">
              <w:rPr>
                <w:color w:val="000000" w:themeColor="text1"/>
                <w:spacing w:val="-2"/>
                <w:w w:val="77"/>
                <w:sz w:val="18"/>
              </w:rPr>
              <w:t>ad</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á</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spacing w:val="-2"/>
                <w:w w:val="75"/>
                <w:sz w:val="18"/>
              </w:rPr>
              <w:t>s</w:t>
            </w:r>
            <w:r w:rsidRPr="00AB04D8">
              <w:rPr>
                <w:color w:val="000000" w:themeColor="text1"/>
                <w:spacing w:val="-2"/>
                <w:w w:val="74"/>
                <w:sz w:val="18"/>
              </w:rPr>
              <w:t>e</w:t>
            </w:r>
            <w:r w:rsidRPr="00AB04D8">
              <w:rPr>
                <w:color w:val="000000" w:themeColor="text1"/>
                <w:spacing w:val="-3"/>
                <w:w w:val="78"/>
                <w:sz w:val="18"/>
              </w:rPr>
              <w:t>n</w:t>
            </w:r>
            <w:r w:rsidRPr="00AB04D8">
              <w:rPr>
                <w:color w:val="000000" w:themeColor="text1"/>
                <w:spacing w:val="-2"/>
                <w:w w:val="77"/>
                <w:sz w:val="18"/>
              </w:rPr>
              <w:t>t</w:t>
            </w:r>
            <w:r w:rsidRPr="00AB04D8">
              <w:rPr>
                <w:color w:val="000000" w:themeColor="text1"/>
                <w:w w:val="77"/>
                <w:sz w:val="18"/>
              </w:rPr>
              <w:t>a</w:t>
            </w:r>
            <w:r w:rsidRPr="00AB04D8">
              <w:rPr>
                <w:color w:val="000000" w:themeColor="text1"/>
                <w:spacing w:val="-16"/>
                <w:sz w:val="18"/>
              </w:rPr>
              <w:t xml:space="preserve"> </w:t>
            </w:r>
            <w:r w:rsidRPr="00AB04D8">
              <w:rPr>
                <w:color w:val="000000" w:themeColor="text1"/>
                <w:spacing w:val="-2"/>
                <w:w w:val="77"/>
                <w:sz w:val="18"/>
              </w:rPr>
              <w:t>p</w:t>
            </w:r>
            <w:r w:rsidRPr="00AB04D8">
              <w:rPr>
                <w:color w:val="000000" w:themeColor="text1"/>
                <w:spacing w:val="-5"/>
                <w:w w:val="72"/>
                <w:sz w:val="18"/>
              </w:rPr>
              <w:t>r</w:t>
            </w:r>
            <w:r w:rsidRPr="00AB04D8">
              <w:rPr>
                <w:color w:val="000000" w:themeColor="text1"/>
                <w:spacing w:val="-2"/>
                <w:w w:val="74"/>
                <w:sz w:val="18"/>
              </w:rPr>
              <w:t>o</w:t>
            </w:r>
            <w:r w:rsidRPr="00AB04D8">
              <w:rPr>
                <w:color w:val="000000" w:themeColor="text1"/>
                <w:spacing w:val="-2"/>
                <w:w w:val="77"/>
                <w:sz w:val="18"/>
              </w:rPr>
              <w:t>b</w:t>
            </w:r>
            <w:r w:rsidRPr="00AB04D8">
              <w:rPr>
                <w:color w:val="000000" w:themeColor="text1"/>
                <w:spacing w:val="-2"/>
                <w:w w:val="85"/>
                <w:sz w:val="18"/>
              </w:rPr>
              <w:t>l</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a</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spacing w:val="-2"/>
                <w:w w:val="85"/>
                <w:sz w:val="18"/>
              </w:rPr>
              <w:t>(</w:t>
            </w:r>
            <w:r w:rsidRPr="00AB04D8">
              <w:rPr>
                <w:color w:val="000000" w:themeColor="text1"/>
                <w:spacing w:val="-2"/>
                <w:w w:val="77"/>
                <w:sz w:val="18"/>
              </w:rPr>
              <w:t>t</w:t>
            </w:r>
            <w:r w:rsidRPr="00AB04D8">
              <w:rPr>
                <w:color w:val="000000" w:themeColor="text1"/>
                <w:spacing w:val="-5"/>
                <w:w w:val="72"/>
                <w:sz w:val="18"/>
              </w:rPr>
              <w:t>r</w:t>
            </w:r>
            <w:r w:rsidRPr="00AB04D8">
              <w:rPr>
                <w:color w:val="000000" w:themeColor="text1"/>
                <w:spacing w:val="-2"/>
                <w:w w:val="74"/>
                <w:sz w:val="18"/>
              </w:rPr>
              <w:t>e</w:t>
            </w:r>
            <w:r w:rsidRPr="00AB04D8">
              <w:rPr>
                <w:color w:val="000000" w:themeColor="text1"/>
                <w:w w:val="75"/>
                <w:sz w:val="18"/>
              </w:rPr>
              <w:t xml:space="preserve">s </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9"/>
                <w:sz w:val="18"/>
              </w:rPr>
              <w:t>m</w:t>
            </w:r>
            <w:r w:rsidRPr="00AB04D8">
              <w:rPr>
                <w:color w:val="000000" w:themeColor="text1"/>
                <w:spacing w:val="-2"/>
                <w:w w:val="77"/>
                <w:sz w:val="18"/>
              </w:rPr>
              <w:t>á</w:t>
            </w:r>
            <w:r w:rsidRPr="00AB04D8">
              <w:rPr>
                <w:color w:val="000000" w:themeColor="text1"/>
                <w:spacing w:val="-2"/>
                <w:w w:val="75"/>
                <w:sz w:val="18"/>
              </w:rPr>
              <w:t>s</w:t>
            </w:r>
            <w:r w:rsidRPr="00AB04D8">
              <w:rPr>
                <w:color w:val="000000" w:themeColor="text1"/>
                <w:w w:val="85"/>
                <w:sz w:val="18"/>
              </w:rPr>
              <w:t>)</w:t>
            </w:r>
            <w:r w:rsidRPr="00AB04D8">
              <w:rPr>
                <w:color w:val="000000" w:themeColor="text1"/>
                <w:spacing w:val="-16"/>
                <w:sz w:val="18"/>
              </w:rPr>
              <w:t xml:space="preserve"> </w:t>
            </w:r>
            <w:r w:rsidRPr="00AB04D8">
              <w:rPr>
                <w:color w:val="000000" w:themeColor="text1"/>
                <w:spacing w:val="-2"/>
                <w:w w:val="74"/>
                <w:sz w:val="18"/>
              </w:rPr>
              <w:t>e</w:t>
            </w:r>
            <w:r w:rsidRPr="00AB04D8">
              <w:rPr>
                <w:color w:val="000000" w:themeColor="text1"/>
                <w:w w:val="78"/>
                <w:sz w:val="18"/>
              </w:rPr>
              <w:t>n</w:t>
            </w:r>
            <w:r w:rsidRPr="00AB04D8">
              <w:rPr>
                <w:color w:val="000000" w:themeColor="text1"/>
                <w:spacing w:val="-16"/>
                <w:sz w:val="18"/>
              </w:rPr>
              <w:t xml:space="preserve"> </w:t>
            </w:r>
            <w:r w:rsidRPr="00AB04D8">
              <w:rPr>
                <w:color w:val="000000" w:themeColor="text1"/>
                <w:spacing w:val="-2"/>
                <w:w w:val="73"/>
                <w:sz w:val="18"/>
              </w:rPr>
              <w:t>c</w:t>
            </w:r>
            <w:r w:rsidRPr="00AB04D8">
              <w:rPr>
                <w:color w:val="000000" w:themeColor="text1"/>
                <w:spacing w:val="-2"/>
                <w:w w:val="77"/>
                <w:sz w:val="18"/>
              </w:rPr>
              <w:t>ua</w:t>
            </w:r>
            <w:r w:rsidRPr="00AB04D8">
              <w:rPr>
                <w:color w:val="000000" w:themeColor="text1"/>
                <w:spacing w:val="-3"/>
                <w:w w:val="78"/>
                <w:sz w:val="18"/>
              </w:rPr>
              <w:t>n</w:t>
            </w:r>
            <w:r w:rsidRPr="00AB04D8">
              <w:rPr>
                <w:color w:val="000000" w:themeColor="text1"/>
                <w:spacing w:val="-4"/>
                <w:w w:val="77"/>
                <w:sz w:val="18"/>
              </w:rPr>
              <w:t>t</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7"/>
                <w:sz w:val="18"/>
              </w:rPr>
              <w:t>a</w:t>
            </w:r>
            <w:r w:rsidRPr="00AB04D8">
              <w:rPr>
                <w:color w:val="000000" w:themeColor="text1"/>
                <w:w w:val="85"/>
                <w:sz w:val="18"/>
              </w:rPr>
              <w:t>l</w:t>
            </w:r>
            <w:r w:rsidRPr="00AB04D8">
              <w:rPr>
                <w:color w:val="000000" w:themeColor="text1"/>
                <w:spacing w:val="-16"/>
                <w:sz w:val="18"/>
              </w:rPr>
              <w:t xml:space="preserve"> </w:t>
            </w:r>
            <w:r w:rsidRPr="00AB04D8">
              <w:rPr>
                <w:color w:val="000000" w:themeColor="text1"/>
                <w:spacing w:val="-2"/>
                <w:w w:val="77"/>
                <w:sz w:val="18"/>
              </w:rPr>
              <w:t>u</w:t>
            </w:r>
            <w:r w:rsidRPr="00AB04D8">
              <w:rPr>
                <w:color w:val="000000" w:themeColor="text1"/>
                <w:spacing w:val="-2"/>
                <w:w w:val="75"/>
                <w:sz w:val="18"/>
              </w:rPr>
              <w:t>s</w:t>
            </w:r>
            <w:r w:rsidRPr="00AB04D8">
              <w:rPr>
                <w:color w:val="000000" w:themeColor="text1"/>
                <w:w w:val="74"/>
                <w:sz w:val="18"/>
              </w:rPr>
              <w:t>o</w:t>
            </w:r>
            <w:r w:rsidRPr="00AB04D8">
              <w:rPr>
                <w:color w:val="000000" w:themeColor="text1"/>
                <w:spacing w:val="-16"/>
                <w:sz w:val="18"/>
              </w:rPr>
              <w:t xml:space="preserve"> </w:t>
            </w:r>
            <w:r w:rsidRPr="00AB04D8">
              <w:rPr>
                <w:color w:val="000000" w:themeColor="text1"/>
                <w:spacing w:val="-2"/>
                <w:w w:val="77"/>
                <w:sz w:val="18"/>
              </w:rPr>
              <w:t>d</w:t>
            </w:r>
            <w:r w:rsidRPr="00AB04D8">
              <w:rPr>
                <w:color w:val="000000" w:themeColor="text1"/>
                <w:w w:val="74"/>
                <w:sz w:val="18"/>
              </w:rPr>
              <w:t>e</w:t>
            </w:r>
            <w:r w:rsidRPr="00AB04D8">
              <w:rPr>
                <w:color w:val="000000" w:themeColor="text1"/>
                <w:spacing w:val="-16"/>
                <w:sz w:val="18"/>
              </w:rPr>
              <w:t xml:space="preserve"> </w:t>
            </w:r>
            <w:r w:rsidRPr="00AB04D8">
              <w:rPr>
                <w:color w:val="000000" w:themeColor="text1"/>
                <w:spacing w:val="-2"/>
                <w:w w:val="79"/>
                <w:sz w:val="18"/>
              </w:rPr>
              <w:t>m</w:t>
            </w:r>
            <w:r w:rsidRPr="00AB04D8">
              <w:rPr>
                <w:color w:val="000000" w:themeColor="text1"/>
                <w:spacing w:val="-2"/>
                <w:w w:val="74"/>
                <w:sz w:val="18"/>
              </w:rPr>
              <w:t>o</w:t>
            </w:r>
            <w:r w:rsidRPr="00AB04D8">
              <w:rPr>
                <w:color w:val="000000" w:themeColor="text1"/>
                <w:spacing w:val="-2"/>
                <w:w w:val="77"/>
                <w:sz w:val="18"/>
              </w:rPr>
              <w:t>d</w:t>
            </w:r>
            <w:r w:rsidRPr="00AB04D8">
              <w:rPr>
                <w:color w:val="000000" w:themeColor="text1"/>
                <w:spacing w:val="-2"/>
                <w:w w:val="74"/>
                <w:sz w:val="18"/>
              </w:rPr>
              <w:t>o</w:t>
            </w:r>
            <w:r w:rsidRPr="00AB04D8">
              <w:rPr>
                <w:color w:val="000000" w:themeColor="text1"/>
                <w:w w:val="75"/>
                <w:sz w:val="18"/>
              </w:rPr>
              <w:t>s</w:t>
            </w:r>
            <w:r w:rsidRPr="00AB04D8">
              <w:rPr>
                <w:color w:val="000000" w:themeColor="text1"/>
                <w:spacing w:val="-16"/>
                <w:sz w:val="18"/>
              </w:rPr>
              <w:t xml:space="preserve"> </w:t>
            </w:r>
            <w:r w:rsidRPr="00AB04D8">
              <w:rPr>
                <w:color w:val="000000" w:themeColor="text1"/>
                <w:w w:val="78"/>
                <w:sz w:val="18"/>
              </w:rPr>
              <w:t>y</w:t>
            </w:r>
            <w:r w:rsidRPr="00AB04D8">
              <w:rPr>
                <w:color w:val="000000" w:themeColor="text1"/>
                <w:spacing w:val="-16"/>
                <w:sz w:val="18"/>
              </w:rPr>
              <w:t xml:space="preserve"> </w:t>
            </w:r>
            <w:r w:rsidRPr="00AB04D8">
              <w:rPr>
                <w:color w:val="000000" w:themeColor="text1"/>
                <w:spacing w:val="-2"/>
                <w:w w:val="77"/>
                <w:sz w:val="18"/>
              </w:rPr>
              <w:t>t</w:t>
            </w:r>
            <w:r w:rsidRPr="00AB04D8">
              <w:rPr>
                <w:color w:val="000000" w:themeColor="text1"/>
                <w:spacing w:val="-2"/>
                <w:w w:val="82"/>
                <w:sz w:val="18"/>
              </w:rPr>
              <w:t>i</w:t>
            </w:r>
            <w:r w:rsidRPr="00AB04D8">
              <w:rPr>
                <w:color w:val="000000" w:themeColor="text1"/>
                <w:spacing w:val="-2"/>
                <w:w w:val="74"/>
                <w:sz w:val="18"/>
              </w:rPr>
              <w:t>e</w:t>
            </w:r>
            <w:r w:rsidRPr="00AB04D8">
              <w:rPr>
                <w:color w:val="000000" w:themeColor="text1"/>
                <w:spacing w:val="-2"/>
                <w:w w:val="79"/>
                <w:sz w:val="18"/>
              </w:rPr>
              <w:t>m</w:t>
            </w:r>
            <w:r w:rsidRPr="00AB04D8">
              <w:rPr>
                <w:color w:val="000000" w:themeColor="text1"/>
                <w:spacing w:val="-2"/>
                <w:w w:val="77"/>
                <w:sz w:val="18"/>
              </w:rPr>
              <w:t>p</w:t>
            </w:r>
            <w:r w:rsidRPr="00AB04D8">
              <w:rPr>
                <w:color w:val="000000" w:themeColor="text1"/>
                <w:spacing w:val="-2"/>
                <w:w w:val="74"/>
                <w:sz w:val="18"/>
              </w:rPr>
              <w:t>o</w:t>
            </w:r>
            <w:r w:rsidRPr="00AB04D8">
              <w:rPr>
                <w:color w:val="000000" w:themeColor="text1"/>
                <w:w w:val="75"/>
                <w:sz w:val="18"/>
              </w:rPr>
              <w:t xml:space="preserve">s </w:t>
            </w:r>
            <w:r w:rsidRPr="00AB04D8">
              <w:rPr>
                <w:color w:val="000000" w:themeColor="text1"/>
                <w:spacing w:val="-5"/>
                <w:w w:val="76"/>
                <w:sz w:val="18"/>
              </w:rPr>
              <w:t>v</w:t>
            </w:r>
            <w:r w:rsidRPr="00AB04D8">
              <w:rPr>
                <w:color w:val="000000" w:themeColor="text1"/>
                <w:spacing w:val="-2"/>
                <w:w w:val="76"/>
                <w:sz w:val="18"/>
              </w:rPr>
              <w:t>e</w:t>
            </w:r>
            <w:r w:rsidRPr="00AB04D8">
              <w:rPr>
                <w:color w:val="000000" w:themeColor="text1"/>
                <w:spacing w:val="-2"/>
                <w:w w:val="72"/>
                <w:sz w:val="18"/>
              </w:rPr>
              <w:t>r</w:t>
            </w:r>
            <w:r w:rsidRPr="00AB04D8">
              <w:rPr>
                <w:color w:val="000000" w:themeColor="text1"/>
                <w:spacing w:val="-2"/>
                <w:w w:val="77"/>
                <w:sz w:val="18"/>
              </w:rPr>
              <w:t>ba</w:t>
            </w:r>
            <w:r w:rsidRPr="00AB04D8">
              <w:rPr>
                <w:color w:val="000000" w:themeColor="text1"/>
                <w:spacing w:val="-2"/>
                <w:w w:val="85"/>
                <w:sz w:val="18"/>
              </w:rPr>
              <w:t>l</w:t>
            </w:r>
            <w:r w:rsidRPr="00AB04D8">
              <w:rPr>
                <w:color w:val="000000" w:themeColor="text1"/>
                <w:spacing w:val="-2"/>
                <w:w w:val="74"/>
                <w:sz w:val="18"/>
              </w:rPr>
              <w:t>e</w:t>
            </w:r>
            <w:r w:rsidRPr="00AB04D8">
              <w:rPr>
                <w:color w:val="000000" w:themeColor="text1"/>
                <w:spacing w:val="-5"/>
                <w:w w:val="76"/>
                <w:sz w:val="18"/>
              </w:rPr>
              <w:t>s.</w:t>
            </w:r>
          </w:p>
          <w:p w:rsidR="00655CC0" w:rsidRPr="00AB04D8" w:rsidRDefault="00655CC0" w:rsidP="00A73790">
            <w:pPr>
              <w:pStyle w:val="TableParagraph"/>
              <w:spacing w:before="1" w:line="223" w:lineRule="auto"/>
              <w:ind w:right="69"/>
              <w:jc w:val="both"/>
              <w:rPr>
                <w:color w:val="000000" w:themeColor="text1"/>
                <w:sz w:val="18"/>
              </w:rPr>
            </w:pPr>
            <w:r w:rsidRPr="00AB04D8">
              <w:rPr>
                <w:color w:val="000000" w:themeColor="text1"/>
                <w:spacing w:val="-3"/>
                <w:w w:val="70"/>
                <w:sz w:val="18"/>
              </w:rPr>
              <w:t xml:space="preserve">Los </w:t>
            </w:r>
            <w:r w:rsidRPr="00AB04D8">
              <w:rPr>
                <w:color w:val="000000" w:themeColor="text1"/>
                <w:w w:val="70"/>
                <w:sz w:val="18"/>
              </w:rPr>
              <w:t xml:space="preserve">enunciados </w:t>
            </w:r>
            <w:r w:rsidRPr="00AB04D8">
              <w:rPr>
                <w:rFonts w:ascii="Gill Sans MT" w:hAnsi="Gill Sans MT"/>
                <w:b/>
                <w:color w:val="000000" w:themeColor="text1"/>
                <w:w w:val="70"/>
                <w:sz w:val="18"/>
              </w:rPr>
              <w:t xml:space="preserve">no siempre están conectados </w:t>
            </w:r>
            <w:r w:rsidRPr="00AB04D8">
              <w:rPr>
                <w:color w:val="000000" w:themeColor="text1"/>
                <w:w w:val="80"/>
                <w:sz w:val="18"/>
              </w:rPr>
              <w:t>de</w:t>
            </w:r>
            <w:r w:rsidRPr="00AB04D8">
              <w:rPr>
                <w:color w:val="000000" w:themeColor="text1"/>
                <w:spacing w:val="-20"/>
                <w:w w:val="80"/>
                <w:sz w:val="18"/>
              </w:rPr>
              <w:t xml:space="preserve"> </w:t>
            </w:r>
            <w:r w:rsidRPr="00AB04D8">
              <w:rPr>
                <w:color w:val="000000" w:themeColor="text1"/>
                <w:w w:val="80"/>
                <w:sz w:val="18"/>
              </w:rPr>
              <w:t>manera</w:t>
            </w:r>
            <w:r w:rsidRPr="00AB04D8">
              <w:rPr>
                <w:color w:val="000000" w:themeColor="text1"/>
                <w:spacing w:val="-19"/>
                <w:w w:val="80"/>
                <w:sz w:val="18"/>
              </w:rPr>
              <w:t xml:space="preserve"> </w:t>
            </w:r>
            <w:r w:rsidRPr="00AB04D8">
              <w:rPr>
                <w:color w:val="000000" w:themeColor="text1"/>
                <w:w w:val="80"/>
                <w:sz w:val="18"/>
              </w:rPr>
              <w:t>lógica:</w:t>
            </w:r>
            <w:r w:rsidRPr="00AB04D8">
              <w:rPr>
                <w:color w:val="000000" w:themeColor="text1"/>
                <w:spacing w:val="-20"/>
                <w:w w:val="80"/>
                <w:sz w:val="18"/>
              </w:rPr>
              <w:t xml:space="preserve"> </w:t>
            </w:r>
            <w:r w:rsidRPr="00AB04D8">
              <w:rPr>
                <w:color w:val="000000" w:themeColor="text1"/>
                <w:spacing w:val="-3"/>
                <w:w w:val="80"/>
                <w:sz w:val="18"/>
              </w:rPr>
              <w:t>comete</w:t>
            </w:r>
            <w:r w:rsidRPr="00AB04D8">
              <w:rPr>
                <w:color w:val="000000" w:themeColor="text1"/>
                <w:spacing w:val="-19"/>
                <w:w w:val="80"/>
                <w:sz w:val="18"/>
              </w:rPr>
              <w:t xml:space="preserve"> </w:t>
            </w:r>
            <w:r w:rsidRPr="00AB04D8">
              <w:rPr>
                <w:color w:val="000000" w:themeColor="text1"/>
                <w:spacing w:val="-3"/>
                <w:w w:val="80"/>
                <w:sz w:val="18"/>
              </w:rPr>
              <w:t>errores</w:t>
            </w:r>
            <w:r w:rsidRPr="00AB04D8">
              <w:rPr>
                <w:color w:val="000000" w:themeColor="text1"/>
                <w:spacing w:val="-20"/>
                <w:w w:val="80"/>
                <w:sz w:val="18"/>
              </w:rPr>
              <w:t xml:space="preserve"> </w:t>
            </w:r>
            <w:r w:rsidRPr="00AB04D8">
              <w:rPr>
                <w:color w:val="000000" w:themeColor="text1"/>
                <w:spacing w:val="-3"/>
                <w:w w:val="80"/>
                <w:sz w:val="18"/>
              </w:rPr>
              <w:t>(tres</w:t>
            </w:r>
            <w:r w:rsidRPr="00AB04D8">
              <w:rPr>
                <w:color w:val="000000" w:themeColor="text1"/>
                <w:spacing w:val="-19"/>
                <w:w w:val="80"/>
                <w:sz w:val="18"/>
              </w:rPr>
              <w:t xml:space="preserve"> </w:t>
            </w:r>
            <w:r w:rsidRPr="00AB04D8">
              <w:rPr>
                <w:color w:val="000000" w:themeColor="text1"/>
                <w:w w:val="80"/>
                <w:sz w:val="18"/>
              </w:rPr>
              <w:t>o</w:t>
            </w:r>
            <w:r w:rsidRPr="00AB04D8">
              <w:rPr>
                <w:color w:val="000000" w:themeColor="text1"/>
                <w:spacing w:val="-20"/>
                <w:w w:val="80"/>
                <w:sz w:val="18"/>
              </w:rPr>
              <w:t xml:space="preserve"> </w:t>
            </w:r>
            <w:r w:rsidRPr="00AB04D8">
              <w:rPr>
                <w:color w:val="000000" w:themeColor="text1"/>
                <w:w w:val="80"/>
                <w:sz w:val="18"/>
              </w:rPr>
              <w:t xml:space="preserve">más) </w:t>
            </w:r>
            <w:r w:rsidRPr="00AB04D8">
              <w:rPr>
                <w:color w:val="000000" w:themeColor="text1"/>
                <w:w w:val="85"/>
                <w:sz w:val="18"/>
              </w:rPr>
              <w:t>de</w:t>
            </w:r>
            <w:r w:rsidRPr="00AB04D8">
              <w:rPr>
                <w:color w:val="000000" w:themeColor="text1"/>
                <w:spacing w:val="-13"/>
                <w:w w:val="85"/>
                <w:sz w:val="18"/>
              </w:rPr>
              <w:t xml:space="preserve"> </w:t>
            </w:r>
            <w:r w:rsidRPr="00AB04D8">
              <w:rPr>
                <w:color w:val="000000" w:themeColor="text1"/>
                <w:spacing w:val="-3"/>
                <w:w w:val="85"/>
                <w:sz w:val="18"/>
              </w:rPr>
              <w:t>imprecisión</w:t>
            </w:r>
            <w:r w:rsidRPr="00AB04D8">
              <w:rPr>
                <w:color w:val="000000" w:themeColor="text1"/>
                <w:spacing w:val="-13"/>
                <w:w w:val="85"/>
                <w:sz w:val="18"/>
              </w:rPr>
              <w:t xml:space="preserve"> </w:t>
            </w:r>
            <w:r w:rsidRPr="00AB04D8">
              <w:rPr>
                <w:color w:val="000000" w:themeColor="text1"/>
                <w:w w:val="85"/>
                <w:sz w:val="18"/>
              </w:rPr>
              <w:t>u</w:t>
            </w:r>
            <w:r w:rsidRPr="00AB04D8">
              <w:rPr>
                <w:color w:val="000000" w:themeColor="text1"/>
                <w:spacing w:val="-13"/>
                <w:w w:val="85"/>
                <w:sz w:val="18"/>
              </w:rPr>
              <w:t xml:space="preserve"> </w:t>
            </w:r>
            <w:r w:rsidRPr="00AB04D8">
              <w:rPr>
                <w:color w:val="000000" w:themeColor="text1"/>
                <w:w w:val="85"/>
                <w:sz w:val="18"/>
              </w:rPr>
              <w:t>omisión.</w:t>
            </w:r>
          </w:p>
        </w:tc>
      </w:tr>
      <w:tr w:rsidR="00655CC0" w:rsidTr="00655CC0">
        <w:trPr>
          <w:trHeight w:val="1126"/>
        </w:trPr>
        <w:tc>
          <w:tcPr>
            <w:tcW w:w="606" w:type="dxa"/>
            <w:tcBorders>
              <w:top w:val="single" w:sz="4" w:space="0" w:color="auto"/>
            </w:tcBorders>
            <w:shd w:val="clear" w:color="auto" w:fill="8EAADB" w:themeFill="accent1" w:themeFillTint="99"/>
            <w:textDirection w:val="btLr"/>
          </w:tcPr>
          <w:p w:rsidR="00655CC0" w:rsidRPr="00655CC0" w:rsidRDefault="00655CC0" w:rsidP="00A73790">
            <w:pPr>
              <w:jc w:val="center"/>
              <w:rPr>
                <w:rFonts w:ascii="Calibri" w:hAnsi="Calibri" w:cs="Tahoma"/>
                <w:color w:val="000000" w:themeColor="text1"/>
                <w:sz w:val="21"/>
                <w:szCs w:val="20"/>
              </w:rPr>
            </w:pPr>
            <w:r w:rsidRPr="00655CC0">
              <w:rPr>
                <w:rFonts w:ascii="Calibri" w:hAnsi="Calibri" w:cs="Tahoma"/>
                <w:b/>
                <w:color w:val="000000" w:themeColor="text1"/>
                <w:w w:val="75"/>
                <w:sz w:val="21"/>
                <w:szCs w:val="20"/>
              </w:rPr>
              <w:t>Formato</w:t>
            </w:r>
          </w:p>
        </w:tc>
        <w:tc>
          <w:tcPr>
            <w:tcW w:w="1529" w:type="dxa"/>
          </w:tcPr>
          <w:p w:rsidR="00655CC0" w:rsidRPr="00AB04D8" w:rsidRDefault="00655CC0" w:rsidP="00A73790">
            <w:pPr>
              <w:pStyle w:val="TableParagraph"/>
              <w:ind w:left="52" w:right="-11"/>
              <w:jc w:val="both"/>
              <w:rPr>
                <w:rFonts w:ascii="Gill Sans MT" w:hAnsi="Gill Sans MT"/>
                <w:b/>
                <w:color w:val="000000" w:themeColor="text1"/>
                <w:w w:val="75"/>
                <w:sz w:val="18"/>
              </w:rPr>
            </w:pPr>
            <w:r w:rsidRPr="00AB04D8">
              <w:rPr>
                <w:rFonts w:ascii="Gill Sans MT" w:hAnsi="Gill Sans MT"/>
                <w:b/>
                <w:color w:val="000000" w:themeColor="text1"/>
                <w:w w:val="75"/>
                <w:sz w:val="18"/>
              </w:rPr>
              <w:t>Cumplimiento del formato solicitado</w:t>
            </w:r>
          </w:p>
          <w:p w:rsidR="00655CC0" w:rsidRPr="00AB04D8" w:rsidRDefault="00655CC0" w:rsidP="00A73790">
            <w:pPr>
              <w:jc w:val="both"/>
              <w:rPr>
                <w:color w:val="000000" w:themeColor="text1"/>
              </w:rPr>
            </w:pPr>
          </w:p>
        </w:tc>
        <w:tc>
          <w:tcPr>
            <w:tcW w:w="2446" w:type="dxa"/>
          </w:tcPr>
          <w:p w:rsidR="00655CC0" w:rsidRPr="00AB04D8" w:rsidRDefault="00655CC0" w:rsidP="00A73790">
            <w:pPr>
              <w:pStyle w:val="TableParagraph"/>
              <w:ind w:left="52" w:right="234"/>
              <w:jc w:val="both"/>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El texto se presenta en letra Arial, tamaño 11 con interlineado 2,0 y alineado hacia la izquierda.</w:t>
            </w:r>
          </w:p>
        </w:tc>
        <w:tc>
          <w:tcPr>
            <w:tcW w:w="2303" w:type="dxa"/>
          </w:tcPr>
          <w:p w:rsidR="00655CC0" w:rsidRPr="00AB04D8" w:rsidRDefault="00655CC0" w:rsidP="00A73790">
            <w:pPr>
              <w:pStyle w:val="TableParagraph"/>
              <w:ind w:right="149"/>
              <w:jc w:val="both"/>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 xml:space="preserve">El texto no contempla </w:t>
            </w:r>
            <w:r w:rsidRPr="00655CC0">
              <w:rPr>
                <w:rFonts w:ascii="Gill Sans MT" w:hAnsi="Gill Sans MT"/>
                <w:b/>
                <w:color w:val="000000" w:themeColor="text1"/>
                <w:spacing w:val="-4"/>
                <w:w w:val="77"/>
                <w:sz w:val="18"/>
              </w:rPr>
              <w:t xml:space="preserve">uno </w:t>
            </w:r>
            <w:r w:rsidRPr="00AB04D8">
              <w:rPr>
                <w:rFonts w:ascii="Gill Sans MT" w:hAnsi="Gill Sans MT"/>
                <w:color w:val="000000" w:themeColor="text1"/>
                <w:spacing w:val="-4"/>
                <w:w w:val="77"/>
                <w:sz w:val="18"/>
              </w:rPr>
              <w:t>de los requerimientos de formato.</w:t>
            </w:r>
          </w:p>
        </w:tc>
        <w:tc>
          <w:tcPr>
            <w:tcW w:w="2959" w:type="dxa"/>
          </w:tcPr>
          <w:p w:rsidR="00655CC0" w:rsidRPr="00AB04D8" w:rsidRDefault="00655CC0" w:rsidP="00A73790">
            <w:pPr>
              <w:pStyle w:val="TableParagraph"/>
              <w:ind w:right="110"/>
              <w:jc w:val="both"/>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 xml:space="preserve">El texto no contempla </w:t>
            </w:r>
            <w:r w:rsidRPr="00655CC0">
              <w:rPr>
                <w:rFonts w:ascii="Gill Sans MT" w:hAnsi="Gill Sans MT"/>
                <w:b/>
                <w:color w:val="000000" w:themeColor="text1"/>
                <w:spacing w:val="-4"/>
                <w:w w:val="77"/>
                <w:sz w:val="18"/>
              </w:rPr>
              <w:t>dos o más</w:t>
            </w:r>
            <w:r w:rsidRPr="00AB04D8">
              <w:rPr>
                <w:rFonts w:ascii="Gill Sans MT" w:hAnsi="Gill Sans MT"/>
                <w:color w:val="000000" w:themeColor="text1"/>
                <w:spacing w:val="-4"/>
                <w:w w:val="77"/>
                <w:sz w:val="18"/>
              </w:rPr>
              <w:t xml:space="preserve"> de los requerimientos de formato.</w:t>
            </w:r>
          </w:p>
        </w:tc>
      </w:tr>
      <w:tr w:rsidR="00655CC0" w:rsidTr="00655CC0">
        <w:trPr>
          <w:trHeight w:val="1698"/>
        </w:trPr>
        <w:tc>
          <w:tcPr>
            <w:tcW w:w="606" w:type="dxa"/>
            <w:shd w:val="clear" w:color="auto" w:fill="8EAADB" w:themeFill="accent1" w:themeFillTint="99"/>
            <w:textDirection w:val="btLr"/>
          </w:tcPr>
          <w:p w:rsidR="00655CC0" w:rsidRPr="00655CC0" w:rsidRDefault="00655CC0" w:rsidP="00A73790">
            <w:pPr>
              <w:jc w:val="center"/>
              <w:rPr>
                <w:rFonts w:ascii="Calibri" w:hAnsi="Calibri" w:cs="Tahoma"/>
                <w:b/>
                <w:color w:val="000000" w:themeColor="text1"/>
                <w:w w:val="75"/>
                <w:sz w:val="21"/>
                <w:szCs w:val="20"/>
              </w:rPr>
            </w:pPr>
            <w:r w:rsidRPr="00655CC0">
              <w:rPr>
                <w:rFonts w:ascii="Calibri" w:hAnsi="Calibri" w:cs="Tahoma"/>
                <w:b/>
                <w:color w:val="000000" w:themeColor="text1"/>
                <w:w w:val="75"/>
                <w:sz w:val="21"/>
                <w:szCs w:val="20"/>
              </w:rPr>
              <w:t>Extensión</w:t>
            </w:r>
          </w:p>
        </w:tc>
        <w:tc>
          <w:tcPr>
            <w:tcW w:w="1529" w:type="dxa"/>
            <w:shd w:val="clear" w:color="auto" w:fill="DBDBDB" w:themeFill="accent3" w:themeFillTint="66"/>
          </w:tcPr>
          <w:p w:rsidR="00655CC0" w:rsidRPr="00AB04D8" w:rsidRDefault="00655CC0" w:rsidP="00A73790">
            <w:pPr>
              <w:pStyle w:val="TableParagraph"/>
              <w:ind w:left="52" w:right="-11"/>
              <w:jc w:val="both"/>
              <w:rPr>
                <w:rFonts w:ascii="Gill Sans MT" w:hAnsi="Gill Sans MT"/>
                <w:b/>
                <w:color w:val="000000" w:themeColor="text1"/>
                <w:w w:val="75"/>
                <w:sz w:val="18"/>
              </w:rPr>
            </w:pPr>
            <w:r w:rsidRPr="00AB04D8">
              <w:rPr>
                <w:rFonts w:ascii="Gill Sans MT" w:hAnsi="Gill Sans MT"/>
                <w:b/>
                <w:color w:val="000000" w:themeColor="text1"/>
                <w:w w:val="75"/>
                <w:sz w:val="18"/>
              </w:rPr>
              <w:t xml:space="preserve">Extensión </w:t>
            </w:r>
            <w:r>
              <w:rPr>
                <w:rFonts w:ascii="Gill Sans MT" w:hAnsi="Gill Sans MT"/>
                <w:b/>
                <w:color w:val="000000" w:themeColor="text1"/>
                <w:w w:val="75"/>
                <w:sz w:val="18"/>
              </w:rPr>
              <w:t>mínima 450 palabras</w:t>
            </w:r>
          </w:p>
        </w:tc>
        <w:tc>
          <w:tcPr>
            <w:tcW w:w="2446" w:type="dxa"/>
            <w:shd w:val="clear" w:color="auto" w:fill="DBDBDB" w:themeFill="accent3" w:themeFillTint="66"/>
          </w:tcPr>
          <w:p w:rsidR="00655CC0" w:rsidRPr="00AB04D8" w:rsidRDefault="00655CC0" w:rsidP="00A73790">
            <w:pPr>
              <w:pStyle w:val="TableParagraph"/>
              <w:ind w:left="52" w:right="234"/>
              <w:jc w:val="both"/>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El texto cumple, con al menos, 450 palabras.</w:t>
            </w:r>
          </w:p>
        </w:tc>
        <w:tc>
          <w:tcPr>
            <w:tcW w:w="2303" w:type="dxa"/>
            <w:shd w:val="clear" w:color="auto" w:fill="DBDBDB" w:themeFill="accent3" w:themeFillTint="66"/>
          </w:tcPr>
          <w:p w:rsidR="00655CC0" w:rsidRPr="00AB04D8" w:rsidRDefault="00655CC0" w:rsidP="00A73790">
            <w:pPr>
              <w:pStyle w:val="TableParagraph"/>
              <w:ind w:right="149"/>
              <w:jc w:val="center"/>
              <w:rPr>
                <w:rFonts w:ascii="Gill Sans MT" w:hAnsi="Gill Sans MT"/>
                <w:color w:val="000000" w:themeColor="text1"/>
                <w:spacing w:val="-4"/>
                <w:w w:val="77"/>
                <w:sz w:val="18"/>
              </w:rPr>
            </w:pPr>
          </w:p>
          <w:p w:rsidR="00655CC0" w:rsidRPr="00AB04D8" w:rsidRDefault="00655CC0" w:rsidP="00A73790">
            <w:pPr>
              <w:pStyle w:val="TableParagraph"/>
              <w:ind w:right="149"/>
              <w:jc w:val="center"/>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w:t>
            </w:r>
          </w:p>
        </w:tc>
        <w:tc>
          <w:tcPr>
            <w:tcW w:w="2959" w:type="dxa"/>
            <w:shd w:val="clear" w:color="auto" w:fill="DBDBDB" w:themeFill="accent3" w:themeFillTint="66"/>
          </w:tcPr>
          <w:p w:rsidR="00655CC0" w:rsidRPr="00AB04D8" w:rsidRDefault="00655CC0" w:rsidP="00A73790">
            <w:pPr>
              <w:pStyle w:val="TableParagraph"/>
              <w:ind w:right="110"/>
              <w:jc w:val="both"/>
              <w:rPr>
                <w:rFonts w:ascii="Gill Sans MT" w:hAnsi="Gill Sans MT"/>
                <w:color w:val="000000" w:themeColor="text1"/>
                <w:spacing w:val="-4"/>
                <w:w w:val="77"/>
                <w:sz w:val="18"/>
              </w:rPr>
            </w:pPr>
            <w:r w:rsidRPr="00AB04D8">
              <w:rPr>
                <w:rFonts w:ascii="Gill Sans MT" w:hAnsi="Gill Sans MT"/>
                <w:color w:val="000000" w:themeColor="text1"/>
                <w:spacing w:val="-4"/>
                <w:w w:val="77"/>
                <w:sz w:val="18"/>
              </w:rPr>
              <w:t>El texto no cumple con el mínimo requerido de palabras.</w:t>
            </w:r>
          </w:p>
        </w:tc>
      </w:tr>
    </w:tbl>
    <w:p w:rsidR="00655CC0" w:rsidRDefault="00655CC0" w:rsidP="000938C1">
      <w:pPr>
        <w:spacing w:line="276" w:lineRule="auto"/>
        <w:rPr>
          <w:rFonts w:ascii="Tahoma" w:hAnsi="Tahoma" w:cs="Tahoma"/>
          <w:sz w:val="22"/>
          <w:szCs w:val="22"/>
          <w:lang w:val="es-ES"/>
        </w:rPr>
      </w:pPr>
    </w:p>
    <w:p w:rsidR="00655CC0" w:rsidRPr="00824274" w:rsidRDefault="00655CC0" w:rsidP="000938C1">
      <w:pPr>
        <w:spacing w:line="276" w:lineRule="auto"/>
        <w:rPr>
          <w:rFonts w:ascii="Tahoma" w:hAnsi="Tahoma" w:cs="Tahoma"/>
          <w:b/>
          <w:sz w:val="22"/>
          <w:szCs w:val="22"/>
          <w:lang w:val="es-ES"/>
        </w:rPr>
      </w:pPr>
      <w:r w:rsidRPr="00824274">
        <w:rPr>
          <w:rFonts w:ascii="Tahoma" w:hAnsi="Tahoma" w:cs="Tahoma"/>
          <w:b/>
          <w:sz w:val="22"/>
          <w:szCs w:val="22"/>
          <w:lang w:val="es-ES"/>
        </w:rPr>
        <w:t>Evalúa tu desempeño:</w:t>
      </w:r>
    </w:p>
    <w:p w:rsidR="00824274" w:rsidRDefault="00824274" w:rsidP="000938C1">
      <w:pPr>
        <w:spacing w:line="276" w:lineRule="auto"/>
        <w:rPr>
          <w:rFonts w:ascii="Tahoma" w:hAnsi="Tahoma" w:cs="Tahoma"/>
          <w:sz w:val="22"/>
          <w:szCs w:val="22"/>
          <w:lang w:val="es-ES"/>
        </w:rPr>
      </w:pPr>
    </w:p>
    <w:tbl>
      <w:tblPr>
        <w:tblStyle w:val="Tablaconcuadrcula"/>
        <w:tblW w:w="0" w:type="auto"/>
        <w:tblLook w:val="04A0" w:firstRow="1" w:lastRow="0" w:firstColumn="1" w:lastColumn="0" w:noHBand="0" w:noVBand="1"/>
      </w:tblPr>
      <w:tblGrid>
        <w:gridCol w:w="3356"/>
        <w:gridCol w:w="3357"/>
        <w:gridCol w:w="3357"/>
      </w:tblGrid>
      <w:tr w:rsidR="00655CC0" w:rsidTr="00824274">
        <w:tc>
          <w:tcPr>
            <w:tcW w:w="3356" w:type="dxa"/>
            <w:shd w:val="clear" w:color="auto" w:fill="8EAADB" w:themeFill="accent1" w:themeFillTint="99"/>
          </w:tcPr>
          <w:p w:rsidR="00655CC0" w:rsidRDefault="00655CC0" w:rsidP="00824274">
            <w:pPr>
              <w:spacing w:line="276" w:lineRule="auto"/>
              <w:jc w:val="both"/>
              <w:rPr>
                <w:rFonts w:ascii="Tahoma" w:hAnsi="Tahoma" w:cs="Tahoma"/>
                <w:sz w:val="22"/>
                <w:szCs w:val="22"/>
                <w:lang w:val="es-ES"/>
              </w:rPr>
            </w:pPr>
            <w:r>
              <w:rPr>
                <w:rFonts w:ascii="Tahoma" w:hAnsi="Tahoma" w:cs="Tahoma"/>
                <w:sz w:val="22"/>
                <w:szCs w:val="22"/>
                <w:lang w:val="es-ES"/>
              </w:rPr>
              <w:t>¿Cuántas dimensiones tengo logradas? (L)</w:t>
            </w:r>
          </w:p>
        </w:tc>
        <w:tc>
          <w:tcPr>
            <w:tcW w:w="3357" w:type="dxa"/>
            <w:shd w:val="clear" w:color="auto" w:fill="8EAADB" w:themeFill="accent1" w:themeFillTint="99"/>
          </w:tcPr>
          <w:p w:rsidR="00655CC0" w:rsidRDefault="00655CC0" w:rsidP="00824274">
            <w:pPr>
              <w:spacing w:line="276" w:lineRule="auto"/>
              <w:jc w:val="both"/>
              <w:rPr>
                <w:rFonts w:ascii="Tahoma" w:hAnsi="Tahoma" w:cs="Tahoma"/>
                <w:sz w:val="22"/>
                <w:szCs w:val="22"/>
                <w:lang w:val="es-ES"/>
              </w:rPr>
            </w:pPr>
            <w:r>
              <w:rPr>
                <w:rFonts w:ascii="Tahoma" w:hAnsi="Tahoma" w:cs="Tahoma"/>
                <w:sz w:val="22"/>
                <w:szCs w:val="22"/>
                <w:lang w:val="es-ES"/>
              </w:rPr>
              <w:t xml:space="preserve">¿Cuántas dimensiones están medianamente logradas? (ML) </w:t>
            </w:r>
          </w:p>
        </w:tc>
        <w:tc>
          <w:tcPr>
            <w:tcW w:w="3357" w:type="dxa"/>
            <w:shd w:val="clear" w:color="auto" w:fill="8EAADB" w:themeFill="accent1" w:themeFillTint="99"/>
          </w:tcPr>
          <w:p w:rsidR="00655CC0" w:rsidRDefault="00655CC0" w:rsidP="00824274">
            <w:pPr>
              <w:spacing w:line="276" w:lineRule="auto"/>
              <w:jc w:val="both"/>
              <w:rPr>
                <w:rFonts w:ascii="Tahoma" w:hAnsi="Tahoma" w:cs="Tahoma"/>
                <w:sz w:val="22"/>
                <w:szCs w:val="22"/>
                <w:lang w:val="es-ES"/>
              </w:rPr>
            </w:pPr>
            <w:r>
              <w:rPr>
                <w:rFonts w:ascii="Tahoma" w:hAnsi="Tahoma" w:cs="Tahoma"/>
                <w:sz w:val="22"/>
                <w:szCs w:val="22"/>
                <w:lang w:val="es-ES"/>
              </w:rPr>
              <w:t>¿</w:t>
            </w:r>
            <w:r w:rsidR="00824274">
              <w:rPr>
                <w:rFonts w:ascii="Tahoma" w:hAnsi="Tahoma" w:cs="Tahoma"/>
                <w:sz w:val="22"/>
                <w:szCs w:val="22"/>
                <w:lang w:val="es-ES"/>
              </w:rPr>
              <w:t>En cuántas dimensiones necesito mejorar? (NL)</w:t>
            </w:r>
          </w:p>
        </w:tc>
      </w:tr>
      <w:tr w:rsidR="00655CC0" w:rsidTr="00655CC0">
        <w:tc>
          <w:tcPr>
            <w:tcW w:w="3356" w:type="dxa"/>
          </w:tcPr>
          <w:p w:rsidR="00655CC0" w:rsidRDefault="00655CC0" w:rsidP="000938C1">
            <w:pPr>
              <w:spacing w:line="276" w:lineRule="auto"/>
              <w:rPr>
                <w:rFonts w:ascii="Tahoma" w:hAnsi="Tahoma" w:cs="Tahoma"/>
                <w:sz w:val="22"/>
                <w:szCs w:val="22"/>
                <w:lang w:val="es-ES"/>
              </w:rPr>
            </w:pPr>
          </w:p>
          <w:p w:rsidR="00824274" w:rsidRDefault="00824274" w:rsidP="000938C1">
            <w:pPr>
              <w:spacing w:line="276" w:lineRule="auto"/>
              <w:rPr>
                <w:rFonts w:ascii="Tahoma" w:hAnsi="Tahoma" w:cs="Tahoma"/>
                <w:sz w:val="22"/>
                <w:szCs w:val="22"/>
                <w:lang w:val="es-ES"/>
              </w:rPr>
            </w:pPr>
          </w:p>
          <w:p w:rsidR="00824274" w:rsidRDefault="00824274" w:rsidP="000938C1">
            <w:pPr>
              <w:spacing w:line="276" w:lineRule="auto"/>
              <w:rPr>
                <w:rFonts w:ascii="Tahoma" w:hAnsi="Tahoma" w:cs="Tahoma"/>
                <w:sz w:val="22"/>
                <w:szCs w:val="22"/>
                <w:lang w:val="es-ES"/>
              </w:rPr>
            </w:pPr>
          </w:p>
        </w:tc>
        <w:tc>
          <w:tcPr>
            <w:tcW w:w="3357" w:type="dxa"/>
          </w:tcPr>
          <w:p w:rsidR="00655CC0" w:rsidRDefault="00655CC0" w:rsidP="000938C1">
            <w:pPr>
              <w:spacing w:line="276" w:lineRule="auto"/>
              <w:rPr>
                <w:rFonts w:ascii="Tahoma" w:hAnsi="Tahoma" w:cs="Tahoma"/>
                <w:sz w:val="22"/>
                <w:szCs w:val="22"/>
                <w:lang w:val="es-ES"/>
              </w:rPr>
            </w:pPr>
          </w:p>
        </w:tc>
        <w:tc>
          <w:tcPr>
            <w:tcW w:w="3357" w:type="dxa"/>
          </w:tcPr>
          <w:p w:rsidR="00655CC0" w:rsidRDefault="00655CC0" w:rsidP="000938C1">
            <w:pPr>
              <w:spacing w:line="276" w:lineRule="auto"/>
              <w:rPr>
                <w:rFonts w:ascii="Tahoma" w:hAnsi="Tahoma" w:cs="Tahoma"/>
                <w:sz w:val="22"/>
                <w:szCs w:val="22"/>
                <w:lang w:val="es-ES"/>
              </w:rPr>
            </w:pPr>
          </w:p>
        </w:tc>
      </w:tr>
    </w:tbl>
    <w:p w:rsidR="00655CC0" w:rsidRDefault="00655CC0" w:rsidP="00824274">
      <w:pPr>
        <w:spacing w:line="276" w:lineRule="auto"/>
        <w:jc w:val="both"/>
        <w:rPr>
          <w:rFonts w:ascii="Tahoma" w:hAnsi="Tahoma" w:cs="Tahoma"/>
          <w:sz w:val="22"/>
          <w:szCs w:val="22"/>
          <w:lang w:val="es-ES"/>
        </w:rPr>
      </w:pPr>
    </w:p>
    <w:tbl>
      <w:tblPr>
        <w:tblStyle w:val="Tablaconcuadrcula"/>
        <w:tblW w:w="0" w:type="auto"/>
        <w:tblLook w:val="04A0" w:firstRow="1" w:lastRow="0" w:firstColumn="1" w:lastColumn="0" w:noHBand="0" w:noVBand="1"/>
      </w:tblPr>
      <w:tblGrid>
        <w:gridCol w:w="2122"/>
        <w:gridCol w:w="7948"/>
      </w:tblGrid>
      <w:tr w:rsidR="00824274" w:rsidTr="00D21E32">
        <w:tc>
          <w:tcPr>
            <w:tcW w:w="2122" w:type="dxa"/>
            <w:shd w:val="clear" w:color="auto" w:fill="8EAADB" w:themeFill="accent1" w:themeFillTint="99"/>
          </w:tcPr>
          <w:p w:rsidR="00824274" w:rsidRDefault="00824274" w:rsidP="00824274">
            <w:pPr>
              <w:spacing w:line="276" w:lineRule="auto"/>
              <w:jc w:val="both"/>
              <w:rPr>
                <w:rFonts w:ascii="Tahoma" w:hAnsi="Tahoma" w:cs="Tahoma"/>
                <w:sz w:val="22"/>
                <w:szCs w:val="22"/>
                <w:lang w:val="es-ES"/>
              </w:rPr>
            </w:pPr>
            <w:r>
              <w:rPr>
                <w:rFonts w:ascii="Tahoma" w:hAnsi="Tahoma" w:cs="Tahoma"/>
                <w:sz w:val="22"/>
                <w:szCs w:val="22"/>
                <w:lang w:val="es-ES"/>
              </w:rPr>
              <w:t>¿Qué estrategias adoptaré para mejorar mi producción de textos?</w:t>
            </w:r>
          </w:p>
        </w:tc>
        <w:tc>
          <w:tcPr>
            <w:tcW w:w="7948" w:type="dxa"/>
          </w:tcPr>
          <w:p w:rsidR="00824274" w:rsidRDefault="00824274" w:rsidP="00824274">
            <w:pPr>
              <w:spacing w:line="276" w:lineRule="auto"/>
              <w:jc w:val="both"/>
              <w:rPr>
                <w:rFonts w:ascii="Tahoma" w:hAnsi="Tahoma" w:cs="Tahoma"/>
                <w:sz w:val="22"/>
                <w:szCs w:val="22"/>
                <w:lang w:val="es-ES"/>
              </w:rPr>
            </w:pPr>
          </w:p>
        </w:tc>
      </w:tr>
    </w:tbl>
    <w:p w:rsidR="00384697" w:rsidRPr="00384697" w:rsidRDefault="00384697" w:rsidP="00AA3AC0">
      <w:pPr>
        <w:tabs>
          <w:tab w:val="left" w:pos="1635"/>
        </w:tabs>
        <w:jc w:val="both"/>
        <w:rPr>
          <w:rFonts w:ascii="Tahoma" w:hAnsi="Tahoma" w:cs="Arial"/>
          <w:sz w:val="22"/>
          <w:szCs w:val="22"/>
          <w:lang w:bidi="es-ES"/>
        </w:rPr>
      </w:pPr>
    </w:p>
    <w:sectPr w:rsidR="00384697" w:rsidRPr="00384697" w:rsidSect="006B738E">
      <w:footerReference w:type="even" r:id="rId23"/>
      <w:footerReference w:type="default" r:id="rId24"/>
      <w:pgSz w:w="12240" w:h="20160" w:code="5"/>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FC9" w:rsidRDefault="00C40FC9" w:rsidP="00113620">
      <w:r>
        <w:separator/>
      </w:r>
    </w:p>
  </w:endnote>
  <w:endnote w:type="continuationSeparator" w:id="0">
    <w:p w:rsidR="00C40FC9" w:rsidRDefault="00C40FC9" w:rsidP="0011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528193"/>
      <w:docPartObj>
        <w:docPartGallery w:val="Page Numbers (Bottom of Page)"/>
        <w:docPartUnique/>
      </w:docPartObj>
    </w:sdtPr>
    <w:sdtEndPr>
      <w:rPr>
        <w:rStyle w:val="Nmerodepgina"/>
      </w:rPr>
    </w:sdtEndPr>
    <w:sdtContent>
      <w:p w:rsidR="0099168E" w:rsidRDefault="0099168E" w:rsidP="0099168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99168E" w:rsidRDefault="0099168E">
    <w:pPr>
      <w:pStyle w:val="Piedepgina"/>
    </w:pPr>
  </w:p>
  <w:p w:rsidR="0099168E" w:rsidRDefault="009916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3461183"/>
      <w:docPartObj>
        <w:docPartGallery w:val="Page Numbers (Bottom of Page)"/>
        <w:docPartUnique/>
      </w:docPartObj>
    </w:sdtPr>
    <w:sdtEndPr>
      <w:rPr>
        <w:rStyle w:val="Nmerodepgina"/>
      </w:rPr>
    </w:sdtEndPr>
    <w:sdtContent>
      <w:p w:rsidR="0099168E" w:rsidRDefault="0099168E" w:rsidP="0099168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99168E" w:rsidRDefault="0099168E">
    <w:pPr>
      <w:pStyle w:val="Piedepgina"/>
    </w:pPr>
  </w:p>
  <w:p w:rsidR="0099168E" w:rsidRDefault="009916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FC9" w:rsidRDefault="00C40FC9" w:rsidP="00113620">
      <w:r>
        <w:separator/>
      </w:r>
    </w:p>
  </w:footnote>
  <w:footnote w:type="continuationSeparator" w:id="0">
    <w:p w:rsidR="00C40FC9" w:rsidRDefault="00C40FC9" w:rsidP="00113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332B"/>
    <w:multiLevelType w:val="hybridMultilevel"/>
    <w:tmpl w:val="68F020CA"/>
    <w:lvl w:ilvl="0" w:tplc="32B25962">
      <w:start w:val="3"/>
      <w:numFmt w:val="decimal"/>
      <w:lvlText w:val="%1."/>
      <w:lvlJc w:val="left"/>
      <w:pPr>
        <w:ind w:left="396" w:hanging="397"/>
      </w:pPr>
      <w:rPr>
        <w:rFonts w:ascii="Calibri" w:eastAsia="Calibri" w:hAnsi="Calibri" w:cs="Calibri" w:hint="default"/>
        <w:b/>
        <w:bCs/>
        <w:color w:val="231F20"/>
        <w:w w:val="105"/>
        <w:sz w:val="21"/>
        <w:szCs w:val="21"/>
        <w:lang w:val="es-ES" w:eastAsia="es-ES" w:bidi="es-ES"/>
      </w:rPr>
    </w:lvl>
    <w:lvl w:ilvl="1" w:tplc="7A8A9D16">
      <w:start w:val="1"/>
      <w:numFmt w:val="lowerLetter"/>
      <w:lvlText w:val="%2."/>
      <w:lvlJc w:val="left"/>
      <w:pPr>
        <w:ind w:left="793" w:hanging="397"/>
      </w:pPr>
      <w:rPr>
        <w:rFonts w:ascii="Calibri" w:eastAsia="Calibri" w:hAnsi="Calibri" w:cs="Calibri" w:hint="default"/>
        <w:b/>
        <w:bCs/>
        <w:color w:val="231F20"/>
        <w:w w:val="103"/>
        <w:sz w:val="21"/>
        <w:szCs w:val="21"/>
        <w:lang w:val="es-ES" w:eastAsia="es-ES" w:bidi="es-ES"/>
      </w:rPr>
    </w:lvl>
    <w:lvl w:ilvl="2" w:tplc="C9B82BFA">
      <w:numFmt w:val="bullet"/>
      <w:lvlText w:val="•"/>
      <w:lvlJc w:val="left"/>
      <w:pPr>
        <w:ind w:left="1942" w:hanging="397"/>
      </w:pPr>
      <w:rPr>
        <w:rFonts w:hint="default"/>
        <w:lang w:val="es-ES" w:eastAsia="es-ES" w:bidi="es-ES"/>
      </w:rPr>
    </w:lvl>
    <w:lvl w:ilvl="3" w:tplc="627C8D78">
      <w:numFmt w:val="bullet"/>
      <w:lvlText w:val="•"/>
      <w:lvlJc w:val="left"/>
      <w:pPr>
        <w:ind w:left="3084" w:hanging="397"/>
      </w:pPr>
      <w:rPr>
        <w:rFonts w:hint="default"/>
        <w:lang w:val="es-ES" w:eastAsia="es-ES" w:bidi="es-ES"/>
      </w:rPr>
    </w:lvl>
    <w:lvl w:ilvl="4" w:tplc="C366A34C">
      <w:numFmt w:val="bullet"/>
      <w:lvlText w:val="•"/>
      <w:lvlJc w:val="left"/>
      <w:pPr>
        <w:ind w:left="4227" w:hanging="397"/>
      </w:pPr>
      <w:rPr>
        <w:rFonts w:hint="default"/>
        <w:lang w:val="es-ES" w:eastAsia="es-ES" w:bidi="es-ES"/>
      </w:rPr>
    </w:lvl>
    <w:lvl w:ilvl="5" w:tplc="0E369D60">
      <w:numFmt w:val="bullet"/>
      <w:lvlText w:val="•"/>
      <w:lvlJc w:val="left"/>
      <w:pPr>
        <w:ind w:left="5369" w:hanging="397"/>
      </w:pPr>
      <w:rPr>
        <w:rFonts w:hint="default"/>
        <w:lang w:val="es-ES" w:eastAsia="es-ES" w:bidi="es-ES"/>
      </w:rPr>
    </w:lvl>
    <w:lvl w:ilvl="6" w:tplc="E774CC76">
      <w:numFmt w:val="bullet"/>
      <w:lvlText w:val="•"/>
      <w:lvlJc w:val="left"/>
      <w:pPr>
        <w:ind w:left="6511" w:hanging="397"/>
      </w:pPr>
      <w:rPr>
        <w:rFonts w:hint="default"/>
        <w:lang w:val="es-ES" w:eastAsia="es-ES" w:bidi="es-ES"/>
      </w:rPr>
    </w:lvl>
    <w:lvl w:ilvl="7" w:tplc="529E0D44">
      <w:numFmt w:val="bullet"/>
      <w:lvlText w:val="•"/>
      <w:lvlJc w:val="left"/>
      <w:pPr>
        <w:ind w:left="7654" w:hanging="397"/>
      </w:pPr>
      <w:rPr>
        <w:rFonts w:hint="default"/>
        <w:lang w:val="es-ES" w:eastAsia="es-ES" w:bidi="es-ES"/>
      </w:rPr>
    </w:lvl>
    <w:lvl w:ilvl="8" w:tplc="260E5E22">
      <w:numFmt w:val="bullet"/>
      <w:lvlText w:val="•"/>
      <w:lvlJc w:val="left"/>
      <w:pPr>
        <w:ind w:left="8796" w:hanging="397"/>
      </w:pPr>
      <w:rPr>
        <w:rFonts w:hint="default"/>
        <w:lang w:val="es-ES" w:eastAsia="es-ES" w:bidi="es-ES"/>
      </w:rPr>
    </w:lvl>
  </w:abstractNum>
  <w:abstractNum w:abstractNumId="1" w15:restartNumberingAfterBreak="0">
    <w:nsid w:val="095537BE"/>
    <w:multiLevelType w:val="hybridMultilevel"/>
    <w:tmpl w:val="5D06407C"/>
    <w:lvl w:ilvl="0" w:tplc="E81617EE">
      <w:start w:val="5"/>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50250E"/>
    <w:multiLevelType w:val="hybridMultilevel"/>
    <w:tmpl w:val="9EE8AD9A"/>
    <w:lvl w:ilvl="0" w:tplc="8D0EE818">
      <w:start w:val="4"/>
      <w:numFmt w:val="decimal"/>
      <w:lvlText w:val="%1."/>
      <w:lvlJc w:val="left"/>
      <w:pPr>
        <w:ind w:left="720" w:hanging="360"/>
      </w:pPr>
      <w:rPr>
        <w:rFonts w:ascii="Calibri" w:eastAsia="Calibri" w:hAnsi="Calibri" w:cs="Calibri" w:hint="default"/>
        <w:b/>
        <w:bCs/>
        <w:color w:val="231F20"/>
        <w:spacing w:val="0"/>
        <w:w w:val="97"/>
        <w:sz w:val="21"/>
        <w:szCs w:val="21"/>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EF75CA0"/>
    <w:multiLevelType w:val="hybridMultilevel"/>
    <w:tmpl w:val="5E50773A"/>
    <w:lvl w:ilvl="0" w:tplc="64F6C5DA">
      <w:start w:val="1"/>
      <w:numFmt w:val="bullet"/>
      <w:lvlText w:val="•"/>
      <w:lvlJc w:val="left"/>
      <w:pPr>
        <w:tabs>
          <w:tab w:val="num" w:pos="720"/>
        </w:tabs>
        <w:ind w:left="720" w:hanging="360"/>
      </w:pPr>
      <w:rPr>
        <w:rFonts w:ascii="Arial" w:hAnsi="Arial" w:hint="default"/>
      </w:rPr>
    </w:lvl>
    <w:lvl w:ilvl="1" w:tplc="D86062D6" w:tentative="1">
      <w:start w:val="1"/>
      <w:numFmt w:val="bullet"/>
      <w:lvlText w:val="•"/>
      <w:lvlJc w:val="left"/>
      <w:pPr>
        <w:tabs>
          <w:tab w:val="num" w:pos="1440"/>
        </w:tabs>
        <w:ind w:left="1440" w:hanging="360"/>
      </w:pPr>
      <w:rPr>
        <w:rFonts w:ascii="Arial" w:hAnsi="Arial" w:hint="default"/>
      </w:rPr>
    </w:lvl>
    <w:lvl w:ilvl="2" w:tplc="31BECF7E" w:tentative="1">
      <w:start w:val="1"/>
      <w:numFmt w:val="bullet"/>
      <w:lvlText w:val="•"/>
      <w:lvlJc w:val="left"/>
      <w:pPr>
        <w:tabs>
          <w:tab w:val="num" w:pos="2160"/>
        </w:tabs>
        <w:ind w:left="2160" w:hanging="360"/>
      </w:pPr>
      <w:rPr>
        <w:rFonts w:ascii="Arial" w:hAnsi="Arial" w:hint="default"/>
      </w:rPr>
    </w:lvl>
    <w:lvl w:ilvl="3" w:tplc="CFD80CAA" w:tentative="1">
      <w:start w:val="1"/>
      <w:numFmt w:val="bullet"/>
      <w:lvlText w:val="•"/>
      <w:lvlJc w:val="left"/>
      <w:pPr>
        <w:tabs>
          <w:tab w:val="num" w:pos="2880"/>
        </w:tabs>
        <w:ind w:left="2880" w:hanging="360"/>
      </w:pPr>
      <w:rPr>
        <w:rFonts w:ascii="Arial" w:hAnsi="Arial" w:hint="default"/>
      </w:rPr>
    </w:lvl>
    <w:lvl w:ilvl="4" w:tplc="14EE6454" w:tentative="1">
      <w:start w:val="1"/>
      <w:numFmt w:val="bullet"/>
      <w:lvlText w:val="•"/>
      <w:lvlJc w:val="left"/>
      <w:pPr>
        <w:tabs>
          <w:tab w:val="num" w:pos="3600"/>
        </w:tabs>
        <w:ind w:left="3600" w:hanging="360"/>
      </w:pPr>
      <w:rPr>
        <w:rFonts w:ascii="Arial" w:hAnsi="Arial" w:hint="default"/>
      </w:rPr>
    </w:lvl>
    <w:lvl w:ilvl="5" w:tplc="4AA4F5FC" w:tentative="1">
      <w:start w:val="1"/>
      <w:numFmt w:val="bullet"/>
      <w:lvlText w:val="•"/>
      <w:lvlJc w:val="left"/>
      <w:pPr>
        <w:tabs>
          <w:tab w:val="num" w:pos="4320"/>
        </w:tabs>
        <w:ind w:left="4320" w:hanging="360"/>
      </w:pPr>
      <w:rPr>
        <w:rFonts w:ascii="Arial" w:hAnsi="Arial" w:hint="default"/>
      </w:rPr>
    </w:lvl>
    <w:lvl w:ilvl="6" w:tplc="85B040B0" w:tentative="1">
      <w:start w:val="1"/>
      <w:numFmt w:val="bullet"/>
      <w:lvlText w:val="•"/>
      <w:lvlJc w:val="left"/>
      <w:pPr>
        <w:tabs>
          <w:tab w:val="num" w:pos="5040"/>
        </w:tabs>
        <w:ind w:left="5040" w:hanging="360"/>
      </w:pPr>
      <w:rPr>
        <w:rFonts w:ascii="Arial" w:hAnsi="Arial" w:hint="default"/>
      </w:rPr>
    </w:lvl>
    <w:lvl w:ilvl="7" w:tplc="1402FA6A" w:tentative="1">
      <w:start w:val="1"/>
      <w:numFmt w:val="bullet"/>
      <w:lvlText w:val="•"/>
      <w:lvlJc w:val="left"/>
      <w:pPr>
        <w:tabs>
          <w:tab w:val="num" w:pos="5760"/>
        </w:tabs>
        <w:ind w:left="5760" w:hanging="360"/>
      </w:pPr>
      <w:rPr>
        <w:rFonts w:ascii="Arial" w:hAnsi="Arial" w:hint="default"/>
      </w:rPr>
    </w:lvl>
    <w:lvl w:ilvl="8" w:tplc="6F8494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B947F9"/>
    <w:multiLevelType w:val="hybridMultilevel"/>
    <w:tmpl w:val="69E8828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3683FD4"/>
    <w:multiLevelType w:val="hybridMultilevel"/>
    <w:tmpl w:val="F2A09D1C"/>
    <w:lvl w:ilvl="0" w:tplc="DC681FB8">
      <w:start w:val="1"/>
      <w:numFmt w:val="bullet"/>
      <w:lvlText w:val="•"/>
      <w:lvlJc w:val="left"/>
      <w:pPr>
        <w:tabs>
          <w:tab w:val="num" w:pos="720"/>
        </w:tabs>
        <w:ind w:left="720" w:hanging="360"/>
      </w:pPr>
      <w:rPr>
        <w:rFonts w:ascii="Arial" w:hAnsi="Arial" w:hint="default"/>
      </w:rPr>
    </w:lvl>
    <w:lvl w:ilvl="1" w:tplc="5512FAAA" w:tentative="1">
      <w:start w:val="1"/>
      <w:numFmt w:val="bullet"/>
      <w:lvlText w:val="•"/>
      <w:lvlJc w:val="left"/>
      <w:pPr>
        <w:tabs>
          <w:tab w:val="num" w:pos="1440"/>
        </w:tabs>
        <w:ind w:left="1440" w:hanging="360"/>
      </w:pPr>
      <w:rPr>
        <w:rFonts w:ascii="Arial" w:hAnsi="Arial" w:hint="default"/>
      </w:rPr>
    </w:lvl>
    <w:lvl w:ilvl="2" w:tplc="DD70BF3C" w:tentative="1">
      <w:start w:val="1"/>
      <w:numFmt w:val="bullet"/>
      <w:lvlText w:val="•"/>
      <w:lvlJc w:val="left"/>
      <w:pPr>
        <w:tabs>
          <w:tab w:val="num" w:pos="2160"/>
        </w:tabs>
        <w:ind w:left="2160" w:hanging="360"/>
      </w:pPr>
      <w:rPr>
        <w:rFonts w:ascii="Arial" w:hAnsi="Arial" w:hint="default"/>
      </w:rPr>
    </w:lvl>
    <w:lvl w:ilvl="3" w:tplc="0E809B9A" w:tentative="1">
      <w:start w:val="1"/>
      <w:numFmt w:val="bullet"/>
      <w:lvlText w:val="•"/>
      <w:lvlJc w:val="left"/>
      <w:pPr>
        <w:tabs>
          <w:tab w:val="num" w:pos="2880"/>
        </w:tabs>
        <w:ind w:left="2880" w:hanging="360"/>
      </w:pPr>
      <w:rPr>
        <w:rFonts w:ascii="Arial" w:hAnsi="Arial" w:hint="default"/>
      </w:rPr>
    </w:lvl>
    <w:lvl w:ilvl="4" w:tplc="013EE0AA" w:tentative="1">
      <w:start w:val="1"/>
      <w:numFmt w:val="bullet"/>
      <w:lvlText w:val="•"/>
      <w:lvlJc w:val="left"/>
      <w:pPr>
        <w:tabs>
          <w:tab w:val="num" w:pos="3600"/>
        </w:tabs>
        <w:ind w:left="3600" w:hanging="360"/>
      </w:pPr>
      <w:rPr>
        <w:rFonts w:ascii="Arial" w:hAnsi="Arial" w:hint="default"/>
      </w:rPr>
    </w:lvl>
    <w:lvl w:ilvl="5" w:tplc="7EB43554" w:tentative="1">
      <w:start w:val="1"/>
      <w:numFmt w:val="bullet"/>
      <w:lvlText w:val="•"/>
      <w:lvlJc w:val="left"/>
      <w:pPr>
        <w:tabs>
          <w:tab w:val="num" w:pos="4320"/>
        </w:tabs>
        <w:ind w:left="4320" w:hanging="360"/>
      </w:pPr>
      <w:rPr>
        <w:rFonts w:ascii="Arial" w:hAnsi="Arial" w:hint="default"/>
      </w:rPr>
    </w:lvl>
    <w:lvl w:ilvl="6" w:tplc="5E36CF2A" w:tentative="1">
      <w:start w:val="1"/>
      <w:numFmt w:val="bullet"/>
      <w:lvlText w:val="•"/>
      <w:lvlJc w:val="left"/>
      <w:pPr>
        <w:tabs>
          <w:tab w:val="num" w:pos="5040"/>
        </w:tabs>
        <w:ind w:left="5040" w:hanging="360"/>
      </w:pPr>
      <w:rPr>
        <w:rFonts w:ascii="Arial" w:hAnsi="Arial" w:hint="default"/>
      </w:rPr>
    </w:lvl>
    <w:lvl w:ilvl="7" w:tplc="1916D620" w:tentative="1">
      <w:start w:val="1"/>
      <w:numFmt w:val="bullet"/>
      <w:lvlText w:val="•"/>
      <w:lvlJc w:val="left"/>
      <w:pPr>
        <w:tabs>
          <w:tab w:val="num" w:pos="5760"/>
        </w:tabs>
        <w:ind w:left="5760" w:hanging="360"/>
      </w:pPr>
      <w:rPr>
        <w:rFonts w:ascii="Arial" w:hAnsi="Arial" w:hint="default"/>
      </w:rPr>
    </w:lvl>
    <w:lvl w:ilvl="8" w:tplc="4AC036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0A4313"/>
    <w:multiLevelType w:val="hybridMultilevel"/>
    <w:tmpl w:val="F46A49BA"/>
    <w:lvl w:ilvl="0" w:tplc="00B6828E">
      <w:start w:val="5"/>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9C6EB5"/>
    <w:multiLevelType w:val="hybridMultilevel"/>
    <w:tmpl w:val="CC3211C6"/>
    <w:lvl w:ilvl="0" w:tplc="3B7C51B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D3950B9"/>
    <w:multiLevelType w:val="hybridMultilevel"/>
    <w:tmpl w:val="07E66B1C"/>
    <w:lvl w:ilvl="0" w:tplc="9BE061CE">
      <w:numFmt w:val="bullet"/>
      <w:lvlText w:val="-"/>
      <w:lvlJc w:val="left"/>
      <w:pPr>
        <w:ind w:left="410" w:hanging="286"/>
      </w:pPr>
      <w:rPr>
        <w:rFonts w:ascii="Verdana" w:eastAsia="Verdana" w:hAnsi="Verdana" w:cs="Verdana" w:hint="default"/>
        <w:w w:val="99"/>
        <w:sz w:val="20"/>
        <w:szCs w:val="20"/>
        <w:lang w:val="es-ES" w:eastAsia="es-ES" w:bidi="es-ES"/>
      </w:rPr>
    </w:lvl>
    <w:lvl w:ilvl="1" w:tplc="7786E366">
      <w:numFmt w:val="bullet"/>
      <w:lvlText w:val="•"/>
      <w:lvlJc w:val="left"/>
      <w:pPr>
        <w:ind w:left="828" w:hanging="286"/>
      </w:pPr>
      <w:rPr>
        <w:rFonts w:hint="default"/>
        <w:lang w:val="es-ES" w:eastAsia="es-ES" w:bidi="es-ES"/>
      </w:rPr>
    </w:lvl>
    <w:lvl w:ilvl="2" w:tplc="857C6BAE">
      <w:numFmt w:val="bullet"/>
      <w:lvlText w:val="•"/>
      <w:lvlJc w:val="left"/>
      <w:pPr>
        <w:ind w:left="1236" w:hanging="286"/>
      </w:pPr>
      <w:rPr>
        <w:rFonts w:hint="default"/>
        <w:lang w:val="es-ES" w:eastAsia="es-ES" w:bidi="es-ES"/>
      </w:rPr>
    </w:lvl>
    <w:lvl w:ilvl="3" w:tplc="55785CB2">
      <w:numFmt w:val="bullet"/>
      <w:lvlText w:val="•"/>
      <w:lvlJc w:val="left"/>
      <w:pPr>
        <w:ind w:left="1645" w:hanging="286"/>
      </w:pPr>
      <w:rPr>
        <w:rFonts w:hint="default"/>
        <w:lang w:val="es-ES" w:eastAsia="es-ES" w:bidi="es-ES"/>
      </w:rPr>
    </w:lvl>
    <w:lvl w:ilvl="4" w:tplc="B40A8980">
      <w:numFmt w:val="bullet"/>
      <w:lvlText w:val="•"/>
      <w:lvlJc w:val="left"/>
      <w:pPr>
        <w:ind w:left="2053" w:hanging="286"/>
      </w:pPr>
      <w:rPr>
        <w:rFonts w:hint="default"/>
        <w:lang w:val="es-ES" w:eastAsia="es-ES" w:bidi="es-ES"/>
      </w:rPr>
    </w:lvl>
    <w:lvl w:ilvl="5" w:tplc="94B8BC0E">
      <w:numFmt w:val="bullet"/>
      <w:lvlText w:val="•"/>
      <w:lvlJc w:val="left"/>
      <w:pPr>
        <w:ind w:left="2462" w:hanging="286"/>
      </w:pPr>
      <w:rPr>
        <w:rFonts w:hint="default"/>
        <w:lang w:val="es-ES" w:eastAsia="es-ES" w:bidi="es-ES"/>
      </w:rPr>
    </w:lvl>
    <w:lvl w:ilvl="6" w:tplc="12940E80">
      <w:numFmt w:val="bullet"/>
      <w:lvlText w:val="•"/>
      <w:lvlJc w:val="left"/>
      <w:pPr>
        <w:ind w:left="2870" w:hanging="286"/>
      </w:pPr>
      <w:rPr>
        <w:rFonts w:hint="default"/>
        <w:lang w:val="es-ES" w:eastAsia="es-ES" w:bidi="es-ES"/>
      </w:rPr>
    </w:lvl>
    <w:lvl w:ilvl="7" w:tplc="81C26FF2">
      <w:numFmt w:val="bullet"/>
      <w:lvlText w:val="•"/>
      <w:lvlJc w:val="left"/>
      <w:pPr>
        <w:ind w:left="3278" w:hanging="286"/>
      </w:pPr>
      <w:rPr>
        <w:rFonts w:hint="default"/>
        <w:lang w:val="es-ES" w:eastAsia="es-ES" w:bidi="es-ES"/>
      </w:rPr>
    </w:lvl>
    <w:lvl w:ilvl="8" w:tplc="F77285C6">
      <w:numFmt w:val="bullet"/>
      <w:lvlText w:val="•"/>
      <w:lvlJc w:val="left"/>
      <w:pPr>
        <w:ind w:left="3687" w:hanging="286"/>
      </w:pPr>
      <w:rPr>
        <w:rFonts w:hint="default"/>
        <w:lang w:val="es-ES" w:eastAsia="es-ES" w:bidi="es-ES"/>
      </w:rPr>
    </w:lvl>
  </w:abstractNum>
  <w:abstractNum w:abstractNumId="9" w15:restartNumberingAfterBreak="0">
    <w:nsid w:val="1E002792"/>
    <w:multiLevelType w:val="hybridMultilevel"/>
    <w:tmpl w:val="35F09B76"/>
    <w:lvl w:ilvl="0" w:tplc="3B7C51B4">
      <w:start w:val="1"/>
      <w:numFmt w:val="bullet"/>
      <w:lvlText w:val=""/>
      <w:lvlJc w:val="left"/>
      <w:pPr>
        <w:ind w:left="643" w:hanging="360"/>
      </w:pPr>
      <w:rPr>
        <w:rFonts w:ascii="Symbol" w:hAnsi="Symbol" w:hint="default"/>
        <w:color w:val="auto"/>
      </w:rPr>
    </w:lvl>
    <w:lvl w:ilvl="1" w:tplc="6EDA33FE">
      <w:start w:val="5"/>
      <w:numFmt w:val="bullet"/>
      <w:lvlText w:val="-"/>
      <w:lvlJc w:val="left"/>
      <w:pPr>
        <w:ind w:left="1363" w:hanging="360"/>
      </w:pPr>
      <w:rPr>
        <w:rFonts w:ascii="Tahoma" w:eastAsia="Times New Roman" w:hAnsi="Tahoma" w:cs="Tahoma" w:hint="default"/>
      </w:rPr>
    </w:lvl>
    <w:lvl w:ilvl="2" w:tplc="040A0005" w:tentative="1">
      <w:start w:val="1"/>
      <w:numFmt w:val="bullet"/>
      <w:lvlText w:val=""/>
      <w:lvlJc w:val="left"/>
      <w:pPr>
        <w:ind w:left="2083" w:hanging="360"/>
      </w:pPr>
      <w:rPr>
        <w:rFonts w:ascii="Wingdings" w:hAnsi="Wingdings" w:hint="default"/>
      </w:rPr>
    </w:lvl>
    <w:lvl w:ilvl="3" w:tplc="040A0001" w:tentative="1">
      <w:start w:val="1"/>
      <w:numFmt w:val="bullet"/>
      <w:lvlText w:val=""/>
      <w:lvlJc w:val="left"/>
      <w:pPr>
        <w:ind w:left="2803" w:hanging="360"/>
      </w:pPr>
      <w:rPr>
        <w:rFonts w:ascii="Symbol" w:hAnsi="Symbol" w:hint="default"/>
      </w:rPr>
    </w:lvl>
    <w:lvl w:ilvl="4" w:tplc="040A0003" w:tentative="1">
      <w:start w:val="1"/>
      <w:numFmt w:val="bullet"/>
      <w:lvlText w:val="o"/>
      <w:lvlJc w:val="left"/>
      <w:pPr>
        <w:ind w:left="3523" w:hanging="360"/>
      </w:pPr>
      <w:rPr>
        <w:rFonts w:ascii="Courier New" w:hAnsi="Courier New" w:cs="Courier New" w:hint="default"/>
      </w:rPr>
    </w:lvl>
    <w:lvl w:ilvl="5" w:tplc="040A0005" w:tentative="1">
      <w:start w:val="1"/>
      <w:numFmt w:val="bullet"/>
      <w:lvlText w:val=""/>
      <w:lvlJc w:val="left"/>
      <w:pPr>
        <w:ind w:left="4243" w:hanging="360"/>
      </w:pPr>
      <w:rPr>
        <w:rFonts w:ascii="Wingdings" w:hAnsi="Wingdings" w:hint="default"/>
      </w:rPr>
    </w:lvl>
    <w:lvl w:ilvl="6" w:tplc="040A0001" w:tentative="1">
      <w:start w:val="1"/>
      <w:numFmt w:val="bullet"/>
      <w:lvlText w:val=""/>
      <w:lvlJc w:val="left"/>
      <w:pPr>
        <w:ind w:left="4963" w:hanging="360"/>
      </w:pPr>
      <w:rPr>
        <w:rFonts w:ascii="Symbol" w:hAnsi="Symbol" w:hint="default"/>
      </w:rPr>
    </w:lvl>
    <w:lvl w:ilvl="7" w:tplc="040A0003" w:tentative="1">
      <w:start w:val="1"/>
      <w:numFmt w:val="bullet"/>
      <w:lvlText w:val="o"/>
      <w:lvlJc w:val="left"/>
      <w:pPr>
        <w:ind w:left="5683" w:hanging="360"/>
      </w:pPr>
      <w:rPr>
        <w:rFonts w:ascii="Courier New" w:hAnsi="Courier New" w:cs="Courier New" w:hint="default"/>
      </w:rPr>
    </w:lvl>
    <w:lvl w:ilvl="8" w:tplc="040A0005" w:tentative="1">
      <w:start w:val="1"/>
      <w:numFmt w:val="bullet"/>
      <w:lvlText w:val=""/>
      <w:lvlJc w:val="left"/>
      <w:pPr>
        <w:ind w:left="6403" w:hanging="360"/>
      </w:pPr>
      <w:rPr>
        <w:rFonts w:ascii="Wingdings" w:hAnsi="Wingdings" w:hint="default"/>
      </w:rPr>
    </w:lvl>
  </w:abstractNum>
  <w:abstractNum w:abstractNumId="10" w15:restartNumberingAfterBreak="0">
    <w:nsid w:val="251429A7"/>
    <w:multiLevelType w:val="hybridMultilevel"/>
    <w:tmpl w:val="675C91AC"/>
    <w:lvl w:ilvl="0" w:tplc="3B7C51B4">
      <w:start w:val="1"/>
      <w:numFmt w:val="bullet"/>
      <w:lvlText w:val=""/>
      <w:lvlJc w:val="left"/>
      <w:pPr>
        <w:ind w:left="720" w:hanging="360"/>
      </w:pPr>
      <w:rPr>
        <w:rFonts w:ascii="Symbol" w:hAnsi="Symbol" w:hint="default"/>
        <w:color w:val="auto"/>
      </w:rPr>
    </w:lvl>
    <w:lvl w:ilvl="1" w:tplc="3B7C51B4">
      <w:start w:val="1"/>
      <w:numFmt w:val="bullet"/>
      <w:lvlText w:val=""/>
      <w:lvlJc w:val="left"/>
      <w:pPr>
        <w:ind w:left="643" w:hanging="360"/>
      </w:pPr>
      <w:rPr>
        <w:rFonts w:ascii="Symbol" w:hAnsi="Symbol" w:hint="default"/>
        <w:color w:val="auto"/>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8E40076"/>
    <w:multiLevelType w:val="hybridMultilevel"/>
    <w:tmpl w:val="A7BC7A2C"/>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8FF7C3C"/>
    <w:multiLevelType w:val="hybridMultilevel"/>
    <w:tmpl w:val="AEE297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CE63F87"/>
    <w:multiLevelType w:val="multilevel"/>
    <w:tmpl w:val="CEC6FB0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252703"/>
    <w:multiLevelType w:val="hybridMultilevel"/>
    <w:tmpl w:val="4CAA64BA"/>
    <w:lvl w:ilvl="0" w:tplc="040A0001">
      <w:start w:val="1"/>
      <w:numFmt w:val="bullet"/>
      <w:lvlText w:val=""/>
      <w:lvlJc w:val="left"/>
      <w:pPr>
        <w:ind w:left="1210" w:hanging="360"/>
      </w:pPr>
      <w:rPr>
        <w:rFonts w:ascii="Symbol" w:hAnsi="Symbol" w:hint="default"/>
      </w:rPr>
    </w:lvl>
    <w:lvl w:ilvl="1" w:tplc="040A0003" w:tentative="1">
      <w:start w:val="1"/>
      <w:numFmt w:val="bullet"/>
      <w:lvlText w:val="o"/>
      <w:lvlJc w:val="left"/>
      <w:pPr>
        <w:ind w:left="2005" w:hanging="360"/>
      </w:pPr>
      <w:rPr>
        <w:rFonts w:ascii="Courier New" w:hAnsi="Courier New" w:cs="Courier New" w:hint="default"/>
      </w:rPr>
    </w:lvl>
    <w:lvl w:ilvl="2" w:tplc="040A0005" w:tentative="1">
      <w:start w:val="1"/>
      <w:numFmt w:val="bullet"/>
      <w:lvlText w:val=""/>
      <w:lvlJc w:val="left"/>
      <w:pPr>
        <w:ind w:left="2725" w:hanging="360"/>
      </w:pPr>
      <w:rPr>
        <w:rFonts w:ascii="Wingdings" w:hAnsi="Wingdings" w:hint="default"/>
      </w:rPr>
    </w:lvl>
    <w:lvl w:ilvl="3" w:tplc="040A0001" w:tentative="1">
      <w:start w:val="1"/>
      <w:numFmt w:val="bullet"/>
      <w:lvlText w:val=""/>
      <w:lvlJc w:val="left"/>
      <w:pPr>
        <w:ind w:left="3445" w:hanging="360"/>
      </w:pPr>
      <w:rPr>
        <w:rFonts w:ascii="Symbol" w:hAnsi="Symbol" w:hint="default"/>
      </w:rPr>
    </w:lvl>
    <w:lvl w:ilvl="4" w:tplc="040A0003" w:tentative="1">
      <w:start w:val="1"/>
      <w:numFmt w:val="bullet"/>
      <w:lvlText w:val="o"/>
      <w:lvlJc w:val="left"/>
      <w:pPr>
        <w:ind w:left="4165" w:hanging="360"/>
      </w:pPr>
      <w:rPr>
        <w:rFonts w:ascii="Courier New" w:hAnsi="Courier New" w:cs="Courier New" w:hint="default"/>
      </w:rPr>
    </w:lvl>
    <w:lvl w:ilvl="5" w:tplc="040A0005" w:tentative="1">
      <w:start w:val="1"/>
      <w:numFmt w:val="bullet"/>
      <w:lvlText w:val=""/>
      <w:lvlJc w:val="left"/>
      <w:pPr>
        <w:ind w:left="4885" w:hanging="360"/>
      </w:pPr>
      <w:rPr>
        <w:rFonts w:ascii="Wingdings" w:hAnsi="Wingdings" w:hint="default"/>
      </w:rPr>
    </w:lvl>
    <w:lvl w:ilvl="6" w:tplc="040A0001" w:tentative="1">
      <w:start w:val="1"/>
      <w:numFmt w:val="bullet"/>
      <w:lvlText w:val=""/>
      <w:lvlJc w:val="left"/>
      <w:pPr>
        <w:ind w:left="5605" w:hanging="360"/>
      </w:pPr>
      <w:rPr>
        <w:rFonts w:ascii="Symbol" w:hAnsi="Symbol" w:hint="default"/>
      </w:rPr>
    </w:lvl>
    <w:lvl w:ilvl="7" w:tplc="040A0003" w:tentative="1">
      <w:start w:val="1"/>
      <w:numFmt w:val="bullet"/>
      <w:lvlText w:val="o"/>
      <w:lvlJc w:val="left"/>
      <w:pPr>
        <w:ind w:left="6325" w:hanging="360"/>
      </w:pPr>
      <w:rPr>
        <w:rFonts w:ascii="Courier New" w:hAnsi="Courier New" w:cs="Courier New" w:hint="default"/>
      </w:rPr>
    </w:lvl>
    <w:lvl w:ilvl="8" w:tplc="040A0005" w:tentative="1">
      <w:start w:val="1"/>
      <w:numFmt w:val="bullet"/>
      <w:lvlText w:val=""/>
      <w:lvlJc w:val="left"/>
      <w:pPr>
        <w:ind w:left="7045" w:hanging="360"/>
      </w:pPr>
      <w:rPr>
        <w:rFonts w:ascii="Wingdings" w:hAnsi="Wingdings" w:hint="default"/>
      </w:rPr>
    </w:lvl>
  </w:abstractNum>
  <w:abstractNum w:abstractNumId="15" w15:restartNumberingAfterBreak="0">
    <w:nsid w:val="37CA7014"/>
    <w:multiLevelType w:val="hybridMultilevel"/>
    <w:tmpl w:val="8F1EF836"/>
    <w:lvl w:ilvl="0" w:tplc="3B7C51B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87936F1"/>
    <w:multiLevelType w:val="hybridMultilevel"/>
    <w:tmpl w:val="D9308FCA"/>
    <w:lvl w:ilvl="0" w:tplc="040A0001">
      <w:start w:val="1"/>
      <w:numFmt w:val="bullet"/>
      <w:lvlText w:val=""/>
      <w:lvlJc w:val="left"/>
      <w:pPr>
        <w:ind w:left="1210" w:hanging="360"/>
      </w:pPr>
      <w:rPr>
        <w:rFonts w:ascii="Symbol" w:hAnsi="Symbol" w:hint="default"/>
      </w:rPr>
    </w:lvl>
    <w:lvl w:ilvl="1" w:tplc="040A0003" w:tentative="1">
      <w:start w:val="1"/>
      <w:numFmt w:val="bullet"/>
      <w:lvlText w:val="o"/>
      <w:lvlJc w:val="left"/>
      <w:pPr>
        <w:ind w:left="1640" w:hanging="360"/>
      </w:pPr>
      <w:rPr>
        <w:rFonts w:ascii="Courier New" w:hAnsi="Courier New" w:cs="Courier New" w:hint="default"/>
      </w:rPr>
    </w:lvl>
    <w:lvl w:ilvl="2" w:tplc="040A0005" w:tentative="1">
      <w:start w:val="1"/>
      <w:numFmt w:val="bullet"/>
      <w:lvlText w:val=""/>
      <w:lvlJc w:val="left"/>
      <w:pPr>
        <w:ind w:left="2360" w:hanging="360"/>
      </w:pPr>
      <w:rPr>
        <w:rFonts w:ascii="Wingdings" w:hAnsi="Wingdings" w:hint="default"/>
      </w:rPr>
    </w:lvl>
    <w:lvl w:ilvl="3" w:tplc="040A0001" w:tentative="1">
      <w:start w:val="1"/>
      <w:numFmt w:val="bullet"/>
      <w:lvlText w:val=""/>
      <w:lvlJc w:val="left"/>
      <w:pPr>
        <w:ind w:left="3080" w:hanging="360"/>
      </w:pPr>
      <w:rPr>
        <w:rFonts w:ascii="Symbol" w:hAnsi="Symbol" w:hint="default"/>
      </w:rPr>
    </w:lvl>
    <w:lvl w:ilvl="4" w:tplc="040A0003" w:tentative="1">
      <w:start w:val="1"/>
      <w:numFmt w:val="bullet"/>
      <w:lvlText w:val="o"/>
      <w:lvlJc w:val="left"/>
      <w:pPr>
        <w:ind w:left="3800" w:hanging="360"/>
      </w:pPr>
      <w:rPr>
        <w:rFonts w:ascii="Courier New" w:hAnsi="Courier New" w:cs="Courier New" w:hint="default"/>
      </w:rPr>
    </w:lvl>
    <w:lvl w:ilvl="5" w:tplc="040A0005" w:tentative="1">
      <w:start w:val="1"/>
      <w:numFmt w:val="bullet"/>
      <w:lvlText w:val=""/>
      <w:lvlJc w:val="left"/>
      <w:pPr>
        <w:ind w:left="4520" w:hanging="360"/>
      </w:pPr>
      <w:rPr>
        <w:rFonts w:ascii="Wingdings" w:hAnsi="Wingdings" w:hint="default"/>
      </w:rPr>
    </w:lvl>
    <w:lvl w:ilvl="6" w:tplc="040A0001" w:tentative="1">
      <w:start w:val="1"/>
      <w:numFmt w:val="bullet"/>
      <w:lvlText w:val=""/>
      <w:lvlJc w:val="left"/>
      <w:pPr>
        <w:ind w:left="5240" w:hanging="360"/>
      </w:pPr>
      <w:rPr>
        <w:rFonts w:ascii="Symbol" w:hAnsi="Symbol" w:hint="default"/>
      </w:rPr>
    </w:lvl>
    <w:lvl w:ilvl="7" w:tplc="040A0003" w:tentative="1">
      <w:start w:val="1"/>
      <w:numFmt w:val="bullet"/>
      <w:lvlText w:val="o"/>
      <w:lvlJc w:val="left"/>
      <w:pPr>
        <w:ind w:left="5960" w:hanging="360"/>
      </w:pPr>
      <w:rPr>
        <w:rFonts w:ascii="Courier New" w:hAnsi="Courier New" w:cs="Courier New" w:hint="default"/>
      </w:rPr>
    </w:lvl>
    <w:lvl w:ilvl="8" w:tplc="040A0005" w:tentative="1">
      <w:start w:val="1"/>
      <w:numFmt w:val="bullet"/>
      <w:lvlText w:val=""/>
      <w:lvlJc w:val="left"/>
      <w:pPr>
        <w:ind w:left="6680" w:hanging="360"/>
      </w:pPr>
      <w:rPr>
        <w:rFonts w:ascii="Wingdings" w:hAnsi="Wingdings" w:hint="default"/>
      </w:rPr>
    </w:lvl>
  </w:abstractNum>
  <w:abstractNum w:abstractNumId="17" w15:restartNumberingAfterBreak="0">
    <w:nsid w:val="395661CF"/>
    <w:multiLevelType w:val="hybridMultilevel"/>
    <w:tmpl w:val="AB6CF916"/>
    <w:lvl w:ilvl="0" w:tplc="3B7C51B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9406665"/>
    <w:multiLevelType w:val="hybridMultilevel"/>
    <w:tmpl w:val="D74044B4"/>
    <w:lvl w:ilvl="0" w:tplc="1A14E260">
      <w:numFmt w:val="bullet"/>
      <w:lvlText w:val="-"/>
      <w:lvlJc w:val="left"/>
      <w:pPr>
        <w:ind w:left="410" w:hanging="286"/>
      </w:pPr>
      <w:rPr>
        <w:rFonts w:ascii="Verdana" w:eastAsia="Verdana" w:hAnsi="Verdana" w:cs="Verdana" w:hint="default"/>
        <w:w w:val="99"/>
        <w:sz w:val="20"/>
        <w:szCs w:val="20"/>
        <w:lang w:val="es-ES" w:eastAsia="es-ES" w:bidi="es-ES"/>
      </w:rPr>
    </w:lvl>
    <w:lvl w:ilvl="1" w:tplc="135856D8">
      <w:numFmt w:val="bullet"/>
      <w:lvlText w:val="•"/>
      <w:lvlJc w:val="left"/>
      <w:pPr>
        <w:ind w:left="828" w:hanging="286"/>
      </w:pPr>
      <w:rPr>
        <w:rFonts w:hint="default"/>
        <w:lang w:val="es-ES" w:eastAsia="es-ES" w:bidi="es-ES"/>
      </w:rPr>
    </w:lvl>
    <w:lvl w:ilvl="2" w:tplc="F83CAF46">
      <w:numFmt w:val="bullet"/>
      <w:lvlText w:val="•"/>
      <w:lvlJc w:val="left"/>
      <w:pPr>
        <w:ind w:left="1236" w:hanging="286"/>
      </w:pPr>
      <w:rPr>
        <w:rFonts w:hint="default"/>
        <w:lang w:val="es-ES" w:eastAsia="es-ES" w:bidi="es-ES"/>
      </w:rPr>
    </w:lvl>
    <w:lvl w:ilvl="3" w:tplc="7E726D2E">
      <w:numFmt w:val="bullet"/>
      <w:lvlText w:val="•"/>
      <w:lvlJc w:val="left"/>
      <w:pPr>
        <w:ind w:left="1645" w:hanging="286"/>
      </w:pPr>
      <w:rPr>
        <w:rFonts w:hint="default"/>
        <w:lang w:val="es-ES" w:eastAsia="es-ES" w:bidi="es-ES"/>
      </w:rPr>
    </w:lvl>
    <w:lvl w:ilvl="4" w:tplc="E2043D96">
      <w:numFmt w:val="bullet"/>
      <w:lvlText w:val="•"/>
      <w:lvlJc w:val="left"/>
      <w:pPr>
        <w:ind w:left="2053" w:hanging="286"/>
      </w:pPr>
      <w:rPr>
        <w:rFonts w:hint="default"/>
        <w:lang w:val="es-ES" w:eastAsia="es-ES" w:bidi="es-ES"/>
      </w:rPr>
    </w:lvl>
    <w:lvl w:ilvl="5" w:tplc="216A4112">
      <w:numFmt w:val="bullet"/>
      <w:lvlText w:val="•"/>
      <w:lvlJc w:val="left"/>
      <w:pPr>
        <w:ind w:left="2462" w:hanging="286"/>
      </w:pPr>
      <w:rPr>
        <w:rFonts w:hint="default"/>
        <w:lang w:val="es-ES" w:eastAsia="es-ES" w:bidi="es-ES"/>
      </w:rPr>
    </w:lvl>
    <w:lvl w:ilvl="6" w:tplc="D6F879F8">
      <w:numFmt w:val="bullet"/>
      <w:lvlText w:val="•"/>
      <w:lvlJc w:val="left"/>
      <w:pPr>
        <w:ind w:left="2870" w:hanging="286"/>
      </w:pPr>
      <w:rPr>
        <w:rFonts w:hint="default"/>
        <w:lang w:val="es-ES" w:eastAsia="es-ES" w:bidi="es-ES"/>
      </w:rPr>
    </w:lvl>
    <w:lvl w:ilvl="7" w:tplc="B0426402">
      <w:numFmt w:val="bullet"/>
      <w:lvlText w:val="•"/>
      <w:lvlJc w:val="left"/>
      <w:pPr>
        <w:ind w:left="3278" w:hanging="286"/>
      </w:pPr>
      <w:rPr>
        <w:rFonts w:hint="default"/>
        <w:lang w:val="es-ES" w:eastAsia="es-ES" w:bidi="es-ES"/>
      </w:rPr>
    </w:lvl>
    <w:lvl w:ilvl="8" w:tplc="4156FC22">
      <w:numFmt w:val="bullet"/>
      <w:lvlText w:val="•"/>
      <w:lvlJc w:val="left"/>
      <w:pPr>
        <w:ind w:left="3687" w:hanging="286"/>
      </w:pPr>
      <w:rPr>
        <w:rFonts w:hint="default"/>
        <w:lang w:val="es-ES" w:eastAsia="es-ES" w:bidi="es-ES"/>
      </w:rPr>
    </w:lvl>
  </w:abstractNum>
  <w:abstractNum w:abstractNumId="19" w15:restartNumberingAfterBreak="0">
    <w:nsid w:val="4E0551D9"/>
    <w:multiLevelType w:val="hybridMultilevel"/>
    <w:tmpl w:val="5282ABE0"/>
    <w:lvl w:ilvl="0" w:tplc="628053FA">
      <w:numFmt w:val="bullet"/>
      <w:lvlText w:val="-"/>
      <w:lvlJc w:val="left"/>
      <w:pPr>
        <w:ind w:left="381" w:hanging="274"/>
      </w:pPr>
      <w:rPr>
        <w:rFonts w:ascii="Verdana" w:eastAsia="Verdana" w:hAnsi="Verdana" w:cs="Verdana" w:hint="default"/>
        <w:w w:val="99"/>
        <w:sz w:val="20"/>
        <w:szCs w:val="20"/>
        <w:lang w:val="es-ES" w:eastAsia="es-ES" w:bidi="es-ES"/>
      </w:rPr>
    </w:lvl>
    <w:lvl w:ilvl="1" w:tplc="3516196A">
      <w:numFmt w:val="bullet"/>
      <w:lvlText w:val="•"/>
      <w:lvlJc w:val="left"/>
      <w:pPr>
        <w:ind w:left="792" w:hanging="274"/>
      </w:pPr>
      <w:rPr>
        <w:rFonts w:hint="default"/>
        <w:lang w:val="es-ES" w:eastAsia="es-ES" w:bidi="es-ES"/>
      </w:rPr>
    </w:lvl>
    <w:lvl w:ilvl="2" w:tplc="77D0C692">
      <w:numFmt w:val="bullet"/>
      <w:lvlText w:val="•"/>
      <w:lvlJc w:val="left"/>
      <w:pPr>
        <w:ind w:left="1204" w:hanging="274"/>
      </w:pPr>
      <w:rPr>
        <w:rFonts w:hint="default"/>
        <w:lang w:val="es-ES" w:eastAsia="es-ES" w:bidi="es-ES"/>
      </w:rPr>
    </w:lvl>
    <w:lvl w:ilvl="3" w:tplc="71D0AC5C">
      <w:numFmt w:val="bullet"/>
      <w:lvlText w:val="•"/>
      <w:lvlJc w:val="left"/>
      <w:pPr>
        <w:ind w:left="1617" w:hanging="274"/>
      </w:pPr>
      <w:rPr>
        <w:rFonts w:hint="default"/>
        <w:lang w:val="es-ES" w:eastAsia="es-ES" w:bidi="es-ES"/>
      </w:rPr>
    </w:lvl>
    <w:lvl w:ilvl="4" w:tplc="F8928E40">
      <w:numFmt w:val="bullet"/>
      <w:lvlText w:val="•"/>
      <w:lvlJc w:val="left"/>
      <w:pPr>
        <w:ind w:left="2029" w:hanging="274"/>
      </w:pPr>
      <w:rPr>
        <w:rFonts w:hint="default"/>
        <w:lang w:val="es-ES" w:eastAsia="es-ES" w:bidi="es-ES"/>
      </w:rPr>
    </w:lvl>
    <w:lvl w:ilvl="5" w:tplc="ABA2EFF0">
      <w:numFmt w:val="bullet"/>
      <w:lvlText w:val="•"/>
      <w:lvlJc w:val="left"/>
      <w:pPr>
        <w:ind w:left="2442" w:hanging="274"/>
      </w:pPr>
      <w:rPr>
        <w:rFonts w:hint="default"/>
        <w:lang w:val="es-ES" w:eastAsia="es-ES" w:bidi="es-ES"/>
      </w:rPr>
    </w:lvl>
    <w:lvl w:ilvl="6" w:tplc="652833D0">
      <w:numFmt w:val="bullet"/>
      <w:lvlText w:val="•"/>
      <w:lvlJc w:val="left"/>
      <w:pPr>
        <w:ind w:left="2854" w:hanging="274"/>
      </w:pPr>
      <w:rPr>
        <w:rFonts w:hint="default"/>
        <w:lang w:val="es-ES" w:eastAsia="es-ES" w:bidi="es-ES"/>
      </w:rPr>
    </w:lvl>
    <w:lvl w:ilvl="7" w:tplc="246A7810">
      <w:numFmt w:val="bullet"/>
      <w:lvlText w:val="•"/>
      <w:lvlJc w:val="left"/>
      <w:pPr>
        <w:ind w:left="3266" w:hanging="274"/>
      </w:pPr>
      <w:rPr>
        <w:rFonts w:hint="default"/>
        <w:lang w:val="es-ES" w:eastAsia="es-ES" w:bidi="es-ES"/>
      </w:rPr>
    </w:lvl>
    <w:lvl w:ilvl="8" w:tplc="774ACFAA">
      <w:numFmt w:val="bullet"/>
      <w:lvlText w:val="•"/>
      <w:lvlJc w:val="left"/>
      <w:pPr>
        <w:ind w:left="3679" w:hanging="274"/>
      </w:pPr>
      <w:rPr>
        <w:rFonts w:hint="default"/>
        <w:lang w:val="es-ES" w:eastAsia="es-ES" w:bidi="es-ES"/>
      </w:rPr>
    </w:lvl>
  </w:abstractNum>
  <w:abstractNum w:abstractNumId="20" w15:restartNumberingAfterBreak="0">
    <w:nsid w:val="50D95219"/>
    <w:multiLevelType w:val="hybridMultilevel"/>
    <w:tmpl w:val="300A4D7C"/>
    <w:lvl w:ilvl="0" w:tplc="3B7C51B4">
      <w:start w:val="1"/>
      <w:numFmt w:val="bullet"/>
      <w:lvlText w:val=""/>
      <w:lvlJc w:val="left"/>
      <w:pPr>
        <w:ind w:left="720" w:hanging="360"/>
      </w:pPr>
      <w:rPr>
        <w:rFonts w:ascii="Symbol" w:hAnsi="Symbol" w:hint="default"/>
        <w:color w:val="auto"/>
      </w:rPr>
    </w:lvl>
    <w:lvl w:ilvl="1" w:tplc="3B7C51B4">
      <w:start w:val="1"/>
      <w:numFmt w:val="bullet"/>
      <w:lvlText w:val=""/>
      <w:lvlJc w:val="left"/>
      <w:pPr>
        <w:ind w:left="643" w:hanging="360"/>
      </w:pPr>
      <w:rPr>
        <w:rFonts w:ascii="Symbol" w:hAnsi="Symbol" w:hint="default"/>
        <w:color w:val="auto"/>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12B2942"/>
    <w:multiLevelType w:val="hybridMultilevel"/>
    <w:tmpl w:val="7B5E25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4BD1E10"/>
    <w:multiLevelType w:val="hybridMultilevel"/>
    <w:tmpl w:val="EA323E2C"/>
    <w:lvl w:ilvl="0" w:tplc="3B7C51B4">
      <w:start w:val="1"/>
      <w:numFmt w:val="bullet"/>
      <w:lvlText w:val=""/>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C131104"/>
    <w:multiLevelType w:val="hybridMultilevel"/>
    <w:tmpl w:val="0834F6CC"/>
    <w:lvl w:ilvl="0" w:tplc="040A0001">
      <w:start w:val="1"/>
      <w:numFmt w:val="bullet"/>
      <w:lvlText w:val=""/>
      <w:lvlJc w:val="left"/>
      <w:pPr>
        <w:ind w:left="1210" w:hanging="360"/>
      </w:pPr>
      <w:rPr>
        <w:rFonts w:ascii="Symbol" w:hAnsi="Symbol" w:hint="default"/>
      </w:rPr>
    </w:lvl>
    <w:lvl w:ilvl="1" w:tplc="040A0003" w:tentative="1">
      <w:start w:val="1"/>
      <w:numFmt w:val="bullet"/>
      <w:lvlText w:val="o"/>
      <w:lvlJc w:val="left"/>
      <w:pPr>
        <w:ind w:left="1930" w:hanging="360"/>
      </w:pPr>
      <w:rPr>
        <w:rFonts w:ascii="Courier New" w:hAnsi="Courier New" w:cs="Courier New" w:hint="default"/>
      </w:rPr>
    </w:lvl>
    <w:lvl w:ilvl="2" w:tplc="040A0005" w:tentative="1">
      <w:start w:val="1"/>
      <w:numFmt w:val="bullet"/>
      <w:lvlText w:val=""/>
      <w:lvlJc w:val="left"/>
      <w:pPr>
        <w:ind w:left="2650" w:hanging="360"/>
      </w:pPr>
      <w:rPr>
        <w:rFonts w:ascii="Wingdings" w:hAnsi="Wingdings" w:hint="default"/>
      </w:rPr>
    </w:lvl>
    <w:lvl w:ilvl="3" w:tplc="040A0001" w:tentative="1">
      <w:start w:val="1"/>
      <w:numFmt w:val="bullet"/>
      <w:lvlText w:val=""/>
      <w:lvlJc w:val="left"/>
      <w:pPr>
        <w:ind w:left="3370" w:hanging="360"/>
      </w:pPr>
      <w:rPr>
        <w:rFonts w:ascii="Symbol" w:hAnsi="Symbol" w:hint="default"/>
      </w:rPr>
    </w:lvl>
    <w:lvl w:ilvl="4" w:tplc="040A0003" w:tentative="1">
      <w:start w:val="1"/>
      <w:numFmt w:val="bullet"/>
      <w:lvlText w:val="o"/>
      <w:lvlJc w:val="left"/>
      <w:pPr>
        <w:ind w:left="4090" w:hanging="360"/>
      </w:pPr>
      <w:rPr>
        <w:rFonts w:ascii="Courier New" w:hAnsi="Courier New" w:cs="Courier New" w:hint="default"/>
      </w:rPr>
    </w:lvl>
    <w:lvl w:ilvl="5" w:tplc="040A0005" w:tentative="1">
      <w:start w:val="1"/>
      <w:numFmt w:val="bullet"/>
      <w:lvlText w:val=""/>
      <w:lvlJc w:val="left"/>
      <w:pPr>
        <w:ind w:left="4810" w:hanging="360"/>
      </w:pPr>
      <w:rPr>
        <w:rFonts w:ascii="Wingdings" w:hAnsi="Wingdings" w:hint="default"/>
      </w:rPr>
    </w:lvl>
    <w:lvl w:ilvl="6" w:tplc="040A0001" w:tentative="1">
      <w:start w:val="1"/>
      <w:numFmt w:val="bullet"/>
      <w:lvlText w:val=""/>
      <w:lvlJc w:val="left"/>
      <w:pPr>
        <w:ind w:left="5530" w:hanging="360"/>
      </w:pPr>
      <w:rPr>
        <w:rFonts w:ascii="Symbol" w:hAnsi="Symbol" w:hint="default"/>
      </w:rPr>
    </w:lvl>
    <w:lvl w:ilvl="7" w:tplc="040A0003" w:tentative="1">
      <w:start w:val="1"/>
      <w:numFmt w:val="bullet"/>
      <w:lvlText w:val="o"/>
      <w:lvlJc w:val="left"/>
      <w:pPr>
        <w:ind w:left="6250" w:hanging="360"/>
      </w:pPr>
      <w:rPr>
        <w:rFonts w:ascii="Courier New" w:hAnsi="Courier New" w:cs="Courier New" w:hint="default"/>
      </w:rPr>
    </w:lvl>
    <w:lvl w:ilvl="8" w:tplc="040A0005" w:tentative="1">
      <w:start w:val="1"/>
      <w:numFmt w:val="bullet"/>
      <w:lvlText w:val=""/>
      <w:lvlJc w:val="left"/>
      <w:pPr>
        <w:ind w:left="6970" w:hanging="360"/>
      </w:pPr>
      <w:rPr>
        <w:rFonts w:ascii="Wingdings" w:hAnsi="Wingdings" w:hint="default"/>
      </w:rPr>
    </w:lvl>
  </w:abstractNum>
  <w:abstractNum w:abstractNumId="24" w15:restartNumberingAfterBreak="0">
    <w:nsid w:val="5C7B1852"/>
    <w:multiLevelType w:val="hybridMultilevel"/>
    <w:tmpl w:val="80FA7D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F1B4BAF"/>
    <w:multiLevelType w:val="hybridMultilevel"/>
    <w:tmpl w:val="64EAEE20"/>
    <w:lvl w:ilvl="0" w:tplc="040A0001">
      <w:start w:val="1"/>
      <w:numFmt w:val="bullet"/>
      <w:lvlText w:val=""/>
      <w:lvlJc w:val="left"/>
      <w:pPr>
        <w:ind w:left="1210" w:hanging="360"/>
      </w:pPr>
      <w:rPr>
        <w:rFonts w:ascii="Symbol" w:hAnsi="Symbol" w:hint="default"/>
      </w:rPr>
    </w:lvl>
    <w:lvl w:ilvl="1" w:tplc="040A0003" w:tentative="1">
      <w:start w:val="1"/>
      <w:numFmt w:val="bullet"/>
      <w:lvlText w:val="o"/>
      <w:lvlJc w:val="left"/>
      <w:pPr>
        <w:ind w:left="1930" w:hanging="360"/>
      </w:pPr>
      <w:rPr>
        <w:rFonts w:ascii="Courier New" w:hAnsi="Courier New" w:cs="Courier New" w:hint="default"/>
      </w:rPr>
    </w:lvl>
    <w:lvl w:ilvl="2" w:tplc="040A0005" w:tentative="1">
      <w:start w:val="1"/>
      <w:numFmt w:val="bullet"/>
      <w:lvlText w:val=""/>
      <w:lvlJc w:val="left"/>
      <w:pPr>
        <w:ind w:left="2650" w:hanging="360"/>
      </w:pPr>
      <w:rPr>
        <w:rFonts w:ascii="Wingdings" w:hAnsi="Wingdings" w:hint="default"/>
      </w:rPr>
    </w:lvl>
    <w:lvl w:ilvl="3" w:tplc="040A0001" w:tentative="1">
      <w:start w:val="1"/>
      <w:numFmt w:val="bullet"/>
      <w:lvlText w:val=""/>
      <w:lvlJc w:val="left"/>
      <w:pPr>
        <w:ind w:left="3370" w:hanging="360"/>
      </w:pPr>
      <w:rPr>
        <w:rFonts w:ascii="Symbol" w:hAnsi="Symbol" w:hint="default"/>
      </w:rPr>
    </w:lvl>
    <w:lvl w:ilvl="4" w:tplc="040A0003" w:tentative="1">
      <w:start w:val="1"/>
      <w:numFmt w:val="bullet"/>
      <w:lvlText w:val="o"/>
      <w:lvlJc w:val="left"/>
      <w:pPr>
        <w:ind w:left="4090" w:hanging="360"/>
      </w:pPr>
      <w:rPr>
        <w:rFonts w:ascii="Courier New" w:hAnsi="Courier New" w:cs="Courier New" w:hint="default"/>
      </w:rPr>
    </w:lvl>
    <w:lvl w:ilvl="5" w:tplc="040A0005" w:tentative="1">
      <w:start w:val="1"/>
      <w:numFmt w:val="bullet"/>
      <w:lvlText w:val=""/>
      <w:lvlJc w:val="left"/>
      <w:pPr>
        <w:ind w:left="4810" w:hanging="360"/>
      </w:pPr>
      <w:rPr>
        <w:rFonts w:ascii="Wingdings" w:hAnsi="Wingdings" w:hint="default"/>
      </w:rPr>
    </w:lvl>
    <w:lvl w:ilvl="6" w:tplc="040A0001" w:tentative="1">
      <w:start w:val="1"/>
      <w:numFmt w:val="bullet"/>
      <w:lvlText w:val=""/>
      <w:lvlJc w:val="left"/>
      <w:pPr>
        <w:ind w:left="5530" w:hanging="360"/>
      </w:pPr>
      <w:rPr>
        <w:rFonts w:ascii="Symbol" w:hAnsi="Symbol" w:hint="default"/>
      </w:rPr>
    </w:lvl>
    <w:lvl w:ilvl="7" w:tplc="040A0003" w:tentative="1">
      <w:start w:val="1"/>
      <w:numFmt w:val="bullet"/>
      <w:lvlText w:val="o"/>
      <w:lvlJc w:val="left"/>
      <w:pPr>
        <w:ind w:left="6250" w:hanging="360"/>
      </w:pPr>
      <w:rPr>
        <w:rFonts w:ascii="Courier New" w:hAnsi="Courier New" w:cs="Courier New" w:hint="default"/>
      </w:rPr>
    </w:lvl>
    <w:lvl w:ilvl="8" w:tplc="040A0005" w:tentative="1">
      <w:start w:val="1"/>
      <w:numFmt w:val="bullet"/>
      <w:lvlText w:val=""/>
      <w:lvlJc w:val="left"/>
      <w:pPr>
        <w:ind w:left="6970" w:hanging="360"/>
      </w:pPr>
      <w:rPr>
        <w:rFonts w:ascii="Wingdings" w:hAnsi="Wingdings" w:hint="default"/>
      </w:rPr>
    </w:lvl>
  </w:abstractNum>
  <w:abstractNum w:abstractNumId="26" w15:restartNumberingAfterBreak="0">
    <w:nsid w:val="628375DB"/>
    <w:multiLevelType w:val="hybridMultilevel"/>
    <w:tmpl w:val="05862C20"/>
    <w:lvl w:ilvl="0" w:tplc="F45025A4">
      <w:start w:val="1"/>
      <w:numFmt w:val="bullet"/>
      <w:lvlText w:val="-"/>
      <w:lvlJc w:val="left"/>
      <w:pPr>
        <w:ind w:left="2061" w:hanging="360"/>
      </w:pPr>
      <w:rPr>
        <w:rFonts w:ascii="Tahoma" w:eastAsia="Times New Roman" w:hAnsi="Tahoma" w:cs="Tahoma" w:hint="default"/>
      </w:rPr>
    </w:lvl>
    <w:lvl w:ilvl="1" w:tplc="040A0003" w:tentative="1">
      <w:start w:val="1"/>
      <w:numFmt w:val="bullet"/>
      <w:lvlText w:val="o"/>
      <w:lvlJc w:val="left"/>
      <w:pPr>
        <w:ind w:left="2781" w:hanging="360"/>
      </w:pPr>
      <w:rPr>
        <w:rFonts w:ascii="Courier New" w:hAnsi="Courier New" w:cs="Courier New" w:hint="default"/>
      </w:rPr>
    </w:lvl>
    <w:lvl w:ilvl="2" w:tplc="040A0005" w:tentative="1">
      <w:start w:val="1"/>
      <w:numFmt w:val="bullet"/>
      <w:lvlText w:val=""/>
      <w:lvlJc w:val="left"/>
      <w:pPr>
        <w:ind w:left="3501" w:hanging="360"/>
      </w:pPr>
      <w:rPr>
        <w:rFonts w:ascii="Wingdings" w:hAnsi="Wingdings" w:hint="default"/>
      </w:rPr>
    </w:lvl>
    <w:lvl w:ilvl="3" w:tplc="040A0001" w:tentative="1">
      <w:start w:val="1"/>
      <w:numFmt w:val="bullet"/>
      <w:lvlText w:val=""/>
      <w:lvlJc w:val="left"/>
      <w:pPr>
        <w:ind w:left="4221" w:hanging="360"/>
      </w:pPr>
      <w:rPr>
        <w:rFonts w:ascii="Symbol" w:hAnsi="Symbol" w:hint="default"/>
      </w:rPr>
    </w:lvl>
    <w:lvl w:ilvl="4" w:tplc="040A0003" w:tentative="1">
      <w:start w:val="1"/>
      <w:numFmt w:val="bullet"/>
      <w:lvlText w:val="o"/>
      <w:lvlJc w:val="left"/>
      <w:pPr>
        <w:ind w:left="4941" w:hanging="360"/>
      </w:pPr>
      <w:rPr>
        <w:rFonts w:ascii="Courier New" w:hAnsi="Courier New" w:cs="Courier New" w:hint="default"/>
      </w:rPr>
    </w:lvl>
    <w:lvl w:ilvl="5" w:tplc="040A0005" w:tentative="1">
      <w:start w:val="1"/>
      <w:numFmt w:val="bullet"/>
      <w:lvlText w:val=""/>
      <w:lvlJc w:val="left"/>
      <w:pPr>
        <w:ind w:left="5661" w:hanging="360"/>
      </w:pPr>
      <w:rPr>
        <w:rFonts w:ascii="Wingdings" w:hAnsi="Wingdings" w:hint="default"/>
      </w:rPr>
    </w:lvl>
    <w:lvl w:ilvl="6" w:tplc="040A0001" w:tentative="1">
      <w:start w:val="1"/>
      <w:numFmt w:val="bullet"/>
      <w:lvlText w:val=""/>
      <w:lvlJc w:val="left"/>
      <w:pPr>
        <w:ind w:left="6381" w:hanging="360"/>
      </w:pPr>
      <w:rPr>
        <w:rFonts w:ascii="Symbol" w:hAnsi="Symbol" w:hint="default"/>
      </w:rPr>
    </w:lvl>
    <w:lvl w:ilvl="7" w:tplc="040A0003" w:tentative="1">
      <w:start w:val="1"/>
      <w:numFmt w:val="bullet"/>
      <w:lvlText w:val="o"/>
      <w:lvlJc w:val="left"/>
      <w:pPr>
        <w:ind w:left="7101" w:hanging="360"/>
      </w:pPr>
      <w:rPr>
        <w:rFonts w:ascii="Courier New" w:hAnsi="Courier New" w:cs="Courier New" w:hint="default"/>
      </w:rPr>
    </w:lvl>
    <w:lvl w:ilvl="8" w:tplc="040A0005" w:tentative="1">
      <w:start w:val="1"/>
      <w:numFmt w:val="bullet"/>
      <w:lvlText w:val=""/>
      <w:lvlJc w:val="left"/>
      <w:pPr>
        <w:ind w:left="7821" w:hanging="360"/>
      </w:pPr>
      <w:rPr>
        <w:rFonts w:ascii="Wingdings" w:hAnsi="Wingdings" w:hint="default"/>
      </w:rPr>
    </w:lvl>
  </w:abstractNum>
  <w:abstractNum w:abstractNumId="27" w15:restartNumberingAfterBreak="0">
    <w:nsid w:val="64A257B0"/>
    <w:multiLevelType w:val="hybridMultilevel"/>
    <w:tmpl w:val="8716B7A6"/>
    <w:lvl w:ilvl="0" w:tplc="F8D2461E">
      <w:start w:val="1"/>
      <w:numFmt w:val="decimal"/>
      <w:lvlText w:val="%1."/>
      <w:lvlJc w:val="left"/>
      <w:pPr>
        <w:ind w:left="510" w:hanging="397"/>
      </w:pPr>
      <w:rPr>
        <w:rFonts w:ascii="Calibri" w:eastAsia="Calibri" w:hAnsi="Calibri" w:cs="Calibri" w:hint="default"/>
        <w:b/>
        <w:bCs/>
        <w:color w:val="231F20"/>
        <w:w w:val="105"/>
        <w:sz w:val="21"/>
        <w:szCs w:val="21"/>
        <w:lang w:val="es-ES" w:eastAsia="es-ES" w:bidi="es-ES"/>
      </w:rPr>
    </w:lvl>
    <w:lvl w:ilvl="1" w:tplc="5BBCA464">
      <w:start w:val="1"/>
      <w:numFmt w:val="lowerLetter"/>
      <w:lvlText w:val="%2."/>
      <w:lvlJc w:val="left"/>
      <w:pPr>
        <w:ind w:left="907" w:hanging="397"/>
      </w:pPr>
      <w:rPr>
        <w:rFonts w:ascii="Calibri" w:eastAsia="Calibri" w:hAnsi="Calibri" w:cs="Calibri" w:hint="default"/>
        <w:b/>
        <w:bCs/>
        <w:color w:val="231F20"/>
        <w:w w:val="103"/>
        <w:sz w:val="21"/>
        <w:szCs w:val="21"/>
        <w:lang w:val="es-ES" w:eastAsia="es-ES" w:bidi="es-ES"/>
      </w:rPr>
    </w:lvl>
    <w:lvl w:ilvl="2" w:tplc="02DC25EE">
      <w:start w:val="2"/>
      <w:numFmt w:val="lowerLetter"/>
      <w:lvlText w:val="%3."/>
      <w:lvlJc w:val="left"/>
      <w:pPr>
        <w:ind w:left="1191" w:hanging="397"/>
      </w:pPr>
      <w:rPr>
        <w:rFonts w:ascii="Calibri" w:eastAsia="Calibri" w:hAnsi="Calibri" w:cs="Calibri" w:hint="default"/>
        <w:b/>
        <w:bCs/>
        <w:color w:val="231F20"/>
        <w:spacing w:val="-8"/>
        <w:w w:val="97"/>
        <w:sz w:val="21"/>
        <w:szCs w:val="21"/>
        <w:lang w:val="es-ES" w:eastAsia="es-ES" w:bidi="es-ES"/>
      </w:rPr>
    </w:lvl>
    <w:lvl w:ilvl="3" w:tplc="9654A324">
      <w:numFmt w:val="bullet"/>
      <w:lvlText w:val="•"/>
      <w:lvlJc w:val="left"/>
      <w:pPr>
        <w:ind w:left="2498" w:hanging="397"/>
      </w:pPr>
      <w:rPr>
        <w:rFonts w:hint="default"/>
        <w:lang w:val="es-ES" w:eastAsia="es-ES" w:bidi="es-ES"/>
      </w:rPr>
    </w:lvl>
    <w:lvl w:ilvl="4" w:tplc="41D86DD0">
      <w:numFmt w:val="bullet"/>
      <w:lvlText w:val="•"/>
      <w:lvlJc w:val="left"/>
      <w:pPr>
        <w:ind w:left="3796" w:hanging="397"/>
      </w:pPr>
      <w:rPr>
        <w:rFonts w:hint="default"/>
        <w:lang w:val="es-ES" w:eastAsia="es-ES" w:bidi="es-ES"/>
      </w:rPr>
    </w:lvl>
    <w:lvl w:ilvl="5" w:tplc="45F685D2">
      <w:numFmt w:val="bullet"/>
      <w:lvlText w:val="•"/>
      <w:lvlJc w:val="left"/>
      <w:pPr>
        <w:ind w:left="5094" w:hanging="397"/>
      </w:pPr>
      <w:rPr>
        <w:rFonts w:hint="default"/>
        <w:lang w:val="es-ES" w:eastAsia="es-ES" w:bidi="es-ES"/>
      </w:rPr>
    </w:lvl>
    <w:lvl w:ilvl="6" w:tplc="6B2CEB44">
      <w:numFmt w:val="bullet"/>
      <w:lvlText w:val="•"/>
      <w:lvlJc w:val="left"/>
      <w:pPr>
        <w:ind w:left="6393" w:hanging="397"/>
      </w:pPr>
      <w:rPr>
        <w:rFonts w:hint="default"/>
        <w:lang w:val="es-ES" w:eastAsia="es-ES" w:bidi="es-ES"/>
      </w:rPr>
    </w:lvl>
    <w:lvl w:ilvl="7" w:tplc="264A2DD4">
      <w:numFmt w:val="bullet"/>
      <w:lvlText w:val="•"/>
      <w:lvlJc w:val="left"/>
      <w:pPr>
        <w:ind w:left="7691" w:hanging="397"/>
      </w:pPr>
      <w:rPr>
        <w:rFonts w:hint="default"/>
        <w:lang w:val="es-ES" w:eastAsia="es-ES" w:bidi="es-ES"/>
      </w:rPr>
    </w:lvl>
    <w:lvl w:ilvl="8" w:tplc="8F5E735C">
      <w:numFmt w:val="bullet"/>
      <w:lvlText w:val="•"/>
      <w:lvlJc w:val="left"/>
      <w:pPr>
        <w:ind w:left="8989" w:hanging="397"/>
      </w:pPr>
      <w:rPr>
        <w:rFonts w:hint="default"/>
        <w:lang w:val="es-ES" w:eastAsia="es-ES" w:bidi="es-ES"/>
      </w:rPr>
    </w:lvl>
  </w:abstractNum>
  <w:abstractNum w:abstractNumId="28" w15:restartNumberingAfterBreak="0">
    <w:nsid w:val="6549688C"/>
    <w:multiLevelType w:val="hybridMultilevel"/>
    <w:tmpl w:val="238616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BF013CD"/>
    <w:multiLevelType w:val="hybridMultilevel"/>
    <w:tmpl w:val="C73844A2"/>
    <w:lvl w:ilvl="0" w:tplc="3B7C51B4">
      <w:start w:val="1"/>
      <w:numFmt w:val="bullet"/>
      <w:lvlText w:val=""/>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C20542E"/>
    <w:multiLevelType w:val="hybridMultilevel"/>
    <w:tmpl w:val="6CBCF1B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F392B8B"/>
    <w:multiLevelType w:val="hybridMultilevel"/>
    <w:tmpl w:val="ADE6043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6B853AB"/>
    <w:multiLevelType w:val="hybridMultilevel"/>
    <w:tmpl w:val="42CABED2"/>
    <w:lvl w:ilvl="0" w:tplc="3B7C51B4">
      <w:start w:val="1"/>
      <w:numFmt w:val="bullet"/>
      <w:lvlText w:val=""/>
      <w:lvlJc w:val="left"/>
      <w:pPr>
        <w:ind w:left="643" w:hanging="360"/>
      </w:pPr>
      <w:rPr>
        <w:rFonts w:ascii="Symbol" w:hAnsi="Symbol" w:hint="default"/>
        <w:color w:val="auto"/>
      </w:rPr>
    </w:lvl>
    <w:lvl w:ilvl="1" w:tplc="040A0003" w:tentative="1">
      <w:start w:val="1"/>
      <w:numFmt w:val="bullet"/>
      <w:lvlText w:val="o"/>
      <w:lvlJc w:val="left"/>
      <w:pPr>
        <w:ind w:left="1363" w:hanging="360"/>
      </w:pPr>
      <w:rPr>
        <w:rFonts w:ascii="Courier New" w:hAnsi="Courier New" w:cs="Courier New" w:hint="default"/>
      </w:rPr>
    </w:lvl>
    <w:lvl w:ilvl="2" w:tplc="040A0005" w:tentative="1">
      <w:start w:val="1"/>
      <w:numFmt w:val="bullet"/>
      <w:lvlText w:val=""/>
      <w:lvlJc w:val="left"/>
      <w:pPr>
        <w:ind w:left="2083" w:hanging="360"/>
      </w:pPr>
      <w:rPr>
        <w:rFonts w:ascii="Wingdings" w:hAnsi="Wingdings" w:hint="default"/>
      </w:rPr>
    </w:lvl>
    <w:lvl w:ilvl="3" w:tplc="040A0001" w:tentative="1">
      <w:start w:val="1"/>
      <w:numFmt w:val="bullet"/>
      <w:lvlText w:val=""/>
      <w:lvlJc w:val="left"/>
      <w:pPr>
        <w:ind w:left="2803" w:hanging="360"/>
      </w:pPr>
      <w:rPr>
        <w:rFonts w:ascii="Symbol" w:hAnsi="Symbol" w:hint="default"/>
      </w:rPr>
    </w:lvl>
    <w:lvl w:ilvl="4" w:tplc="040A0003" w:tentative="1">
      <w:start w:val="1"/>
      <w:numFmt w:val="bullet"/>
      <w:lvlText w:val="o"/>
      <w:lvlJc w:val="left"/>
      <w:pPr>
        <w:ind w:left="3523" w:hanging="360"/>
      </w:pPr>
      <w:rPr>
        <w:rFonts w:ascii="Courier New" w:hAnsi="Courier New" w:cs="Courier New" w:hint="default"/>
      </w:rPr>
    </w:lvl>
    <w:lvl w:ilvl="5" w:tplc="040A0005" w:tentative="1">
      <w:start w:val="1"/>
      <w:numFmt w:val="bullet"/>
      <w:lvlText w:val=""/>
      <w:lvlJc w:val="left"/>
      <w:pPr>
        <w:ind w:left="4243" w:hanging="360"/>
      </w:pPr>
      <w:rPr>
        <w:rFonts w:ascii="Wingdings" w:hAnsi="Wingdings" w:hint="default"/>
      </w:rPr>
    </w:lvl>
    <w:lvl w:ilvl="6" w:tplc="040A0001" w:tentative="1">
      <w:start w:val="1"/>
      <w:numFmt w:val="bullet"/>
      <w:lvlText w:val=""/>
      <w:lvlJc w:val="left"/>
      <w:pPr>
        <w:ind w:left="4963" w:hanging="360"/>
      </w:pPr>
      <w:rPr>
        <w:rFonts w:ascii="Symbol" w:hAnsi="Symbol" w:hint="default"/>
      </w:rPr>
    </w:lvl>
    <w:lvl w:ilvl="7" w:tplc="040A0003" w:tentative="1">
      <w:start w:val="1"/>
      <w:numFmt w:val="bullet"/>
      <w:lvlText w:val="o"/>
      <w:lvlJc w:val="left"/>
      <w:pPr>
        <w:ind w:left="5683" w:hanging="360"/>
      </w:pPr>
      <w:rPr>
        <w:rFonts w:ascii="Courier New" w:hAnsi="Courier New" w:cs="Courier New" w:hint="default"/>
      </w:rPr>
    </w:lvl>
    <w:lvl w:ilvl="8" w:tplc="040A0005" w:tentative="1">
      <w:start w:val="1"/>
      <w:numFmt w:val="bullet"/>
      <w:lvlText w:val=""/>
      <w:lvlJc w:val="left"/>
      <w:pPr>
        <w:ind w:left="6403" w:hanging="360"/>
      </w:pPr>
      <w:rPr>
        <w:rFonts w:ascii="Wingdings" w:hAnsi="Wingdings" w:hint="default"/>
      </w:rPr>
    </w:lvl>
  </w:abstractNum>
  <w:abstractNum w:abstractNumId="33" w15:restartNumberingAfterBreak="0">
    <w:nsid w:val="7B0708D0"/>
    <w:multiLevelType w:val="hybridMultilevel"/>
    <w:tmpl w:val="7A3A6E20"/>
    <w:lvl w:ilvl="0" w:tplc="F45025A4">
      <w:start w:val="1"/>
      <w:numFmt w:val="bullet"/>
      <w:lvlText w:val="-"/>
      <w:lvlJc w:val="left"/>
      <w:pPr>
        <w:ind w:left="2424" w:hanging="360"/>
      </w:pPr>
      <w:rPr>
        <w:rFonts w:ascii="Tahoma" w:eastAsia="Times New Roman" w:hAnsi="Tahoma" w:cs="Tahoma" w:hint="default"/>
      </w:rPr>
    </w:lvl>
    <w:lvl w:ilvl="1" w:tplc="040A0003" w:tentative="1">
      <w:start w:val="1"/>
      <w:numFmt w:val="bullet"/>
      <w:lvlText w:val="o"/>
      <w:lvlJc w:val="left"/>
      <w:pPr>
        <w:ind w:left="3144" w:hanging="360"/>
      </w:pPr>
      <w:rPr>
        <w:rFonts w:ascii="Courier New" w:hAnsi="Courier New" w:cs="Courier New" w:hint="default"/>
      </w:rPr>
    </w:lvl>
    <w:lvl w:ilvl="2" w:tplc="040A0005" w:tentative="1">
      <w:start w:val="1"/>
      <w:numFmt w:val="bullet"/>
      <w:lvlText w:val=""/>
      <w:lvlJc w:val="left"/>
      <w:pPr>
        <w:ind w:left="3864" w:hanging="360"/>
      </w:pPr>
      <w:rPr>
        <w:rFonts w:ascii="Wingdings" w:hAnsi="Wingdings" w:hint="default"/>
      </w:rPr>
    </w:lvl>
    <w:lvl w:ilvl="3" w:tplc="040A0001" w:tentative="1">
      <w:start w:val="1"/>
      <w:numFmt w:val="bullet"/>
      <w:lvlText w:val=""/>
      <w:lvlJc w:val="left"/>
      <w:pPr>
        <w:ind w:left="4584" w:hanging="360"/>
      </w:pPr>
      <w:rPr>
        <w:rFonts w:ascii="Symbol" w:hAnsi="Symbol" w:hint="default"/>
      </w:rPr>
    </w:lvl>
    <w:lvl w:ilvl="4" w:tplc="040A0003" w:tentative="1">
      <w:start w:val="1"/>
      <w:numFmt w:val="bullet"/>
      <w:lvlText w:val="o"/>
      <w:lvlJc w:val="left"/>
      <w:pPr>
        <w:ind w:left="5304" w:hanging="360"/>
      </w:pPr>
      <w:rPr>
        <w:rFonts w:ascii="Courier New" w:hAnsi="Courier New" w:cs="Courier New" w:hint="default"/>
      </w:rPr>
    </w:lvl>
    <w:lvl w:ilvl="5" w:tplc="040A0005" w:tentative="1">
      <w:start w:val="1"/>
      <w:numFmt w:val="bullet"/>
      <w:lvlText w:val=""/>
      <w:lvlJc w:val="left"/>
      <w:pPr>
        <w:ind w:left="6024" w:hanging="360"/>
      </w:pPr>
      <w:rPr>
        <w:rFonts w:ascii="Wingdings" w:hAnsi="Wingdings" w:hint="default"/>
      </w:rPr>
    </w:lvl>
    <w:lvl w:ilvl="6" w:tplc="040A0001" w:tentative="1">
      <w:start w:val="1"/>
      <w:numFmt w:val="bullet"/>
      <w:lvlText w:val=""/>
      <w:lvlJc w:val="left"/>
      <w:pPr>
        <w:ind w:left="6744" w:hanging="360"/>
      </w:pPr>
      <w:rPr>
        <w:rFonts w:ascii="Symbol" w:hAnsi="Symbol" w:hint="default"/>
      </w:rPr>
    </w:lvl>
    <w:lvl w:ilvl="7" w:tplc="040A0003" w:tentative="1">
      <w:start w:val="1"/>
      <w:numFmt w:val="bullet"/>
      <w:lvlText w:val="o"/>
      <w:lvlJc w:val="left"/>
      <w:pPr>
        <w:ind w:left="7464" w:hanging="360"/>
      </w:pPr>
      <w:rPr>
        <w:rFonts w:ascii="Courier New" w:hAnsi="Courier New" w:cs="Courier New" w:hint="default"/>
      </w:rPr>
    </w:lvl>
    <w:lvl w:ilvl="8" w:tplc="040A0005" w:tentative="1">
      <w:start w:val="1"/>
      <w:numFmt w:val="bullet"/>
      <w:lvlText w:val=""/>
      <w:lvlJc w:val="left"/>
      <w:pPr>
        <w:ind w:left="8184" w:hanging="360"/>
      </w:pPr>
      <w:rPr>
        <w:rFonts w:ascii="Wingdings" w:hAnsi="Wingdings" w:hint="default"/>
      </w:rPr>
    </w:lvl>
  </w:abstractNum>
  <w:num w:numId="1">
    <w:abstractNumId w:val="24"/>
  </w:num>
  <w:num w:numId="2">
    <w:abstractNumId w:val="19"/>
  </w:num>
  <w:num w:numId="3">
    <w:abstractNumId w:val="8"/>
  </w:num>
  <w:num w:numId="4">
    <w:abstractNumId w:val="18"/>
  </w:num>
  <w:num w:numId="5">
    <w:abstractNumId w:val="4"/>
  </w:num>
  <w:num w:numId="6">
    <w:abstractNumId w:val="27"/>
  </w:num>
  <w:num w:numId="7">
    <w:abstractNumId w:val="0"/>
  </w:num>
  <w:num w:numId="8">
    <w:abstractNumId w:val="29"/>
  </w:num>
  <w:num w:numId="9">
    <w:abstractNumId w:val="22"/>
  </w:num>
  <w:num w:numId="10">
    <w:abstractNumId w:val="32"/>
  </w:num>
  <w:num w:numId="11">
    <w:abstractNumId w:val="1"/>
  </w:num>
  <w:num w:numId="12">
    <w:abstractNumId w:val="9"/>
  </w:num>
  <w:num w:numId="13">
    <w:abstractNumId w:val="6"/>
  </w:num>
  <w:num w:numId="14">
    <w:abstractNumId w:val="20"/>
  </w:num>
  <w:num w:numId="15">
    <w:abstractNumId w:val="10"/>
  </w:num>
  <w:num w:numId="16">
    <w:abstractNumId w:val="3"/>
  </w:num>
  <w:num w:numId="17">
    <w:abstractNumId w:val="5"/>
  </w:num>
  <w:num w:numId="18">
    <w:abstractNumId w:val="12"/>
  </w:num>
  <w:num w:numId="19">
    <w:abstractNumId w:val="2"/>
  </w:num>
  <w:num w:numId="20">
    <w:abstractNumId w:val="11"/>
  </w:num>
  <w:num w:numId="21">
    <w:abstractNumId w:val="13"/>
  </w:num>
  <w:num w:numId="22">
    <w:abstractNumId w:val="16"/>
  </w:num>
  <w:num w:numId="23">
    <w:abstractNumId w:val="14"/>
  </w:num>
  <w:num w:numId="24">
    <w:abstractNumId w:val="26"/>
  </w:num>
  <w:num w:numId="25">
    <w:abstractNumId w:val="23"/>
  </w:num>
  <w:num w:numId="26">
    <w:abstractNumId w:val="33"/>
  </w:num>
  <w:num w:numId="27">
    <w:abstractNumId w:val="25"/>
  </w:num>
  <w:num w:numId="28">
    <w:abstractNumId w:val="17"/>
  </w:num>
  <w:num w:numId="29">
    <w:abstractNumId w:val="15"/>
  </w:num>
  <w:num w:numId="30">
    <w:abstractNumId w:val="30"/>
  </w:num>
  <w:num w:numId="31">
    <w:abstractNumId w:val="31"/>
  </w:num>
  <w:num w:numId="32">
    <w:abstractNumId w:val="7"/>
  </w:num>
  <w:num w:numId="33">
    <w:abstractNumId w:val="2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C88"/>
    <w:rsid w:val="000056EB"/>
    <w:rsid w:val="00007E79"/>
    <w:rsid w:val="0001407E"/>
    <w:rsid w:val="00020090"/>
    <w:rsid w:val="00021479"/>
    <w:rsid w:val="000253A2"/>
    <w:rsid w:val="00051970"/>
    <w:rsid w:val="00064EE1"/>
    <w:rsid w:val="00092836"/>
    <w:rsid w:val="000938C1"/>
    <w:rsid w:val="000A7113"/>
    <w:rsid w:val="000B1714"/>
    <w:rsid w:val="000D1842"/>
    <w:rsid w:val="00113620"/>
    <w:rsid w:val="00141F1F"/>
    <w:rsid w:val="001667AD"/>
    <w:rsid w:val="00171F6C"/>
    <w:rsid w:val="00191B2B"/>
    <w:rsid w:val="0019659F"/>
    <w:rsid w:val="001A297C"/>
    <w:rsid w:val="001A4686"/>
    <w:rsid w:val="001F1425"/>
    <w:rsid w:val="0020154E"/>
    <w:rsid w:val="0020197B"/>
    <w:rsid w:val="00202423"/>
    <w:rsid w:val="00224942"/>
    <w:rsid w:val="00226D2D"/>
    <w:rsid w:val="00250FAC"/>
    <w:rsid w:val="002654D6"/>
    <w:rsid w:val="002B078D"/>
    <w:rsid w:val="002F794F"/>
    <w:rsid w:val="00306E25"/>
    <w:rsid w:val="003162A0"/>
    <w:rsid w:val="00331CF2"/>
    <w:rsid w:val="00351816"/>
    <w:rsid w:val="00384697"/>
    <w:rsid w:val="003A0AF3"/>
    <w:rsid w:val="003D4425"/>
    <w:rsid w:val="00424FE2"/>
    <w:rsid w:val="00427C46"/>
    <w:rsid w:val="00456E6F"/>
    <w:rsid w:val="004613CA"/>
    <w:rsid w:val="004C6F0F"/>
    <w:rsid w:val="004E2764"/>
    <w:rsid w:val="004E5DE7"/>
    <w:rsid w:val="00513C7A"/>
    <w:rsid w:val="00556CA5"/>
    <w:rsid w:val="005B2682"/>
    <w:rsid w:val="005B57EE"/>
    <w:rsid w:val="005B62D3"/>
    <w:rsid w:val="005C3062"/>
    <w:rsid w:val="00606DC6"/>
    <w:rsid w:val="00612D6E"/>
    <w:rsid w:val="0062203E"/>
    <w:rsid w:val="00640275"/>
    <w:rsid w:val="00655CC0"/>
    <w:rsid w:val="00661C8D"/>
    <w:rsid w:val="0069343D"/>
    <w:rsid w:val="00695856"/>
    <w:rsid w:val="006B738E"/>
    <w:rsid w:val="006D2FB6"/>
    <w:rsid w:val="006E6DB4"/>
    <w:rsid w:val="00700AA3"/>
    <w:rsid w:val="00716020"/>
    <w:rsid w:val="00717DCF"/>
    <w:rsid w:val="00734EE1"/>
    <w:rsid w:val="00744239"/>
    <w:rsid w:val="007566A5"/>
    <w:rsid w:val="00796571"/>
    <w:rsid w:val="007C4193"/>
    <w:rsid w:val="007D2017"/>
    <w:rsid w:val="00820DC9"/>
    <w:rsid w:val="00824274"/>
    <w:rsid w:val="008279C9"/>
    <w:rsid w:val="00884560"/>
    <w:rsid w:val="00896BF1"/>
    <w:rsid w:val="008E081D"/>
    <w:rsid w:val="00931A8C"/>
    <w:rsid w:val="0093307A"/>
    <w:rsid w:val="00951C3B"/>
    <w:rsid w:val="00954473"/>
    <w:rsid w:val="0099168E"/>
    <w:rsid w:val="009A4DD0"/>
    <w:rsid w:val="009C5FFB"/>
    <w:rsid w:val="00A1544B"/>
    <w:rsid w:val="00A159A2"/>
    <w:rsid w:val="00A45433"/>
    <w:rsid w:val="00A62A09"/>
    <w:rsid w:val="00A72B55"/>
    <w:rsid w:val="00AA3AC0"/>
    <w:rsid w:val="00AD4E10"/>
    <w:rsid w:val="00AE2D30"/>
    <w:rsid w:val="00B25BCB"/>
    <w:rsid w:val="00B43009"/>
    <w:rsid w:val="00B64B59"/>
    <w:rsid w:val="00B71F67"/>
    <w:rsid w:val="00B75AA0"/>
    <w:rsid w:val="00B771FB"/>
    <w:rsid w:val="00B77D7F"/>
    <w:rsid w:val="00BA38C1"/>
    <w:rsid w:val="00BB007C"/>
    <w:rsid w:val="00BE106D"/>
    <w:rsid w:val="00C40FC9"/>
    <w:rsid w:val="00C5165A"/>
    <w:rsid w:val="00C70023"/>
    <w:rsid w:val="00CD6E15"/>
    <w:rsid w:val="00D00E5A"/>
    <w:rsid w:val="00D20959"/>
    <w:rsid w:val="00D209D1"/>
    <w:rsid w:val="00D21E32"/>
    <w:rsid w:val="00D409FC"/>
    <w:rsid w:val="00D83FF4"/>
    <w:rsid w:val="00D84DFB"/>
    <w:rsid w:val="00DA6574"/>
    <w:rsid w:val="00DB36B8"/>
    <w:rsid w:val="00DC72E5"/>
    <w:rsid w:val="00DD531A"/>
    <w:rsid w:val="00DD53A4"/>
    <w:rsid w:val="00DE3CE3"/>
    <w:rsid w:val="00DF5DDF"/>
    <w:rsid w:val="00E454CE"/>
    <w:rsid w:val="00EC29B6"/>
    <w:rsid w:val="00EE270D"/>
    <w:rsid w:val="00EE2C88"/>
    <w:rsid w:val="00F1427B"/>
    <w:rsid w:val="00FC4883"/>
    <w:rsid w:val="00FF05A9"/>
    <w:rsid w:val="00FF2BC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4CD5E"/>
  <w14:defaultImageDpi w14:val="32767"/>
  <w15:chartTrackingRefBased/>
  <w15:docId w15:val="{A5965F11-33AE-3F4C-9441-E3C46FD0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2836"/>
    <w:rPr>
      <w:rFonts w:ascii="Times New Roman" w:eastAsia="Times New Roman" w:hAnsi="Times New Roman" w:cs="Times New Roman"/>
      <w:lang w:val="es-CL" w:eastAsia="es-ES_tradnl"/>
    </w:rPr>
  </w:style>
  <w:style w:type="paragraph" w:styleId="Ttulo2">
    <w:name w:val="heading 2"/>
    <w:basedOn w:val="Normal"/>
    <w:link w:val="Ttulo2Car"/>
    <w:uiPriority w:val="9"/>
    <w:qFormat/>
    <w:rsid w:val="00B771FB"/>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2C88"/>
    <w:pPr>
      <w:ind w:left="720"/>
      <w:contextualSpacing/>
    </w:pPr>
  </w:style>
  <w:style w:type="table" w:styleId="Tablaconcuadrcula">
    <w:name w:val="Table Grid"/>
    <w:basedOn w:val="Tablanormal"/>
    <w:uiPriority w:val="39"/>
    <w:rsid w:val="00EE2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106D"/>
    <w:rPr>
      <w:color w:val="0000FF"/>
      <w:u w:val="single"/>
    </w:rPr>
  </w:style>
  <w:style w:type="paragraph" w:styleId="Piedepgina">
    <w:name w:val="footer"/>
    <w:basedOn w:val="Normal"/>
    <w:link w:val="PiedepginaCar"/>
    <w:uiPriority w:val="99"/>
    <w:unhideWhenUsed/>
    <w:rsid w:val="00113620"/>
    <w:pPr>
      <w:tabs>
        <w:tab w:val="center" w:pos="4419"/>
        <w:tab w:val="right" w:pos="8838"/>
      </w:tabs>
    </w:pPr>
  </w:style>
  <w:style w:type="character" w:customStyle="1" w:styleId="PiedepginaCar">
    <w:name w:val="Pie de página Car"/>
    <w:basedOn w:val="Fuentedeprrafopredeter"/>
    <w:link w:val="Piedepgina"/>
    <w:uiPriority w:val="99"/>
    <w:rsid w:val="00113620"/>
  </w:style>
  <w:style w:type="character" w:styleId="Nmerodepgina">
    <w:name w:val="page number"/>
    <w:basedOn w:val="Fuentedeprrafopredeter"/>
    <w:uiPriority w:val="99"/>
    <w:semiHidden/>
    <w:unhideWhenUsed/>
    <w:rsid w:val="00113620"/>
  </w:style>
  <w:style w:type="character" w:styleId="Hipervnculovisitado">
    <w:name w:val="FollowedHyperlink"/>
    <w:basedOn w:val="Fuentedeprrafopredeter"/>
    <w:uiPriority w:val="99"/>
    <w:semiHidden/>
    <w:unhideWhenUsed/>
    <w:rsid w:val="00331CF2"/>
    <w:rPr>
      <w:color w:val="954F72" w:themeColor="followedHyperlink"/>
      <w:u w:val="single"/>
    </w:rPr>
  </w:style>
  <w:style w:type="character" w:styleId="Mencinsinresolver">
    <w:name w:val="Unresolved Mention"/>
    <w:basedOn w:val="Fuentedeprrafopredeter"/>
    <w:uiPriority w:val="99"/>
    <w:rsid w:val="00331CF2"/>
    <w:rPr>
      <w:color w:val="605E5C"/>
      <w:shd w:val="clear" w:color="auto" w:fill="E1DFDD"/>
    </w:rPr>
  </w:style>
  <w:style w:type="paragraph" w:styleId="NormalWeb">
    <w:name w:val="Normal (Web)"/>
    <w:basedOn w:val="Normal"/>
    <w:uiPriority w:val="99"/>
    <w:semiHidden/>
    <w:unhideWhenUsed/>
    <w:rsid w:val="007D2017"/>
    <w:pPr>
      <w:spacing w:before="100" w:beforeAutospacing="1" w:after="100" w:afterAutospacing="1"/>
    </w:pPr>
    <w:rPr>
      <w:rFonts w:eastAsiaTheme="minorEastAsia"/>
    </w:rPr>
  </w:style>
  <w:style w:type="paragraph" w:customStyle="1" w:styleId="story-bodyintroduction">
    <w:name w:val="story-body__introduction"/>
    <w:basedOn w:val="Normal"/>
    <w:rsid w:val="00B771FB"/>
    <w:pPr>
      <w:spacing w:before="100" w:beforeAutospacing="1" w:after="100" w:afterAutospacing="1"/>
    </w:pPr>
  </w:style>
  <w:style w:type="character" w:customStyle="1" w:styleId="off-screen">
    <w:name w:val="off-screen"/>
    <w:basedOn w:val="Fuentedeprrafopredeter"/>
    <w:rsid w:val="00B771FB"/>
  </w:style>
  <w:style w:type="character" w:customStyle="1" w:styleId="media-captiontext">
    <w:name w:val="media-caption__text"/>
    <w:basedOn w:val="Fuentedeprrafopredeter"/>
    <w:rsid w:val="00B771FB"/>
  </w:style>
  <w:style w:type="character" w:customStyle="1" w:styleId="Ttulo2Car">
    <w:name w:val="Título 2 Car"/>
    <w:basedOn w:val="Fuentedeprrafopredeter"/>
    <w:link w:val="Ttulo2"/>
    <w:uiPriority w:val="9"/>
    <w:rsid w:val="00B771FB"/>
    <w:rPr>
      <w:rFonts w:ascii="Times New Roman" w:eastAsia="Times New Roman" w:hAnsi="Times New Roman" w:cs="Times New Roman"/>
      <w:b/>
      <w:bCs/>
      <w:sz w:val="36"/>
      <w:szCs w:val="36"/>
      <w:lang w:val="es-CL" w:eastAsia="es-ES_tradnl"/>
    </w:rPr>
  </w:style>
  <w:style w:type="paragraph" w:customStyle="1" w:styleId="TableParagraph">
    <w:name w:val="Table Paragraph"/>
    <w:basedOn w:val="Normal"/>
    <w:uiPriority w:val="1"/>
    <w:qFormat/>
    <w:rsid w:val="00655CC0"/>
    <w:pPr>
      <w:widowControl w:val="0"/>
      <w:autoSpaceDE w:val="0"/>
      <w:autoSpaceDN w:val="0"/>
      <w:spacing w:before="28"/>
      <w:ind w:left="51"/>
    </w:pPr>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6444">
      <w:bodyDiv w:val="1"/>
      <w:marLeft w:val="0"/>
      <w:marRight w:val="0"/>
      <w:marTop w:val="0"/>
      <w:marBottom w:val="0"/>
      <w:divBdr>
        <w:top w:val="none" w:sz="0" w:space="0" w:color="auto"/>
        <w:left w:val="none" w:sz="0" w:space="0" w:color="auto"/>
        <w:bottom w:val="none" w:sz="0" w:space="0" w:color="auto"/>
        <w:right w:val="none" w:sz="0" w:space="0" w:color="auto"/>
      </w:divBdr>
    </w:div>
    <w:div w:id="127943584">
      <w:bodyDiv w:val="1"/>
      <w:marLeft w:val="0"/>
      <w:marRight w:val="0"/>
      <w:marTop w:val="0"/>
      <w:marBottom w:val="0"/>
      <w:divBdr>
        <w:top w:val="none" w:sz="0" w:space="0" w:color="auto"/>
        <w:left w:val="none" w:sz="0" w:space="0" w:color="auto"/>
        <w:bottom w:val="none" w:sz="0" w:space="0" w:color="auto"/>
        <w:right w:val="none" w:sz="0" w:space="0" w:color="auto"/>
      </w:divBdr>
    </w:div>
    <w:div w:id="159850190">
      <w:bodyDiv w:val="1"/>
      <w:marLeft w:val="0"/>
      <w:marRight w:val="0"/>
      <w:marTop w:val="0"/>
      <w:marBottom w:val="0"/>
      <w:divBdr>
        <w:top w:val="none" w:sz="0" w:space="0" w:color="auto"/>
        <w:left w:val="none" w:sz="0" w:space="0" w:color="auto"/>
        <w:bottom w:val="none" w:sz="0" w:space="0" w:color="auto"/>
        <w:right w:val="none" w:sz="0" w:space="0" w:color="auto"/>
      </w:divBdr>
    </w:div>
    <w:div w:id="735712861">
      <w:bodyDiv w:val="1"/>
      <w:marLeft w:val="0"/>
      <w:marRight w:val="0"/>
      <w:marTop w:val="0"/>
      <w:marBottom w:val="0"/>
      <w:divBdr>
        <w:top w:val="none" w:sz="0" w:space="0" w:color="auto"/>
        <w:left w:val="none" w:sz="0" w:space="0" w:color="auto"/>
        <w:bottom w:val="none" w:sz="0" w:space="0" w:color="auto"/>
        <w:right w:val="none" w:sz="0" w:space="0" w:color="auto"/>
      </w:divBdr>
    </w:div>
    <w:div w:id="767311085">
      <w:bodyDiv w:val="1"/>
      <w:marLeft w:val="0"/>
      <w:marRight w:val="0"/>
      <w:marTop w:val="0"/>
      <w:marBottom w:val="0"/>
      <w:divBdr>
        <w:top w:val="none" w:sz="0" w:space="0" w:color="auto"/>
        <w:left w:val="none" w:sz="0" w:space="0" w:color="auto"/>
        <w:bottom w:val="none" w:sz="0" w:space="0" w:color="auto"/>
        <w:right w:val="none" w:sz="0" w:space="0" w:color="auto"/>
      </w:divBdr>
    </w:div>
    <w:div w:id="830870335">
      <w:bodyDiv w:val="1"/>
      <w:marLeft w:val="0"/>
      <w:marRight w:val="0"/>
      <w:marTop w:val="0"/>
      <w:marBottom w:val="0"/>
      <w:divBdr>
        <w:top w:val="none" w:sz="0" w:space="0" w:color="auto"/>
        <w:left w:val="none" w:sz="0" w:space="0" w:color="auto"/>
        <w:bottom w:val="none" w:sz="0" w:space="0" w:color="auto"/>
        <w:right w:val="none" w:sz="0" w:space="0" w:color="auto"/>
      </w:divBdr>
      <w:divsChild>
        <w:div w:id="1856186348">
          <w:marLeft w:val="360"/>
          <w:marRight w:val="0"/>
          <w:marTop w:val="140"/>
          <w:marBottom w:val="0"/>
          <w:divBdr>
            <w:top w:val="none" w:sz="0" w:space="0" w:color="auto"/>
            <w:left w:val="none" w:sz="0" w:space="0" w:color="auto"/>
            <w:bottom w:val="none" w:sz="0" w:space="0" w:color="auto"/>
            <w:right w:val="none" w:sz="0" w:space="0" w:color="auto"/>
          </w:divBdr>
        </w:div>
        <w:div w:id="1954052195">
          <w:marLeft w:val="360"/>
          <w:marRight w:val="0"/>
          <w:marTop w:val="140"/>
          <w:marBottom w:val="0"/>
          <w:divBdr>
            <w:top w:val="none" w:sz="0" w:space="0" w:color="auto"/>
            <w:left w:val="none" w:sz="0" w:space="0" w:color="auto"/>
            <w:bottom w:val="none" w:sz="0" w:space="0" w:color="auto"/>
            <w:right w:val="none" w:sz="0" w:space="0" w:color="auto"/>
          </w:divBdr>
        </w:div>
        <w:div w:id="13264280">
          <w:marLeft w:val="360"/>
          <w:marRight w:val="0"/>
          <w:marTop w:val="140"/>
          <w:marBottom w:val="0"/>
          <w:divBdr>
            <w:top w:val="none" w:sz="0" w:space="0" w:color="auto"/>
            <w:left w:val="none" w:sz="0" w:space="0" w:color="auto"/>
            <w:bottom w:val="none" w:sz="0" w:space="0" w:color="auto"/>
            <w:right w:val="none" w:sz="0" w:space="0" w:color="auto"/>
          </w:divBdr>
        </w:div>
      </w:divsChild>
    </w:div>
    <w:div w:id="855116150">
      <w:bodyDiv w:val="1"/>
      <w:marLeft w:val="0"/>
      <w:marRight w:val="0"/>
      <w:marTop w:val="0"/>
      <w:marBottom w:val="0"/>
      <w:divBdr>
        <w:top w:val="none" w:sz="0" w:space="0" w:color="auto"/>
        <w:left w:val="none" w:sz="0" w:space="0" w:color="auto"/>
        <w:bottom w:val="none" w:sz="0" w:space="0" w:color="auto"/>
        <w:right w:val="none" w:sz="0" w:space="0" w:color="auto"/>
      </w:divBdr>
    </w:div>
    <w:div w:id="998315455">
      <w:bodyDiv w:val="1"/>
      <w:marLeft w:val="0"/>
      <w:marRight w:val="0"/>
      <w:marTop w:val="0"/>
      <w:marBottom w:val="0"/>
      <w:divBdr>
        <w:top w:val="none" w:sz="0" w:space="0" w:color="auto"/>
        <w:left w:val="none" w:sz="0" w:space="0" w:color="auto"/>
        <w:bottom w:val="none" w:sz="0" w:space="0" w:color="auto"/>
        <w:right w:val="none" w:sz="0" w:space="0" w:color="auto"/>
      </w:divBdr>
    </w:div>
    <w:div w:id="1046635440">
      <w:bodyDiv w:val="1"/>
      <w:marLeft w:val="0"/>
      <w:marRight w:val="0"/>
      <w:marTop w:val="0"/>
      <w:marBottom w:val="0"/>
      <w:divBdr>
        <w:top w:val="none" w:sz="0" w:space="0" w:color="auto"/>
        <w:left w:val="none" w:sz="0" w:space="0" w:color="auto"/>
        <w:bottom w:val="none" w:sz="0" w:space="0" w:color="auto"/>
        <w:right w:val="none" w:sz="0" w:space="0" w:color="auto"/>
      </w:divBdr>
      <w:divsChild>
        <w:div w:id="1152214388">
          <w:marLeft w:val="0"/>
          <w:marRight w:val="0"/>
          <w:marTop w:val="0"/>
          <w:marBottom w:val="0"/>
          <w:divBdr>
            <w:top w:val="none" w:sz="0" w:space="0" w:color="auto"/>
            <w:left w:val="none" w:sz="0" w:space="0" w:color="auto"/>
            <w:bottom w:val="none" w:sz="0" w:space="0" w:color="auto"/>
            <w:right w:val="none" w:sz="0" w:space="0" w:color="auto"/>
          </w:divBdr>
          <w:divsChild>
            <w:div w:id="1261455019">
              <w:marLeft w:val="0"/>
              <w:marRight w:val="0"/>
              <w:marTop w:val="0"/>
              <w:marBottom w:val="0"/>
              <w:divBdr>
                <w:top w:val="none" w:sz="0" w:space="0" w:color="auto"/>
                <w:left w:val="none" w:sz="0" w:space="0" w:color="auto"/>
                <w:bottom w:val="none" w:sz="0" w:space="0" w:color="auto"/>
                <w:right w:val="none" w:sz="0" w:space="0" w:color="auto"/>
              </w:divBdr>
              <w:divsChild>
                <w:div w:id="163252220">
                  <w:marLeft w:val="0"/>
                  <w:marRight w:val="0"/>
                  <w:marTop w:val="0"/>
                  <w:marBottom w:val="0"/>
                  <w:divBdr>
                    <w:top w:val="none" w:sz="0" w:space="0" w:color="auto"/>
                    <w:left w:val="none" w:sz="0" w:space="0" w:color="auto"/>
                    <w:bottom w:val="none" w:sz="0" w:space="0" w:color="auto"/>
                    <w:right w:val="none" w:sz="0" w:space="0" w:color="auto"/>
                  </w:divBdr>
                </w:div>
              </w:divsChild>
            </w:div>
            <w:div w:id="644244364">
              <w:marLeft w:val="0"/>
              <w:marRight w:val="0"/>
              <w:marTop w:val="0"/>
              <w:marBottom w:val="0"/>
              <w:divBdr>
                <w:top w:val="none" w:sz="0" w:space="0" w:color="auto"/>
                <w:left w:val="none" w:sz="0" w:space="0" w:color="auto"/>
                <w:bottom w:val="none" w:sz="0" w:space="0" w:color="auto"/>
                <w:right w:val="none" w:sz="0" w:space="0" w:color="auto"/>
              </w:divBdr>
              <w:divsChild>
                <w:div w:id="416486402">
                  <w:marLeft w:val="0"/>
                  <w:marRight w:val="0"/>
                  <w:marTop w:val="0"/>
                  <w:marBottom w:val="0"/>
                  <w:divBdr>
                    <w:top w:val="none" w:sz="0" w:space="0" w:color="auto"/>
                    <w:left w:val="none" w:sz="0" w:space="0" w:color="auto"/>
                    <w:bottom w:val="none" w:sz="0" w:space="0" w:color="auto"/>
                    <w:right w:val="none" w:sz="0" w:space="0" w:color="auto"/>
                  </w:divBdr>
                </w:div>
              </w:divsChild>
            </w:div>
            <w:div w:id="265230974">
              <w:marLeft w:val="0"/>
              <w:marRight w:val="0"/>
              <w:marTop w:val="0"/>
              <w:marBottom w:val="0"/>
              <w:divBdr>
                <w:top w:val="none" w:sz="0" w:space="0" w:color="auto"/>
                <w:left w:val="none" w:sz="0" w:space="0" w:color="auto"/>
                <w:bottom w:val="none" w:sz="0" w:space="0" w:color="auto"/>
                <w:right w:val="none" w:sz="0" w:space="0" w:color="auto"/>
              </w:divBdr>
              <w:divsChild>
                <w:div w:id="431515859">
                  <w:marLeft w:val="0"/>
                  <w:marRight w:val="0"/>
                  <w:marTop w:val="0"/>
                  <w:marBottom w:val="0"/>
                  <w:divBdr>
                    <w:top w:val="none" w:sz="0" w:space="0" w:color="auto"/>
                    <w:left w:val="none" w:sz="0" w:space="0" w:color="auto"/>
                    <w:bottom w:val="none" w:sz="0" w:space="0" w:color="auto"/>
                    <w:right w:val="none" w:sz="0" w:space="0" w:color="auto"/>
                  </w:divBdr>
                </w:div>
              </w:divsChild>
            </w:div>
            <w:div w:id="1749182875">
              <w:marLeft w:val="0"/>
              <w:marRight w:val="0"/>
              <w:marTop w:val="0"/>
              <w:marBottom w:val="0"/>
              <w:divBdr>
                <w:top w:val="none" w:sz="0" w:space="0" w:color="auto"/>
                <w:left w:val="none" w:sz="0" w:space="0" w:color="auto"/>
                <w:bottom w:val="none" w:sz="0" w:space="0" w:color="auto"/>
                <w:right w:val="none" w:sz="0" w:space="0" w:color="auto"/>
              </w:divBdr>
              <w:divsChild>
                <w:div w:id="1745881288">
                  <w:marLeft w:val="0"/>
                  <w:marRight w:val="0"/>
                  <w:marTop w:val="0"/>
                  <w:marBottom w:val="0"/>
                  <w:divBdr>
                    <w:top w:val="none" w:sz="0" w:space="0" w:color="auto"/>
                    <w:left w:val="none" w:sz="0" w:space="0" w:color="auto"/>
                    <w:bottom w:val="none" w:sz="0" w:space="0" w:color="auto"/>
                    <w:right w:val="none" w:sz="0" w:space="0" w:color="auto"/>
                  </w:divBdr>
                </w:div>
              </w:divsChild>
            </w:div>
            <w:div w:id="53743184">
              <w:marLeft w:val="0"/>
              <w:marRight w:val="0"/>
              <w:marTop w:val="0"/>
              <w:marBottom w:val="0"/>
              <w:divBdr>
                <w:top w:val="none" w:sz="0" w:space="0" w:color="auto"/>
                <w:left w:val="none" w:sz="0" w:space="0" w:color="auto"/>
                <w:bottom w:val="none" w:sz="0" w:space="0" w:color="auto"/>
                <w:right w:val="none" w:sz="0" w:space="0" w:color="auto"/>
              </w:divBdr>
              <w:divsChild>
                <w:div w:id="523787380">
                  <w:marLeft w:val="0"/>
                  <w:marRight w:val="0"/>
                  <w:marTop w:val="0"/>
                  <w:marBottom w:val="0"/>
                  <w:divBdr>
                    <w:top w:val="none" w:sz="0" w:space="0" w:color="auto"/>
                    <w:left w:val="none" w:sz="0" w:space="0" w:color="auto"/>
                    <w:bottom w:val="none" w:sz="0" w:space="0" w:color="auto"/>
                    <w:right w:val="none" w:sz="0" w:space="0" w:color="auto"/>
                  </w:divBdr>
                  <w:divsChild>
                    <w:div w:id="4123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82">
              <w:marLeft w:val="0"/>
              <w:marRight w:val="0"/>
              <w:marTop w:val="0"/>
              <w:marBottom w:val="0"/>
              <w:divBdr>
                <w:top w:val="none" w:sz="0" w:space="0" w:color="auto"/>
                <w:left w:val="none" w:sz="0" w:space="0" w:color="auto"/>
                <w:bottom w:val="none" w:sz="0" w:space="0" w:color="auto"/>
                <w:right w:val="none" w:sz="0" w:space="0" w:color="auto"/>
              </w:divBdr>
              <w:divsChild>
                <w:div w:id="566764923">
                  <w:marLeft w:val="0"/>
                  <w:marRight w:val="0"/>
                  <w:marTop w:val="0"/>
                  <w:marBottom w:val="0"/>
                  <w:divBdr>
                    <w:top w:val="none" w:sz="0" w:space="0" w:color="auto"/>
                    <w:left w:val="none" w:sz="0" w:space="0" w:color="auto"/>
                    <w:bottom w:val="none" w:sz="0" w:space="0" w:color="auto"/>
                    <w:right w:val="none" w:sz="0" w:space="0" w:color="auto"/>
                  </w:divBdr>
                </w:div>
              </w:divsChild>
            </w:div>
            <w:div w:id="1818568931">
              <w:marLeft w:val="0"/>
              <w:marRight w:val="0"/>
              <w:marTop w:val="0"/>
              <w:marBottom w:val="0"/>
              <w:divBdr>
                <w:top w:val="none" w:sz="0" w:space="0" w:color="auto"/>
                <w:left w:val="none" w:sz="0" w:space="0" w:color="auto"/>
                <w:bottom w:val="none" w:sz="0" w:space="0" w:color="auto"/>
                <w:right w:val="none" w:sz="0" w:space="0" w:color="auto"/>
              </w:divBdr>
              <w:divsChild>
                <w:div w:id="80225609">
                  <w:marLeft w:val="0"/>
                  <w:marRight w:val="0"/>
                  <w:marTop w:val="0"/>
                  <w:marBottom w:val="0"/>
                  <w:divBdr>
                    <w:top w:val="none" w:sz="0" w:space="0" w:color="auto"/>
                    <w:left w:val="none" w:sz="0" w:space="0" w:color="auto"/>
                    <w:bottom w:val="none" w:sz="0" w:space="0" w:color="auto"/>
                    <w:right w:val="none" w:sz="0" w:space="0" w:color="auto"/>
                  </w:divBdr>
                </w:div>
              </w:divsChild>
            </w:div>
            <w:div w:id="654799313">
              <w:marLeft w:val="0"/>
              <w:marRight w:val="0"/>
              <w:marTop w:val="0"/>
              <w:marBottom w:val="0"/>
              <w:divBdr>
                <w:top w:val="none" w:sz="0" w:space="0" w:color="auto"/>
                <w:left w:val="none" w:sz="0" w:space="0" w:color="auto"/>
                <w:bottom w:val="none" w:sz="0" w:space="0" w:color="auto"/>
                <w:right w:val="none" w:sz="0" w:space="0" w:color="auto"/>
              </w:divBdr>
              <w:divsChild>
                <w:div w:id="7197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8724">
      <w:bodyDiv w:val="1"/>
      <w:marLeft w:val="0"/>
      <w:marRight w:val="0"/>
      <w:marTop w:val="0"/>
      <w:marBottom w:val="0"/>
      <w:divBdr>
        <w:top w:val="none" w:sz="0" w:space="0" w:color="auto"/>
        <w:left w:val="none" w:sz="0" w:space="0" w:color="auto"/>
        <w:bottom w:val="none" w:sz="0" w:space="0" w:color="auto"/>
        <w:right w:val="none" w:sz="0" w:space="0" w:color="auto"/>
      </w:divBdr>
    </w:div>
    <w:div w:id="1093893136">
      <w:bodyDiv w:val="1"/>
      <w:marLeft w:val="0"/>
      <w:marRight w:val="0"/>
      <w:marTop w:val="0"/>
      <w:marBottom w:val="0"/>
      <w:divBdr>
        <w:top w:val="none" w:sz="0" w:space="0" w:color="auto"/>
        <w:left w:val="none" w:sz="0" w:space="0" w:color="auto"/>
        <w:bottom w:val="none" w:sz="0" w:space="0" w:color="auto"/>
        <w:right w:val="none" w:sz="0" w:space="0" w:color="auto"/>
      </w:divBdr>
    </w:div>
    <w:div w:id="1163935243">
      <w:bodyDiv w:val="1"/>
      <w:marLeft w:val="0"/>
      <w:marRight w:val="0"/>
      <w:marTop w:val="0"/>
      <w:marBottom w:val="0"/>
      <w:divBdr>
        <w:top w:val="none" w:sz="0" w:space="0" w:color="auto"/>
        <w:left w:val="none" w:sz="0" w:space="0" w:color="auto"/>
        <w:bottom w:val="none" w:sz="0" w:space="0" w:color="auto"/>
        <w:right w:val="none" w:sz="0" w:space="0" w:color="auto"/>
      </w:divBdr>
      <w:divsChild>
        <w:div w:id="1364282785">
          <w:marLeft w:val="0"/>
          <w:marRight w:val="0"/>
          <w:marTop w:val="0"/>
          <w:marBottom w:val="0"/>
          <w:divBdr>
            <w:top w:val="none" w:sz="0" w:space="0" w:color="auto"/>
            <w:left w:val="none" w:sz="0" w:space="0" w:color="auto"/>
            <w:bottom w:val="none" w:sz="0" w:space="0" w:color="auto"/>
            <w:right w:val="none" w:sz="0" w:space="0" w:color="auto"/>
          </w:divBdr>
          <w:divsChild>
            <w:div w:id="1194732572">
              <w:marLeft w:val="0"/>
              <w:marRight w:val="0"/>
              <w:marTop w:val="0"/>
              <w:marBottom w:val="0"/>
              <w:divBdr>
                <w:top w:val="none" w:sz="0" w:space="0" w:color="auto"/>
                <w:left w:val="none" w:sz="0" w:space="0" w:color="auto"/>
                <w:bottom w:val="none" w:sz="0" w:space="0" w:color="auto"/>
                <w:right w:val="none" w:sz="0" w:space="0" w:color="auto"/>
              </w:divBdr>
              <w:divsChild>
                <w:div w:id="4908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56244">
      <w:bodyDiv w:val="1"/>
      <w:marLeft w:val="0"/>
      <w:marRight w:val="0"/>
      <w:marTop w:val="0"/>
      <w:marBottom w:val="0"/>
      <w:divBdr>
        <w:top w:val="none" w:sz="0" w:space="0" w:color="auto"/>
        <w:left w:val="none" w:sz="0" w:space="0" w:color="auto"/>
        <w:bottom w:val="none" w:sz="0" w:space="0" w:color="auto"/>
        <w:right w:val="none" w:sz="0" w:space="0" w:color="auto"/>
      </w:divBdr>
    </w:div>
    <w:div w:id="1211722160">
      <w:bodyDiv w:val="1"/>
      <w:marLeft w:val="0"/>
      <w:marRight w:val="0"/>
      <w:marTop w:val="0"/>
      <w:marBottom w:val="0"/>
      <w:divBdr>
        <w:top w:val="none" w:sz="0" w:space="0" w:color="auto"/>
        <w:left w:val="none" w:sz="0" w:space="0" w:color="auto"/>
        <w:bottom w:val="none" w:sz="0" w:space="0" w:color="auto"/>
        <w:right w:val="none" w:sz="0" w:space="0" w:color="auto"/>
      </w:divBdr>
    </w:div>
    <w:div w:id="1319848399">
      <w:bodyDiv w:val="1"/>
      <w:marLeft w:val="0"/>
      <w:marRight w:val="0"/>
      <w:marTop w:val="0"/>
      <w:marBottom w:val="0"/>
      <w:divBdr>
        <w:top w:val="none" w:sz="0" w:space="0" w:color="auto"/>
        <w:left w:val="none" w:sz="0" w:space="0" w:color="auto"/>
        <w:bottom w:val="none" w:sz="0" w:space="0" w:color="auto"/>
        <w:right w:val="none" w:sz="0" w:space="0" w:color="auto"/>
      </w:divBdr>
    </w:div>
    <w:div w:id="1357923498">
      <w:bodyDiv w:val="1"/>
      <w:marLeft w:val="0"/>
      <w:marRight w:val="0"/>
      <w:marTop w:val="0"/>
      <w:marBottom w:val="0"/>
      <w:divBdr>
        <w:top w:val="none" w:sz="0" w:space="0" w:color="auto"/>
        <w:left w:val="none" w:sz="0" w:space="0" w:color="auto"/>
        <w:bottom w:val="none" w:sz="0" w:space="0" w:color="auto"/>
        <w:right w:val="none" w:sz="0" w:space="0" w:color="auto"/>
      </w:divBdr>
    </w:div>
    <w:div w:id="1412963684">
      <w:bodyDiv w:val="1"/>
      <w:marLeft w:val="0"/>
      <w:marRight w:val="0"/>
      <w:marTop w:val="0"/>
      <w:marBottom w:val="0"/>
      <w:divBdr>
        <w:top w:val="none" w:sz="0" w:space="0" w:color="auto"/>
        <w:left w:val="none" w:sz="0" w:space="0" w:color="auto"/>
        <w:bottom w:val="none" w:sz="0" w:space="0" w:color="auto"/>
        <w:right w:val="none" w:sz="0" w:space="0" w:color="auto"/>
      </w:divBdr>
    </w:div>
    <w:div w:id="1428309811">
      <w:bodyDiv w:val="1"/>
      <w:marLeft w:val="0"/>
      <w:marRight w:val="0"/>
      <w:marTop w:val="0"/>
      <w:marBottom w:val="0"/>
      <w:divBdr>
        <w:top w:val="none" w:sz="0" w:space="0" w:color="auto"/>
        <w:left w:val="none" w:sz="0" w:space="0" w:color="auto"/>
        <w:bottom w:val="none" w:sz="0" w:space="0" w:color="auto"/>
        <w:right w:val="none" w:sz="0" w:space="0" w:color="auto"/>
      </w:divBdr>
    </w:div>
    <w:div w:id="1465926410">
      <w:bodyDiv w:val="1"/>
      <w:marLeft w:val="0"/>
      <w:marRight w:val="0"/>
      <w:marTop w:val="0"/>
      <w:marBottom w:val="0"/>
      <w:divBdr>
        <w:top w:val="none" w:sz="0" w:space="0" w:color="auto"/>
        <w:left w:val="none" w:sz="0" w:space="0" w:color="auto"/>
        <w:bottom w:val="none" w:sz="0" w:space="0" w:color="auto"/>
        <w:right w:val="none" w:sz="0" w:space="0" w:color="auto"/>
      </w:divBdr>
    </w:div>
    <w:div w:id="1482190853">
      <w:bodyDiv w:val="1"/>
      <w:marLeft w:val="0"/>
      <w:marRight w:val="0"/>
      <w:marTop w:val="0"/>
      <w:marBottom w:val="0"/>
      <w:divBdr>
        <w:top w:val="none" w:sz="0" w:space="0" w:color="auto"/>
        <w:left w:val="none" w:sz="0" w:space="0" w:color="auto"/>
        <w:bottom w:val="none" w:sz="0" w:space="0" w:color="auto"/>
        <w:right w:val="none" w:sz="0" w:space="0" w:color="auto"/>
      </w:divBdr>
    </w:div>
    <w:div w:id="1499035770">
      <w:bodyDiv w:val="1"/>
      <w:marLeft w:val="0"/>
      <w:marRight w:val="0"/>
      <w:marTop w:val="0"/>
      <w:marBottom w:val="0"/>
      <w:divBdr>
        <w:top w:val="none" w:sz="0" w:space="0" w:color="auto"/>
        <w:left w:val="none" w:sz="0" w:space="0" w:color="auto"/>
        <w:bottom w:val="none" w:sz="0" w:space="0" w:color="auto"/>
        <w:right w:val="none" w:sz="0" w:space="0" w:color="auto"/>
      </w:divBdr>
    </w:div>
    <w:div w:id="1507747641">
      <w:bodyDiv w:val="1"/>
      <w:marLeft w:val="0"/>
      <w:marRight w:val="0"/>
      <w:marTop w:val="0"/>
      <w:marBottom w:val="0"/>
      <w:divBdr>
        <w:top w:val="none" w:sz="0" w:space="0" w:color="auto"/>
        <w:left w:val="none" w:sz="0" w:space="0" w:color="auto"/>
        <w:bottom w:val="none" w:sz="0" w:space="0" w:color="auto"/>
        <w:right w:val="none" w:sz="0" w:space="0" w:color="auto"/>
      </w:divBdr>
      <w:divsChild>
        <w:div w:id="1028138946">
          <w:marLeft w:val="0"/>
          <w:marRight w:val="0"/>
          <w:marTop w:val="0"/>
          <w:marBottom w:val="0"/>
          <w:divBdr>
            <w:top w:val="single" w:sz="48" w:space="6" w:color="DCDCDC"/>
            <w:left w:val="none" w:sz="0" w:space="0" w:color="auto"/>
            <w:bottom w:val="none" w:sz="0" w:space="0" w:color="auto"/>
            <w:right w:val="none" w:sz="0" w:space="0" w:color="auto"/>
          </w:divBdr>
        </w:div>
      </w:divsChild>
    </w:div>
    <w:div w:id="1960183919">
      <w:bodyDiv w:val="1"/>
      <w:marLeft w:val="0"/>
      <w:marRight w:val="0"/>
      <w:marTop w:val="0"/>
      <w:marBottom w:val="0"/>
      <w:divBdr>
        <w:top w:val="none" w:sz="0" w:space="0" w:color="auto"/>
        <w:left w:val="none" w:sz="0" w:space="0" w:color="auto"/>
        <w:bottom w:val="none" w:sz="0" w:space="0" w:color="auto"/>
        <w:right w:val="none" w:sz="0" w:space="0" w:color="auto"/>
      </w:divBdr>
    </w:div>
    <w:div w:id="1988702801">
      <w:bodyDiv w:val="1"/>
      <w:marLeft w:val="0"/>
      <w:marRight w:val="0"/>
      <w:marTop w:val="0"/>
      <w:marBottom w:val="0"/>
      <w:divBdr>
        <w:top w:val="none" w:sz="0" w:space="0" w:color="auto"/>
        <w:left w:val="none" w:sz="0" w:space="0" w:color="auto"/>
        <w:bottom w:val="none" w:sz="0" w:space="0" w:color="auto"/>
        <w:right w:val="none" w:sz="0" w:space="0" w:color="auto"/>
      </w:divBdr>
      <w:divsChild>
        <w:div w:id="244804091">
          <w:marLeft w:val="0"/>
          <w:marRight w:val="0"/>
          <w:marTop w:val="0"/>
          <w:marBottom w:val="0"/>
          <w:divBdr>
            <w:top w:val="none" w:sz="0" w:space="0" w:color="auto"/>
            <w:left w:val="none" w:sz="0" w:space="0" w:color="auto"/>
            <w:bottom w:val="none" w:sz="0" w:space="0" w:color="auto"/>
            <w:right w:val="none" w:sz="0" w:space="0" w:color="auto"/>
          </w:divBdr>
          <w:divsChild>
            <w:div w:id="1744403868">
              <w:marLeft w:val="0"/>
              <w:marRight w:val="0"/>
              <w:marTop w:val="0"/>
              <w:marBottom w:val="0"/>
              <w:divBdr>
                <w:top w:val="none" w:sz="0" w:space="0" w:color="auto"/>
                <w:left w:val="none" w:sz="0" w:space="0" w:color="auto"/>
                <w:bottom w:val="none" w:sz="0" w:space="0" w:color="auto"/>
                <w:right w:val="none" w:sz="0" w:space="0" w:color="auto"/>
              </w:divBdr>
              <w:divsChild>
                <w:div w:id="614561926">
                  <w:marLeft w:val="0"/>
                  <w:marRight w:val="0"/>
                  <w:marTop w:val="0"/>
                  <w:marBottom w:val="0"/>
                  <w:divBdr>
                    <w:top w:val="none" w:sz="0" w:space="0" w:color="auto"/>
                    <w:left w:val="none" w:sz="0" w:space="0" w:color="auto"/>
                    <w:bottom w:val="none" w:sz="0" w:space="0" w:color="auto"/>
                    <w:right w:val="none" w:sz="0" w:space="0" w:color="auto"/>
                  </w:divBdr>
                </w:div>
              </w:divsChild>
            </w:div>
            <w:div w:id="1046179675">
              <w:marLeft w:val="0"/>
              <w:marRight w:val="0"/>
              <w:marTop w:val="0"/>
              <w:marBottom w:val="0"/>
              <w:divBdr>
                <w:top w:val="none" w:sz="0" w:space="0" w:color="auto"/>
                <w:left w:val="none" w:sz="0" w:space="0" w:color="auto"/>
                <w:bottom w:val="none" w:sz="0" w:space="0" w:color="auto"/>
                <w:right w:val="none" w:sz="0" w:space="0" w:color="auto"/>
              </w:divBdr>
              <w:divsChild>
                <w:div w:id="1763069282">
                  <w:marLeft w:val="0"/>
                  <w:marRight w:val="0"/>
                  <w:marTop w:val="0"/>
                  <w:marBottom w:val="0"/>
                  <w:divBdr>
                    <w:top w:val="none" w:sz="0" w:space="0" w:color="auto"/>
                    <w:left w:val="none" w:sz="0" w:space="0" w:color="auto"/>
                    <w:bottom w:val="none" w:sz="0" w:space="0" w:color="auto"/>
                    <w:right w:val="none" w:sz="0" w:space="0" w:color="auto"/>
                  </w:divBdr>
                </w:div>
              </w:divsChild>
            </w:div>
            <w:div w:id="398947611">
              <w:marLeft w:val="0"/>
              <w:marRight w:val="0"/>
              <w:marTop w:val="0"/>
              <w:marBottom w:val="0"/>
              <w:divBdr>
                <w:top w:val="none" w:sz="0" w:space="0" w:color="auto"/>
                <w:left w:val="none" w:sz="0" w:space="0" w:color="auto"/>
                <w:bottom w:val="none" w:sz="0" w:space="0" w:color="auto"/>
                <w:right w:val="none" w:sz="0" w:space="0" w:color="auto"/>
              </w:divBdr>
              <w:divsChild>
                <w:div w:id="764419825">
                  <w:marLeft w:val="0"/>
                  <w:marRight w:val="0"/>
                  <w:marTop w:val="0"/>
                  <w:marBottom w:val="0"/>
                  <w:divBdr>
                    <w:top w:val="none" w:sz="0" w:space="0" w:color="auto"/>
                    <w:left w:val="none" w:sz="0" w:space="0" w:color="auto"/>
                    <w:bottom w:val="none" w:sz="0" w:space="0" w:color="auto"/>
                    <w:right w:val="none" w:sz="0" w:space="0" w:color="auto"/>
                  </w:divBdr>
                </w:div>
              </w:divsChild>
            </w:div>
            <w:div w:id="111245936">
              <w:marLeft w:val="0"/>
              <w:marRight w:val="0"/>
              <w:marTop w:val="0"/>
              <w:marBottom w:val="0"/>
              <w:divBdr>
                <w:top w:val="none" w:sz="0" w:space="0" w:color="auto"/>
                <w:left w:val="none" w:sz="0" w:space="0" w:color="auto"/>
                <w:bottom w:val="none" w:sz="0" w:space="0" w:color="auto"/>
                <w:right w:val="none" w:sz="0" w:space="0" w:color="auto"/>
              </w:divBdr>
              <w:divsChild>
                <w:div w:id="268661017">
                  <w:marLeft w:val="0"/>
                  <w:marRight w:val="0"/>
                  <w:marTop w:val="0"/>
                  <w:marBottom w:val="0"/>
                  <w:divBdr>
                    <w:top w:val="none" w:sz="0" w:space="0" w:color="auto"/>
                    <w:left w:val="none" w:sz="0" w:space="0" w:color="auto"/>
                    <w:bottom w:val="none" w:sz="0" w:space="0" w:color="auto"/>
                    <w:right w:val="none" w:sz="0" w:space="0" w:color="auto"/>
                  </w:divBdr>
                </w:div>
              </w:divsChild>
            </w:div>
            <w:div w:id="1390759908">
              <w:marLeft w:val="0"/>
              <w:marRight w:val="0"/>
              <w:marTop w:val="0"/>
              <w:marBottom w:val="0"/>
              <w:divBdr>
                <w:top w:val="none" w:sz="0" w:space="0" w:color="auto"/>
                <w:left w:val="none" w:sz="0" w:space="0" w:color="auto"/>
                <w:bottom w:val="none" w:sz="0" w:space="0" w:color="auto"/>
                <w:right w:val="none" w:sz="0" w:space="0" w:color="auto"/>
              </w:divBdr>
              <w:divsChild>
                <w:div w:id="1860971779">
                  <w:marLeft w:val="0"/>
                  <w:marRight w:val="0"/>
                  <w:marTop w:val="0"/>
                  <w:marBottom w:val="0"/>
                  <w:divBdr>
                    <w:top w:val="none" w:sz="0" w:space="0" w:color="auto"/>
                    <w:left w:val="none" w:sz="0" w:space="0" w:color="auto"/>
                    <w:bottom w:val="none" w:sz="0" w:space="0" w:color="auto"/>
                    <w:right w:val="none" w:sz="0" w:space="0" w:color="auto"/>
                  </w:divBdr>
                  <w:divsChild>
                    <w:div w:id="10803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770">
              <w:marLeft w:val="0"/>
              <w:marRight w:val="0"/>
              <w:marTop w:val="0"/>
              <w:marBottom w:val="0"/>
              <w:divBdr>
                <w:top w:val="none" w:sz="0" w:space="0" w:color="auto"/>
                <w:left w:val="none" w:sz="0" w:space="0" w:color="auto"/>
                <w:bottom w:val="none" w:sz="0" w:space="0" w:color="auto"/>
                <w:right w:val="none" w:sz="0" w:space="0" w:color="auto"/>
              </w:divBdr>
              <w:divsChild>
                <w:div w:id="2055419422">
                  <w:marLeft w:val="0"/>
                  <w:marRight w:val="0"/>
                  <w:marTop w:val="0"/>
                  <w:marBottom w:val="0"/>
                  <w:divBdr>
                    <w:top w:val="none" w:sz="0" w:space="0" w:color="auto"/>
                    <w:left w:val="none" w:sz="0" w:space="0" w:color="auto"/>
                    <w:bottom w:val="none" w:sz="0" w:space="0" w:color="auto"/>
                    <w:right w:val="none" w:sz="0" w:space="0" w:color="auto"/>
                  </w:divBdr>
                </w:div>
              </w:divsChild>
            </w:div>
            <w:div w:id="1001811371">
              <w:marLeft w:val="0"/>
              <w:marRight w:val="0"/>
              <w:marTop w:val="0"/>
              <w:marBottom w:val="0"/>
              <w:divBdr>
                <w:top w:val="none" w:sz="0" w:space="0" w:color="auto"/>
                <w:left w:val="none" w:sz="0" w:space="0" w:color="auto"/>
                <w:bottom w:val="none" w:sz="0" w:space="0" w:color="auto"/>
                <w:right w:val="none" w:sz="0" w:space="0" w:color="auto"/>
              </w:divBdr>
              <w:divsChild>
                <w:div w:id="728919343">
                  <w:marLeft w:val="0"/>
                  <w:marRight w:val="0"/>
                  <w:marTop w:val="0"/>
                  <w:marBottom w:val="0"/>
                  <w:divBdr>
                    <w:top w:val="none" w:sz="0" w:space="0" w:color="auto"/>
                    <w:left w:val="none" w:sz="0" w:space="0" w:color="auto"/>
                    <w:bottom w:val="none" w:sz="0" w:space="0" w:color="auto"/>
                    <w:right w:val="none" w:sz="0" w:space="0" w:color="auto"/>
                  </w:divBdr>
                </w:div>
              </w:divsChild>
            </w:div>
            <w:div w:id="1934706401">
              <w:marLeft w:val="0"/>
              <w:marRight w:val="0"/>
              <w:marTop w:val="0"/>
              <w:marBottom w:val="0"/>
              <w:divBdr>
                <w:top w:val="none" w:sz="0" w:space="0" w:color="auto"/>
                <w:left w:val="none" w:sz="0" w:space="0" w:color="auto"/>
                <w:bottom w:val="none" w:sz="0" w:space="0" w:color="auto"/>
                <w:right w:val="none" w:sz="0" w:space="0" w:color="auto"/>
              </w:divBdr>
              <w:divsChild>
                <w:div w:id="1608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4232">
      <w:bodyDiv w:val="1"/>
      <w:marLeft w:val="0"/>
      <w:marRight w:val="0"/>
      <w:marTop w:val="0"/>
      <w:marBottom w:val="0"/>
      <w:divBdr>
        <w:top w:val="none" w:sz="0" w:space="0" w:color="auto"/>
        <w:left w:val="none" w:sz="0" w:space="0" w:color="auto"/>
        <w:bottom w:val="none" w:sz="0" w:space="0" w:color="auto"/>
        <w:right w:val="none" w:sz="0" w:space="0" w:color="auto"/>
      </w:divBdr>
      <w:divsChild>
        <w:div w:id="1767387530">
          <w:marLeft w:val="0"/>
          <w:marRight w:val="0"/>
          <w:marTop w:val="0"/>
          <w:marBottom w:val="0"/>
          <w:divBdr>
            <w:top w:val="none" w:sz="0" w:space="0" w:color="auto"/>
            <w:left w:val="none" w:sz="0" w:space="0" w:color="auto"/>
            <w:bottom w:val="none" w:sz="0" w:space="0" w:color="auto"/>
            <w:right w:val="none" w:sz="0" w:space="0" w:color="auto"/>
          </w:divBdr>
          <w:divsChild>
            <w:div w:id="89087933">
              <w:marLeft w:val="0"/>
              <w:marRight w:val="0"/>
              <w:marTop w:val="0"/>
              <w:marBottom w:val="0"/>
              <w:divBdr>
                <w:top w:val="none" w:sz="0" w:space="0" w:color="auto"/>
                <w:left w:val="none" w:sz="0" w:space="0" w:color="auto"/>
                <w:bottom w:val="none" w:sz="0" w:space="0" w:color="auto"/>
                <w:right w:val="none" w:sz="0" w:space="0" w:color="auto"/>
              </w:divBdr>
              <w:divsChild>
                <w:div w:id="2115396355">
                  <w:marLeft w:val="0"/>
                  <w:marRight w:val="0"/>
                  <w:marTop w:val="0"/>
                  <w:marBottom w:val="0"/>
                  <w:divBdr>
                    <w:top w:val="none" w:sz="0" w:space="0" w:color="auto"/>
                    <w:left w:val="none" w:sz="0" w:space="0" w:color="auto"/>
                    <w:bottom w:val="none" w:sz="0" w:space="0" w:color="auto"/>
                    <w:right w:val="none" w:sz="0" w:space="0" w:color="auto"/>
                  </w:divBdr>
                </w:div>
                <w:div w:id="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7ENAjkU3bKU" TargetMode="External"/><Relationship Id="rId23" Type="http://schemas.openxmlformats.org/officeDocument/2006/relationships/footer" Target="footer1.xml"/><Relationship Id="rId10" Type="http://schemas.openxmlformats.org/officeDocument/2006/relationships/hyperlink" Target="mailto:javiercacereslab@gmail.com"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471179-0C95-824E-977D-67B5680BF50B}"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s-ES"/>
        </a:p>
      </dgm:t>
    </dgm:pt>
    <dgm:pt modelId="{2D5E1F2A-9BE9-ED4E-ADEA-CDF2C9603133}">
      <dgm:prSet phldrT="[Texto]"/>
      <dgm:spPr/>
      <dgm:t>
        <a:bodyPr/>
        <a:lstStyle/>
        <a:p>
          <a:r>
            <a:rPr lang="es-ES">
              <a:latin typeface="Tahoma" panose="020B0604030504040204" pitchFamily="34" charset="0"/>
              <a:ea typeface="Tahoma" panose="020B0604030504040204" pitchFamily="34" charset="0"/>
              <a:cs typeface="Tahoma" panose="020B0604030504040204" pitchFamily="34" charset="0"/>
            </a:rPr>
            <a:t>Introducción</a:t>
          </a:r>
        </a:p>
      </dgm:t>
    </dgm:pt>
    <dgm:pt modelId="{B0E0231E-F9BE-984F-897E-977EC2E19C5E}" type="parTrans" cxnId="{A7BB5EF3-654B-4747-80F8-2018EF767EE4}">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1D447F4E-7BEA-3E40-A682-4A9035B1C9A1}" type="sibTrans" cxnId="{A7BB5EF3-654B-4747-80F8-2018EF767EE4}">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9C5826D3-6265-3F4A-9133-A7232706AD3F}">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Presenta el tema: ¿de qué trata el texto?</a:t>
          </a:r>
        </a:p>
      </dgm:t>
    </dgm:pt>
    <dgm:pt modelId="{DDEA0314-0151-9543-B6E5-C3184540A4C6}" type="parTrans" cxnId="{529EB348-AC5F-404A-BD8C-39D1F1A53649}">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AECA8C2C-0095-2948-92AF-BDA1950D335B}" type="sibTrans" cxnId="{529EB348-AC5F-404A-BD8C-39D1F1A53649}">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A3F69CCC-EBB9-BB4B-A2B9-09FA4ED27C6E}">
      <dgm:prSet phldrT="[Texto]"/>
      <dgm:spPr/>
      <dgm:t>
        <a:bodyPr/>
        <a:lstStyle/>
        <a:p>
          <a:r>
            <a:rPr lang="es-ES">
              <a:latin typeface="Tahoma" panose="020B0604030504040204" pitchFamily="34" charset="0"/>
              <a:ea typeface="Tahoma" panose="020B0604030504040204" pitchFamily="34" charset="0"/>
              <a:cs typeface="Tahoma" panose="020B0604030504040204" pitchFamily="34" charset="0"/>
            </a:rPr>
            <a:t>Desarrollo</a:t>
          </a:r>
        </a:p>
      </dgm:t>
    </dgm:pt>
    <dgm:pt modelId="{691F5816-C662-254D-B04D-6B53984C749D}" type="parTrans" cxnId="{A58FBDE2-5E92-B84F-B8EF-38F7B5E2D66D}">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9E96601E-53AD-3748-ABB9-7FEA208AA2C5}" type="sibTrans" cxnId="{A58FBDE2-5E92-B84F-B8EF-38F7B5E2D66D}">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52CE644D-724F-6A40-BC26-B895B7DAD61D}">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Contiene el análisis y juicio crítico.</a:t>
          </a:r>
        </a:p>
      </dgm:t>
    </dgm:pt>
    <dgm:pt modelId="{ED817A31-3C2F-8D4E-B05C-74BDA7FB8160}" type="parTrans" cxnId="{3445C1B5-0CEC-F343-BE5F-2BA0874A5D48}">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31DE21AB-734A-C549-A96E-1C09FFF3328C}" type="sibTrans" cxnId="{3445C1B5-0CEC-F343-BE5F-2BA0874A5D48}">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845FB33C-1859-464C-95C4-A938633C2510}">
      <dgm:prSet phldrT="[Texto]"/>
      <dgm:spPr/>
      <dgm:t>
        <a:bodyPr/>
        <a:lstStyle/>
        <a:p>
          <a:r>
            <a:rPr lang="es-ES">
              <a:latin typeface="Tahoma" panose="020B0604030504040204" pitchFamily="34" charset="0"/>
              <a:ea typeface="Tahoma" panose="020B0604030504040204" pitchFamily="34" charset="0"/>
              <a:cs typeface="Tahoma" panose="020B0604030504040204" pitchFamily="34" charset="0"/>
            </a:rPr>
            <a:t>Conclusión</a:t>
          </a:r>
        </a:p>
      </dgm:t>
    </dgm:pt>
    <dgm:pt modelId="{278C5832-2526-8F4A-A37C-279B55509DD7}" type="parTrans" cxnId="{B87DC3B4-5560-7A46-A2EC-90CB53D19DE9}">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B29A8AF5-36C6-C747-8367-E60F06EFC2EA}" type="sibTrans" cxnId="{B87DC3B4-5560-7A46-A2EC-90CB53D19DE9}">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FA3DB8ED-4F81-F94F-9285-F3C4349553EF}">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Confirma las ideas del desarrollo</a:t>
          </a:r>
        </a:p>
      </dgm:t>
    </dgm:pt>
    <dgm:pt modelId="{6356123D-4B86-7741-B6D9-A786512F5979}" type="parTrans" cxnId="{B303F6C6-1E88-9448-A460-90128B66B015}">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32624A6E-DD8D-9943-89C9-4E5F9538EDBD}" type="sibTrans" cxnId="{B303F6C6-1E88-9448-A460-90128B66B015}">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A2AD371F-A8FA-5341-B792-EBF17E14C957}">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Incluye el punto de vista: ¿qué opinión tengo del tema?</a:t>
          </a:r>
        </a:p>
      </dgm:t>
    </dgm:pt>
    <dgm:pt modelId="{0845ADAF-5872-254F-9EE0-EC88971C469D}" type="parTrans" cxnId="{166D6F87-7101-E647-B3D6-486D4F3B0673}">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8CAF49C5-E016-BE4D-A870-31A062EF3154}" type="sibTrans" cxnId="{166D6F87-7101-E647-B3D6-486D4F3B0673}">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98751A92-09BA-DE47-8926-1DB15500B795}">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Guía al lector de un conocimiento general al planteamiento específico: tesis</a:t>
          </a:r>
        </a:p>
      </dgm:t>
    </dgm:pt>
    <dgm:pt modelId="{66793147-5CFD-9840-8B05-167151C017AC}" type="parTrans" cxnId="{6080B399-D788-F245-A05D-937C66BB7590}">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325C43BB-6E59-1649-87DB-41F4485819A1}" type="sibTrans" cxnId="{6080B399-D788-F245-A05D-937C66BB7590}">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E93EA565-C92D-1A4D-B3A6-668A73748574}">
      <dgm:prSet phldrT="[Texto]"/>
      <dgm:spPr/>
      <dgm:t>
        <a:bodyPr/>
        <a:lstStyle/>
        <a:p>
          <a:pPr algn="l"/>
          <a:endParaRPr lang="es-ES">
            <a:latin typeface="Tahoma" panose="020B0604030504040204" pitchFamily="34" charset="0"/>
            <a:ea typeface="Tahoma" panose="020B0604030504040204" pitchFamily="34" charset="0"/>
            <a:cs typeface="Tahoma" panose="020B0604030504040204" pitchFamily="34" charset="0"/>
          </a:endParaRPr>
        </a:p>
      </dgm:t>
    </dgm:pt>
    <dgm:pt modelId="{4B8BC70D-48F1-7449-9EF7-0843A52943F6}" type="parTrans" cxnId="{5E1B95BB-F61D-CB4A-837B-63BC3FE8FD90}">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46256B1A-3947-A346-953D-2685957202FE}" type="sibTrans" cxnId="{5E1B95BB-F61D-CB4A-837B-63BC3FE8FD90}">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A58AF849-3D54-D546-A859-C09E199C099B}">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Presencia de argumentos y desarrollo de estos</a:t>
          </a:r>
        </a:p>
      </dgm:t>
    </dgm:pt>
    <dgm:pt modelId="{4CAC0F7E-631C-764E-97DD-B27D5640ACA6}" type="parTrans" cxnId="{066A6BBA-D8EC-354B-924B-969538DBBEEF}">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F9B37CBC-C5FA-E948-B07A-C82977A57501}" type="sibTrans" cxnId="{066A6BBA-D8EC-354B-924B-969538DBBEEF}">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B037DA07-6AC5-624A-BBED-2FABFB62348C}">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Apoya el planteamiento específico del texto</a:t>
          </a:r>
        </a:p>
      </dgm:t>
    </dgm:pt>
    <dgm:pt modelId="{5F8E4725-7698-7949-AB9A-A4FA37932367}" type="parTrans" cxnId="{B29F4CAF-31F1-A743-BF34-D724AD5B247B}">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6BF47A82-56D1-3A4B-B61F-DE4AB43BD1DC}" type="sibTrans" cxnId="{B29F4CAF-31F1-A743-BF34-D724AD5B247B}">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35B4B8E4-1CC0-924B-9748-CA166B941A20}">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Reitera el argumento principal</a:t>
          </a:r>
        </a:p>
      </dgm:t>
    </dgm:pt>
    <dgm:pt modelId="{A4E1F955-DE54-9F4C-8193-A912947CF404}" type="parTrans" cxnId="{5223B78F-9076-6A46-8C3E-143756AEDE4E}">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FA3E3FAF-F6F8-F345-8CDB-B010A0CF9AD7}" type="sibTrans" cxnId="{5223B78F-9076-6A46-8C3E-143756AEDE4E}">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02234232-5AEB-1447-8665-BC5AF87AC7A9}">
      <dgm:prSet phldrT="[Texto]"/>
      <dgm:spPr/>
      <dgm:t>
        <a:bodyPr/>
        <a:lstStyle/>
        <a:p>
          <a:pPr algn="just"/>
          <a:r>
            <a:rPr lang="es-ES">
              <a:latin typeface="Tahoma" panose="020B0604030504040204" pitchFamily="34" charset="0"/>
              <a:ea typeface="Tahoma" panose="020B0604030504040204" pitchFamily="34" charset="0"/>
              <a:cs typeface="Tahoma" panose="020B0604030504040204" pitchFamily="34" charset="0"/>
            </a:rPr>
            <a:t>Invita al lector a una profundización del tema</a:t>
          </a:r>
        </a:p>
      </dgm:t>
    </dgm:pt>
    <dgm:pt modelId="{F65A0CBB-8127-0B40-91B1-D19FBAD860F0}" type="parTrans" cxnId="{DCDB87CD-764E-7C41-93CE-840FB0AC5FFD}">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985AE08C-70F8-8B49-95C1-BB0676BAA4FF}" type="sibTrans" cxnId="{DCDB87CD-764E-7C41-93CE-840FB0AC5FFD}">
      <dgm:prSet/>
      <dgm:spPr/>
      <dgm:t>
        <a:bodyPr/>
        <a:lstStyle/>
        <a:p>
          <a:endParaRPr lang="es-ES">
            <a:latin typeface="Tahoma" panose="020B0604030504040204" pitchFamily="34" charset="0"/>
            <a:ea typeface="Tahoma" panose="020B0604030504040204" pitchFamily="34" charset="0"/>
            <a:cs typeface="Tahoma" panose="020B0604030504040204" pitchFamily="34" charset="0"/>
          </a:endParaRPr>
        </a:p>
      </dgm:t>
    </dgm:pt>
    <dgm:pt modelId="{023B66E0-EB72-4948-9110-1A457043E0F3}" type="pres">
      <dgm:prSet presAssocID="{C0471179-0C95-824E-977D-67B5680BF50B}" presName="linearFlow" presStyleCnt="0">
        <dgm:presLayoutVars>
          <dgm:dir/>
          <dgm:animLvl val="lvl"/>
          <dgm:resizeHandles val="exact"/>
        </dgm:presLayoutVars>
      </dgm:prSet>
      <dgm:spPr/>
    </dgm:pt>
    <dgm:pt modelId="{4B522FB3-B330-594D-A555-0FEB05C3E61D}" type="pres">
      <dgm:prSet presAssocID="{2D5E1F2A-9BE9-ED4E-ADEA-CDF2C9603133}" presName="composite" presStyleCnt="0"/>
      <dgm:spPr/>
    </dgm:pt>
    <dgm:pt modelId="{E8F9D53D-F681-BB45-BC77-05A24D9E7642}" type="pres">
      <dgm:prSet presAssocID="{2D5E1F2A-9BE9-ED4E-ADEA-CDF2C9603133}" presName="parTx" presStyleLbl="node1" presStyleIdx="0" presStyleCnt="3">
        <dgm:presLayoutVars>
          <dgm:chMax val="0"/>
          <dgm:chPref val="0"/>
          <dgm:bulletEnabled val="1"/>
        </dgm:presLayoutVars>
      </dgm:prSet>
      <dgm:spPr/>
    </dgm:pt>
    <dgm:pt modelId="{F894405E-C364-7E47-9592-EE2A24326589}" type="pres">
      <dgm:prSet presAssocID="{2D5E1F2A-9BE9-ED4E-ADEA-CDF2C9603133}" presName="parSh" presStyleLbl="node1" presStyleIdx="0" presStyleCnt="3"/>
      <dgm:spPr/>
    </dgm:pt>
    <dgm:pt modelId="{9A0387A6-955A-D545-B7F8-911C0DBEFF0C}" type="pres">
      <dgm:prSet presAssocID="{2D5E1F2A-9BE9-ED4E-ADEA-CDF2C9603133}" presName="desTx" presStyleLbl="fgAcc1" presStyleIdx="0" presStyleCnt="3">
        <dgm:presLayoutVars>
          <dgm:bulletEnabled val="1"/>
        </dgm:presLayoutVars>
      </dgm:prSet>
      <dgm:spPr/>
    </dgm:pt>
    <dgm:pt modelId="{157E838D-C2CF-8D43-A6FD-3765D2BACA47}" type="pres">
      <dgm:prSet presAssocID="{1D447F4E-7BEA-3E40-A682-4A9035B1C9A1}" presName="sibTrans" presStyleLbl="sibTrans2D1" presStyleIdx="0" presStyleCnt="2"/>
      <dgm:spPr/>
    </dgm:pt>
    <dgm:pt modelId="{C7A13E99-F7AC-BF45-8AF8-8EA25FEFC615}" type="pres">
      <dgm:prSet presAssocID="{1D447F4E-7BEA-3E40-A682-4A9035B1C9A1}" presName="connTx" presStyleLbl="sibTrans2D1" presStyleIdx="0" presStyleCnt="2"/>
      <dgm:spPr/>
    </dgm:pt>
    <dgm:pt modelId="{3145FFD4-B7E6-E241-AA7A-E1B0152852AA}" type="pres">
      <dgm:prSet presAssocID="{A3F69CCC-EBB9-BB4B-A2B9-09FA4ED27C6E}" presName="composite" presStyleCnt="0"/>
      <dgm:spPr/>
    </dgm:pt>
    <dgm:pt modelId="{AB863FA7-8717-6647-8F45-4A4CBE538276}" type="pres">
      <dgm:prSet presAssocID="{A3F69CCC-EBB9-BB4B-A2B9-09FA4ED27C6E}" presName="parTx" presStyleLbl="node1" presStyleIdx="0" presStyleCnt="3">
        <dgm:presLayoutVars>
          <dgm:chMax val="0"/>
          <dgm:chPref val="0"/>
          <dgm:bulletEnabled val="1"/>
        </dgm:presLayoutVars>
      </dgm:prSet>
      <dgm:spPr/>
    </dgm:pt>
    <dgm:pt modelId="{A6BC5555-03E4-7247-A1F5-A4FE56B0FFEB}" type="pres">
      <dgm:prSet presAssocID="{A3F69CCC-EBB9-BB4B-A2B9-09FA4ED27C6E}" presName="parSh" presStyleLbl="node1" presStyleIdx="1" presStyleCnt="3"/>
      <dgm:spPr/>
    </dgm:pt>
    <dgm:pt modelId="{B9C600A6-5FE7-A04C-AB6D-2A52BC41AD7C}" type="pres">
      <dgm:prSet presAssocID="{A3F69CCC-EBB9-BB4B-A2B9-09FA4ED27C6E}" presName="desTx" presStyleLbl="fgAcc1" presStyleIdx="1" presStyleCnt="3">
        <dgm:presLayoutVars>
          <dgm:bulletEnabled val="1"/>
        </dgm:presLayoutVars>
      </dgm:prSet>
      <dgm:spPr/>
    </dgm:pt>
    <dgm:pt modelId="{7A9FD76F-6F12-6D46-A978-AB95A1333ED2}" type="pres">
      <dgm:prSet presAssocID="{9E96601E-53AD-3748-ABB9-7FEA208AA2C5}" presName="sibTrans" presStyleLbl="sibTrans2D1" presStyleIdx="1" presStyleCnt="2"/>
      <dgm:spPr/>
    </dgm:pt>
    <dgm:pt modelId="{C343263D-A6A7-2243-B27A-465781F67999}" type="pres">
      <dgm:prSet presAssocID="{9E96601E-53AD-3748-ABB9-7FEA208AA2C5}" presName="connTx" presStyleLbl="sibTrans2D1" presStyleIdx="1" presStyleCnt="2"/>
      <dgm:spPr/>
    </dgm:pt>
    <dgm:pt modelId="{59B485BA-C100-E645-A7BA-AC614C4FF847}" type="pres">
      <dgm:prSet presAssocID="{845FB33C-1859-464C-95C4-A938633C2510}" presName="composite" presStyleCnt="0"/>
      <dgm:spPr/>
    </dgm:pt>
    <dgm:pt modelId="{8DEB0908-2FD8-0E4F-82BD-86E0557B34D8}" type="pres">
      <dgm:prSet presAssocID="{845FB33C-1859-464C-95C4-A938633C2510}" presName="parTx" presStyleLbl="node1" presStyleIdx="1" presStyleCnt="3">
        <dgm:presLayoutVars>
          <dgm:chMax val="0"/>
          <dgm:chPref val="0"/>
          <dgm:bulletEnabled val="1"/>
        </dgm:presLayoutVars>
      </dgm:prSet>
      <dgm:spPr/>
    </dgm:pt>
    <dgm:pt modelId="{F1A5CF2B-BDC7-3148-A6CE-AAE084A4967A}" type="pres">
      <dgm:prSet presAssocID="{845FB33C-1859-464C-95C4-A938633C2510}" presName="parSh" presStyleLbl="node1" presStyleIdx="2" presStyleCnt="3"/>
      <dgm:spPr/>
    </dgm:pt>
    <dgm:pt modelId="{B71ACE7C-1A87-894B-8E95-41F9904ECEA9}" type="pres">
      <dgm:prSet presAssocID="{845FB33C-1859-464C-95C4-A938633C2510}" presName="desTx" presStyleLbl="fgAcc1" presStyleIdx="2" presStyleCnt="3">
        <dgm:presLayoutVars>
          <dgm:bulletEnabled val="1"/>
        </dgm:presLayoutVars>
      </dgm:prSet>
      <dgm:spPr/>
    </dgm:pt>
  </dgm:ptLst>
  <dgm:cxnLst>
    <dgm:cxn modelId="{0F2E5009-8D89-334B-A6A1-6BC012447624}" type="presOf" srcId="{C0471179-0C95-824E-977D-67B5680BF50B}" destId="{023B66E0-EB72-4948-9110-1A457043E0F3}" srcOrd="0" destOrd="0" presId="urn:microsoft.com/office/officeart/2005/8/layout/process3"/>
    <dgm:cxn modelId="{26BFE311-8705-AD4A-8A9F-9A8E40AD0DF5}" type="presOf" srcId="{A3F69CCC-EBB9-BB4B-A2B9-09FA4ED27C6E}" destId="{A6BC5555-03E4-7247-A1F5-A4FE56B0FFEB}" srcOrd="1" destOrd="0" presId="urn:microsoft.com/office/officeart/2005/8/layout/process3"/>
    <dgm:cxn modelId="{83404A18-EDD7-4E45-BA77-14F8FE0159A5}" type="presOf" srcId="{2D5E1F2A-9BE9-ED4E-ADEA-CDF2C9603133}" destId="{E8F9D53D-F681-BB45-BC77-05A24D9E7642}" srcOrd="0" destOrd="0" presId="urn:microsoft.com/office/officeart/2005/8/layout/process3"/>
    <dgm:cxn modelId="{99325431-DAD5-544C-8E0D-64DF817E0D85}" type="presOf" srcId="{A58AF849-3D54-D546-A859-C09E199C099B}" destId="{B9C600A6-5FE7-A04C-AB6D-2A52BC41AD7C}" srcOrd="0" destOrd="1" presId="urn:microsoft.com/office/officeart/2005/8/layout/process3"/>
    <dgm:cxn modelId="{4C3C3742-AA3B-1242-AB30-8B430132A55F}" type="presOf" srcId="{35B4B8E4-1CC0-924B-9748-CA166B941A20}" destId="{B71ACE7C-1A87-894B-8E95-41F9904ECEA9}" srcOrd="0" destOrd="1" presId="urn:microsoft.com/office/officeart/2005/8/layout/process3"/>
    <dgm:cxn modelId="{1082D445-BE6D-1E46-B4FE-2C9313BAFB77}" type="presOf" srcId="{9E96601E-53AD-3748-ABB9-7FEA208AA2C5}" destId="{7A9FD76F-6F12-6D46-A978-AB95A1333ED2}" srcOrd="0" destOrd="0" presId="urn:microsoft.com/office/officeart/2005/8/layout/process3"/>
    <dgm:cxn modelId="{73AA3F48-61C3-4940-A869-DDBABA177754}" type="presOf" srcId="{1D447F4E-7BEA-3E40-A682-4A9035B1C9A1}" destId="{C7A13E99-F7AC-BF45-8AF8-8EA25FEFC615}" srcOrd="1" destOrd="0" presId="urn:microsoft.com/office/officeart/2005/8/layout/process3"/>
    <dgm:cxn modelId="{529EB348-AC5F-404A-BD8C-39D1F1A53649}" srcId="{2D5E1F2A-9BE9-ED4E-ADEA-CDF2C9603133}" destId="{9C5826D3-6265-3F4A-9133-A7232706AD3F}" srcOrd="0" destOrd="0" parTransId="{DDEA0314-0151-9543-B6E5-C3184540A4C6}" sibTransId="{AECA8C2C-0095-2948-92AF-BDA1950D335B}"/>
    <dgm:cxn modelId="{3FF1624C-E45E-284D-94C4-4DB2CD1F72F5}" type="presOf" srcId="{B037DA07-6AC5-624A-BBED-2FABFB62348C}" destId="{B9C600A6-5FE7-A04C-AB6D-2A52BC41AD7C}" srcOrd="0" destOrd="2" presId="urn:microsoft.com/office/officeart/2005/8/layout/process3"/>
    <dgm:cxn modelId="{B729134D-64EE-1340-B66F-8E78F9294EA6}" type="presOf" srcId="{845FB33C-1859-464C-95C4-A938633C2510}" destId="{F1A5CF2B-BDC7-3148-A6CE-AAE084A4967A}" srcOrd="1" destOrd="0" presId="urn:microsoft.com/office/officeart/2005/8/layout/process3"/>
    <dgm:cxn modelId="{1BDF8D5B-3C35-7340-96F2-1C2EB5FEA929}" type="presOf" srcId="{1D447F4E-7BEA-3E40-A682-4A9035B1C9A1}" destId="{157E838D-C2CF-8D43-A6FD-3765D2BACA47}" srcOrd="0" destOrd="0" presId="urn:microsoft.com/office/officeart/2005/8/layout/process3"/>
    <dgm:cxn modelId="{1FD0C463-3D4A-D946-BD14-98B6FA2D8158}" type="presOf" srcId="{A2AD371F-A8FA-5341-B792-EBF17E14C957}" destId="{9A0387A6-955A-D545-B7F8-911C0DBEFF0C}" srcOrd="0" destOrd="1" presId="urn:microsoft.com/office/officeart/2005/8/layout/process3"/>
    <dgm:cxn modelId="{166D6F87-7101-E647-B3D6-486D4F3B0673}" srcId="{2D5E1F2A-9BE9-ED4E-ADEA-CDF2C9603133}" destId="{A2AD371F-A8FA-5341-B792-EBF17E14C957}" srcOrd="1" destOrd="0" parTransId="{0845ADAF-5872-254F-9EE0-EC88971C469D}" sibTransId="{8CAF49C5-E016-BE4D-A870-31A062EF3154}"/>
    <dgm:cxn modelId="{F9C0478E-EE00-974F-A04A-31705BF42530}" type="presOf" srcId="{98751A92-09BA-DE47-8926-1DB15500B795}" destId="{9A0387A6-955A-D545-B7F8-911C0DBEFF0C}" srcOrd="0" destOrd="2" presId="urn:microsoft.com/office/officeart/2005/8/layout/process3"/>
    <dgm:cxn modelId="{2846A78F-1AB3-9C4A-93A1-04BDF9257B07}" type="presOf" srcId="{52CE644D-724F-6A40-BC26-B895B7DAD61D}" destId="{B9C600A6-5FE7-A04C-AB6D-2A52BC41AD7C}" srcOrd="0" destOrd="0" presId="urn:microsoft.com/office/officeart/2005/8/layout/process3"/>
    <dgm:cxn modelId="{5223B78F-9076-6A46-8C3E-143756AEDE4E}" srcId="{845FB33C-1859-464C-95C4-A938633C2510}" destId="{35B4B8E4-1CC0-924B-9748-CA166B941A20}" srcOrd="1" destOrd="0" parTransId="{A4E1F955-DE54-9F4C-8193-A912947CF404}" sibTransId="{FA3E3FAF-F6F8-F345-8CDB-B010A0CF9AD7}"/>
    <dgm:cxn modelId="{F4C07996-B8F4-C34B-8E37-BCB256C7BD51}" type="presOf" srcId="{845FB33C-1859-464C-95C4-A938633C2510}" destId="{8DEB0908-2FD8-0E4F-82BD-86E0557B34D8}" srcOrd="0" destOrd="0" presId="urn:microsoft.com/office/officeart/2005/8/layout/process3"/>
    <dgm:cxn modelId="{F13B8699-3B12-EA43-BC5F-875E21E34C93}" type="presOf" srcId="{A3F69CCC-EBB9-BB4B-A2B9-09FA4ED27C6E}" destId="{AB863FA7-8717-6647-8F45-4A4CBE538276}" srcOrd="0" destOrd="0" presId="urn:microsoft.com/office/officeart/2005/8/layout/process3"/>
    <dgm:cxn modelId="{6080B399-D788-F245-A05D-937C66BB7590}" srcId="{2D5E1F2A-9BE9-ED4E-ADEA-CDF2C9603133}" destId="{98751A92-09BA-DE47-8926-1DB15500B795}" srcOrd="2" destOrd="0" parTransId="{66793147-5CFD-9840-8B05-167151C017AC}" sibTransId="{325C43BB-6E59-1649-87DB-41F4485819A1}"/>
    <dgm:cxn modelId="{77FD38A3-229E-BB49-8E98-1179CE394648}" type="presOf" srcId="{9C5826D3-6265-3F4A-9133-A7232706AD3F}" destId="{9A0387A6-955A-D545-B7F8-911C0DBEFF0C}" srcOrd="0" destOrd="0" presId="urn:microsoft.com/office/officeart/2005/8/layout/process3"/>
    <dgm:cxn modelId="{380A6DA3-0045-9644-8902-AE388E8CF552}" type="presOf" srcId="{2D5E1F2A-9BE9-ED4E-ADEA-CDF2C9603133}" destId="{F894405E-C364-7E47-9592-EE2A24326589}" srcOrd="1" destOrd="0" presId="urn:microsoft.com/office/officeart/2005/8/layout/process3"/>
    <dgm:cxn modelId="{B29F4CAF-31F1-A743-BF34-D724AD5B247B}" srcId="{A3F69CCC-EBB9-BB4B-A2B9-09FA4ED27C6E}" destId="{B037DA07-6AC5-624A-BBED-2FABFB62348C}" srcOrd="2" destOrd="0" parTransId="{5F8E4725-7698-7949-AB9A-A4FA37932367}" sibTransId="{6BF47A82-56D1-3A4B-B61F-DE4AB43BD1DC}"/>
    <dgm:cxn modelId="{B87DC3B4-5560-7A46-A2EC-90CB53D19DE9}" srcId="{C0471179-0C95-824E-977D-67B5680BF50B}" destId="{845FB33C-1859-464C-95C4-A938633C2510}" srcOrd="2" destOrd="0" parTransId="{278C5832-2526-8F4A-A37C-279B55509DD7}" sibTransId="{B29A8AF5-36C6-C747-8367-E60F06EFC2EA}"/>
    <dgm:cxn modelId="{3445C1B5-0CEC-F343-BE5F-2BA0874A5D48}" srcId="{A3F69CCC-EBB9-BB4B-A2B9-09FA4ED27C6E}" destId="{52CE644D-724F-6A40-BC26-B895B7DAD61D}" srcOrd="0" destOrd="0" parTransId="{ED817A31-3C2F-8D4E-B05C-74BDA7FB8160}" sibTransId="{31DE21AB-734A-C549-A96E-1C09FFF3328C}"/>
    <dgm:cxn modelId="{54049DB8-FD63-EF4B-B6E6-D57AE1BEC7E3}" type="presOf" srcId="{FA3DB8ED-4F81-F94F-9285-F3C4349553EF}" destId="{B71ACE7C-1A87-894B-8E95-41F9904ECEA9}" srcOrd="0" destOrd="0" presId="urn:microsoft.com/office/officeart/2005/8/layout/process3"/>
    <dgm:cxn modelId="{066A6BBA-D8EC-354B-924B-969538DBBEEF}" srcId="{A3F69CCC-EBB9-BB4B-A2B9-09FA4ED27C6E}" destId="{A58AF849-3D54-D546-A859-C09E199C099B}" srcOrd="1" destOrd="0" parTransId="{4CAC0F7E-631C-764E-97DD-B27D5640ACA6}" sibTransId="{F9B37CBC-C5FA-E948-B07A-C82977A57501}"/>
    <dgm:cxn modelId="{DB52FEBA-CEC3-9B44-98BA-91B26559651C}" type="presOf" srcId="{02234232-5AEB-1447-8665-BC5AF87AC7A9}" destId="{B71ACE7C-1A87-894B-8E95-41F9904ECEA9}" srcOrd="0" destOrd="2" presId="urn:microsoft.com/office/officeart/2005/8/layout/process3"/>
    <dgm:cxn modelId="{5E1B95BB-F61D-CB4A-837B-63BC3FE8FD90}" srcId="{A3F69CCC-EBB9-BB4B-A2B9-09FA4ED27C6E}" destId="{E93EA565-C92D-1A4D-B3A6-668A73748574}" srcOrd="3" destOrd="0" parTransId="{4B8BC70D-48F1-7449-9EF7-0843A52943F6}" sibTransId="{46256B1A-3947-A346-953D-2685957202FE}"/>
    <dgm:cxn modelId="{B303F6C6-1E88-9448-A460-90128B66B015}" srcId="{845FB33C-1859-464C-95C4-A938633C2510}" destId="{FA3DB8ED-4F81-F94F-9285-F3C4349553EF}" srcOrd="0" destOrd="0" parTransId="{6356123D-4B86-7741-B6D9-A786512F5979}" sibTransId="{32624A6E-DD8D-9943-89C9-4E5F9538EDBD}"/>
    <dgm:cxn modelId="{DCDB87CD-764E-7C41-93CE-840FB0AC5FFD}" srcId="{845FB33C-1859-464C-95C4-A938633C2510}" destId="{02234232-5AEB-1447-8665-BC5AF87AC7A9}" srcOrd="2" destOrd="0" parTransId="{F65A0CBB-8127-0B40-91B1-D19FBAD860F0}" sibTransId="{985AE08C-70F8-8B49-95C1-BB0676BAA4FF}"/>
    <dgm:cxn modelId="{AD1C81DD-6931-8549-B5AC-56848D5DE96B}" type="presOf" srcId="{E93EA565-C92D-1A4D-B3A6-668A73748574}" destId="{B9C600A6-5FE7-A04C-AB6D-2A52BC41AD7C}" srcOrd="0" destOrd="3" presId="urn:microsoft.com/office/officeart/2005/8/layout/process3"/>
    <dgm:cxn modelId="{A58FBDE2-5E92-B84F-B8EF-38F7B5E2D66D}" srcId="{C0471179-0C95-824E-977D-67B5680BF50B}" destId="{A3F69CCC-EBB9-BB4B-A2B9-09FA4ED27C6E}" srcOrd="1" destOrd="0" parTransId="{691F5816-C662-254D-B04D-6B53984C749D}" sibTransId="{9E96601E-53AD-3748-ABB9-7FEA208AA2C5}"/>
    <dgm:cxn modelId="{9F2738E4-BECC-184E-A480-2E7F0D4BB159}" type="presOf" srcId="{9E96601E-53AD-3748-ABB9-7FEA208AA2C5}" destId="{C343263D-A6A7-2243-B27A-465781F67999}" srcOrd="1" destOrd="0" presId="urn:microsoft.com/office/officeart/2005/8/layout/process3"/>
    <dgm:cxn modelId="{A7BB5EF3-654B-4747-80F8-2018EF767EE4}" srcId="{C0471179-0C95-824E-977D-67B5680BF50B}" destId="{2D5E1F2A-9BE9-ED4E-ADEA-CDF2C9603133}" srcOrd="0" destOrd="0" parTransId="{B0E0231E-F9BE-984F-897E-977EC2E19C5E}" sibTransId="{1D447F4E-7BEA-3E40-A682-4A9035B1C9A1}"/>
    <dgm:cxn modelId="{D67BF2B7-A74A-4042-9396-7AA6B1450828}" type="presParOf" srcId="{023B66E0-EB72-4948-9110-1A457043E0F3}" destId="{4B522FB3-B330-594D-A555-0FEB05C3E61D}" srcOrd="0" destOrd="0" presId="urn:microsoft.com/office/officeart/2005/8/layout/process3"/>
    <dgm:cxn modelId="{3EE82CD0-2752-824B-9A10-3FC1B1194B2D}" type="presParOf" srcId="{4B522FB3-B330-594D-A555-0FEB05C3E61D}" destId="{E8F9D53D-F681-BB45-BC77-05A24D9E7642}" srcOrd="0" destOrd="0" presId="urn:microsoft.com/office/officeart/2005/8/layout/process3"/>
    <dgm:cxn modelId="{D2AEE57C-6667-C24E-A8C7-9DBBB9D6CA10}" type="presParOf" srcId="{4B522FB3-B330-594D-A555-0FEB05C3E61D}" destId="{F894405E-C364-7E47-9592-EE2A24326589}" srcOrd="1" destOrd="0" presId="urn:microsoft.com/office/officeart/2005/8/layout/process3"/>
    <dgm:cxn modelId="{EB2FA68B-33F9-E845-A792-45C94C9880F9}" type="presParOf" srcId="{4B522FB3-B330-594D-A555-0FEB05C3E61D}" destId="{9A0387A6-955A-D545-B7F8-911C0DBEFF0C}" srcOrd="2" destOrd="0" presId="urn:microsoft.com/office/officeart/2005/8/layout/process3"/>
    <dgm:cxn modelId="{469E0A15-A7F2-324C-AD03-1AB92EDE44A0}" type="presParOf" srcId="{023B66E0-EB72-4948-9110-1A457043E0F3}" destId="{157E838D-C2CF-8D43-A6FD-3765D2BACA47}" srcOrd="1" destOrd="0" presId="urn:microsoft.com/office/officeart/2005/8/layout/process3"/>
    <dgm:cxn modelId="{C11F96EE-A421-204A-8ACF-E5A0B59CAEDA}" type="presParOf" srcId="{157E838D-C2CF-8D43-A6FD-3765D2BACA47}" destId="{C7A13E99-F7AC-BF45-8AF8-8EA25FEFC615}" srcOrd="0" destOrd="0" presId="urn:microsoft.com/office/officeart/2005/8/layout/process3"/>
    <dgm:cxn modelId="{22E0AD22-A699-2741-8F49-77CF4F7B8563}" type="presParOf" srcId="{023B66E0-EB72-4948-9110-1A457043E0F3}" destId="{3145FFD4-B7E6-E241-AA7A-E1B0152852AA}" srcOrd="2" destOrd="0" presId="urn:microsoft.com/office/officeart/2005/8/layout/process3"/>
    <dgm:cxn modelId="{AB373AE9-0AB3-4A45-AB32-600273D8162D}" type="presParOf" srcId="{3145FFD4-B7E6-E241-AA7A-E1B0152852AA}" destId="{AB863FA7-8717-6647-8F45-4A4CBE538276}" srcOrd="0" destOrd="0" presId="urn:microsoft.com/office/officeart/2005/8/layout/process3"/>
    <dgm:cxn modelId="{EA0B39C1-0FBE-7C46-8B40-08FE420CBB43}" type="presParOf" srcId="{3145FFD4-B7E6-E241-AA7A-E1B0152852AA}" destId="{A6BC5555-03E4-7247-A1F5-A4FE56B0FFEB}" srcOrd="1" destOrd="0" presId="urn:microsoft.com/office/officeart/2005/8/layout/process3"/>
    <dgm:cxn modelId="{BDCC63F3-68BC-014E-868B-D5A5CBD2F8F1}" type="presParOf" srcId="{3145FFD4-B7E6-E241-AA7A-E1B0152852AA}" destId="{B9C600A6-5FE7-A04C-AB6D-2A52BC41AD7C}" srcOrd="2" destOrd="0" presId="urn:microsoft.com/office/officeart/2005/8/layout/process3"/>
    <dgm:cxn modelId="{9DE74092-56EE-7A49-9EDA-7E96FEDB63CA}" type="presParOf" srcId="{023B66E0-EB72-4948-9110-1A457043E0F3}" destId="{7A9FD76F-6F12-6D46-A978-AB95A1333ED2}" srcOrd="3" destOrd="0" presId="urn:microsoft.com/office/officeart/2005/8/layout/process3"/>
    <dgm:cxn modelId="{6DE9D697-67A2-6A47-A487-089EC856EF14}" type="presParOf" srcId="{7A9FD76F-6F12-6D46-A978-AB95A1333ED2}" destId="{C343263D-A6A7-2243-B27A-465781F67999}" srcOrd="0" destOrd="0" presId="urn:microsoft.com/office/officeart/2005/8/layout/process3"/>
    <dgm:cxn modelId="{B7DF9E27-F62C-DD49-9F7B-7EB66FD757E3}" type="presParOf" srcId="{023B66E0-EB72-4948-9110-1A457043E0F3}" destId="{59B485BA-C100-E645-A7BA-AC614C4FF847}" srcOrd="4" destOrd="0" presId="urn:microsoft.com/office/officeart/2005/8/layout/process3"/>
    <dgm:cxn modelId="{BA1CABFC-EB9C-3E4B-9978-B5851B16277D}" type="presParOf" srcId="{59B485BA-C100-E645-A7BA-AC614C4FF847}" destId="{8DEB0908-2FD8-0E4F-82BD-86E0557B34D8}" srcOrd="0" destOrd="0" presId="urn:microsoft.com/office/officeart/2005/8/layout/process3"/>
    <dgm:cxn modelId="{82795A82-D31A-4D4E-87EB-DF92A128CD3C}" type="presParOf" srcId="{59B485BA-C100-E645-A7BA-AC614C4FF847}" destId="{F1A5CF2B-BDC7-3148-A6CE-AAE084A4967A}" srcOrd="1" destOrd="0" presId="urn:microsoft.com/office/officeart/2005/8/layout/process3"/>
    <dgm:cxn modelId="{01B707B7-41E7-B542-AD87-8BBE017866C2}" type="presParOf" srcId="{59B485BA-C100-E645-A7BA-AC614C4FF847}" destId="{B71ACE7C-1A87-894B-8E95-41F9904ECEA9}"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4405E-C364-7E47-9592-EE2A24326589}">
      <dsp:nvSpPr>
        <dsp:cNvPr id="0" name=""/>
        <dsp:cNvSpPr/>
      </dsp:nvSpPr>
      <dsp:spPr>
        <a:xfrm>
          <a:off x="3156" y="22553"/>
          <a:ext cx="1435168" cy="3456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 sz="800" kern="1200">
              <a:latin typeface="Tahoma" panose="020B0604030504040204" pitchFamily="34" charset="0"/>
              <a:ea typeface="Tahoma" panose="020B0604030504040204" pitchFamily="34" charset="0"/>
              <a:cs typeface="Tahoma" panose="020B0604030504040204" pitchFamily="34" charset="0"/>
            </a:rPr>
            <a:t>Introducción</a:t>
          </a:r>
        </a:p>
      </dsp:txBody>
      <dsp:txXfrm>
        <a:off x="3156" y="22553"/>
        <a:ext cx="1435168" cy="230400"/>
      </dsp:txXfrm>
    </dsp:sp>
    <dsp:sp modelId="{9A0387A6-955A-D545-B7F8-911C0DBEFF0C}">
      <dsp:nvSpPr>
        <dsp:cNvPr id="0" name=""/>
        <dsp:cNvSpPr/>
      </dsp:nvSpPr>
      <dsp:spPr>
        <a:xfrm>
          <a:off x="297106" y="252953"/>
          <a:ext cx="1435168" cy="12384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Presenta el tema: ¿de qué trata el texto?</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Incluye el punto de vista: ¿qué opinión tengo del tema?</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Guía al lector de un conocimiento general al planteamiento específico: tesis</a:t>
          </a:r>
        </a:p>
      </dsp:txBody>
      <dsp:txXfrm>
        <a:off x="333377" y="289224"/>
        <a:ext cx="1362626" cy="1165858"/>
      </dsp:txXfrm>
    </dsp:sp>
    <dsp:sp modelId="{157E838D-C2CF-8D43-A6FD-3765D2BACA47}">
      <dsp:nvSpPr>
        <dsp:cNvPr id="0" name=""/>
        <dsp:cNvSpPr/>
      </dsp:nvSpPr>
      <dsp:spPr>
        <a:xfrm>
          <a:off x="1655891" y="-40904"/>
          <a:ext cx="461240" cy="35731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latin typeface="Tahoma" panose="020B0604030504040204" pitchFamily="34" charset="0"/>
            <a:ea typeface="Tahoma" panose="020B0604030504040204" pitchFamily="34" charset="0"/>
            <a:cs typeface="Tahoma" panose="020B0604030504040204" pitchFamily="34" charset="0"/>
          </a:endParaRPr>
        </a:p>
      </dsp:txBody>
      <dsp:txXfrm>
        <a:off x="1655891" y="30559"/>
        <a:ext cx="354046" cy="214389"/>
      </dsp:txXfrm>
    </dsp:sp>
    <dsp:sp modelId="{A6BC5555-03E4-7247-A1F5-A4FE56B0FFEB}">
      <dsp:nvSpPr>
        <dsp:cNvPr id="0" name=""/>
        <dsp:cNvSpPr/>
      </dsp:nvSpPr>
      <dsp:spPr>
        <a:xfrm>
          <a:off x="2308590" y="22553"/>
          <a:ext cx="1435168" cy="3456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 sz="800" kern="1200">
              <a:latin typeface="Tahoma" panose="020B0604030504040204" pitchFamily="34" charset="0"/>
              <a:ea typeface="Tahoma" panose="020B0604030504040204" pitchFamily="34" charset="0"/>
              <a:cs typeface="Tahoma" panose="020B0604030504040204" pitchFamily="34" charset="0"/>
            </a:rPr>
            <a:t>Desarrollo</a:t>
          </a:r>
        </a:p>
      </dsp:txBody>
      <dsp:txXfrm>
        <a:off x="2308590" y="22553"/>
        <a:ext cx="1435168" cy="230400"/>
      </dsp:txXfrm>
    </dsp:sp>
    <dsp:sp modelId="{B9C600A6-5FE7-A04C-AB6D-2A52BC41AD7C}">
      <dsp:nvSpPr>
        <dsp:cNvPr id="0" name=""/>
        <dsp:cNvSpPr/>
      </dsp:nvSpPr>
      <dsp:spPr>
        <a:xfrm>
          <a:off x="2602540" y="252953"/>
          <a:ext cx="1435168" cy="1238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Contiene el análisis y juicio crítico.</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Presencia de argumentos y desarrollo de estos</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Apoya el planteamiento específico del texto</a:t>
          </a:r>
        </a:p>
        <a:p>
          <a:pPr marL="57150" lvl="1" indent="-57150" algn="l" defTabSz="355600">
            <a:lnSpc>
              <a:spcPct val="90000"/>
            </a:lnSpc>
            <a:spcBef>
              <a:spcPct val="0"/>
            </a:spcBef>
            <a:spcAft>
              <a:spcPct val="15000"/>
            </a:spcAft>
            <a:buChar char="•"/>
          </a:pPr>
          <a:endParaRPr lang="es-ES" sz="800" kern="1200">
            <a:latin typeface="Tahoma" panose="020B0604030504040204" pitchFamily="34" charset="0"/>
            <a:ea typeface="Tahoma" panose="020B0604030504040204" pitchFamily="34" charset="0"/>
            <a:cs typeface="Tahoma" panose="020B0604030504040204" pitchFamily="34" charset="0"/>
          </a:endParaRPr>
        </a:p>
      </dsp:txBody>
      <dsp:txXfrm>
        <a:off x="2638811" y="289224"/>
        <a:ext cx="1362626" cy="1165858"/>
      </dsp:txXfrm>
    </dsp:sp>
    <dsp:sp modelId="{7A9FD76F-6F12-6D46-A978-AB95A1333ED2}">
      <dsp:nvSpPr>
        <dsp:cNvPr id="0" name=""/>
        <dsp:cNvSpPr/>
      </dsp:nvSpPr>
      <dsp:spPr>
        <a:xfrm>
          <a:off x="3961325" y="-40904"/>
          <a:ext cx="461240" cy="35731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latin typeface="Tahoma" panose="020B0604030504040204" pitchFamily="34" charset="0"/>
            <a:ea typeface="Tahoma" panose="020B0604030504040204" pitchFamily="34" charset="0"/>
            <a:cs typeface="Tahoma" panose="020B0604030504040204" pitchFamily="34" charset="0"/>
          </a:endParaRPr>
        </a:p>
      </dsp:txBody>
      <dsp:txXfrm>
        <a:off x="3961325" y="30559"/>
        <a:ext cx="354046" cy="214389"/>
      </dsp:txXfrm>
    </dsp:sp>
    <dsp:sp modelId="{F1A5CF2B-BDC7-3148-A6CE-AAE084A4967A}">
      <dsp:nvSpPr>
        <dsp:cNvPr id="0" name=""/>
        <dsp:cNvSpPr/>
      </dsp:nvSpPr>
      <dsp:spPr>
        <a:xfrm>
          <a:off x="4614024" y="22553"/>
          <a:ext cx="1435168" cy="3456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 sz="800" kern="1200">
              <a:latin typeface="Tahoma" panose="020B0604030504040204" pitchFamily="34" charset="0"/>
              <a:ea typeface="Tahoma" panose="020B0604030504040204" pitchFamily="34" charset="0"/>
              <a:cs typeface="Tahoma" panose="020B0604030504040204" pitchFamily="34" charset="0"/>
            </a:rPr>
            <a:t>Conclusión</a:t>
          </a:r>
        </a:p>
      </dsp:txBody>
      <dsp:txXfrm>
        <a:off x="4614024" y="22553"/>
        <a:ext cx="1435168" cy="230400"/>
      </dsp:txXfrm>
    </dsp:sp>
    <dsp:sp modelId="{B71ACE7C-1A87-894B-8E95-41F9904ECEA9}">
      <dsp:nvSpPr>
        <dsp:cNvPr id="0" name=""/>
        <dsp:cNvSpPr/>
      </dsp:nvSpPr>
      <dsp:spPr>
        <a:xfrm>
          <a:off x="4907974" y="252953"/>
          <a:ext cx="1435168" cy="1238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Confirma las ideas del desarrollo</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Reitera el argumento principal</a:t>
          </a:r>
        </a:p>
        <a:p>
          <a:pPr marL="57150" lvl="1" indent="-57150" algn="just" defTabSz="355600">
            <a:lnSpc>
              <a:spcPct val="90000"/>
            </a:lnSpc>
            <a:spcBef>
              <a:spcPct val="0"/>
            </a:spcBef>
            <a:spcAft>
              <a:spcPct val="15000"/>
            </a:spcAft>
            <a:buChar char="•"/>
          </a:pPr>
          <a:r>
            <a:rPr lang="es-ES" sz="800" kern="1200">
              <a:latin typeface="Tahoma" panose="020B0604030504040204" pitchFamily="34" charset="0"/>
              <a:ea typeface="Tahoma" panose="020B0604030504040204" pitchFamily="34" charset="0"/>
              <a:cs typeface="Tahoma" panose="020B0604030504040204" pitchFamily="34" charset="0"/>
            </a:rPr>
            <a:t>Invita al lector a una profundización del tema</a:t>
          </a:r>
        </a:p>
      </dsp:txBody>
      <dsp:txXfrm>
        <a:off x="4944245" y="289224"/>
        <a:ext cx="1362626" cy="11658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89D72DD0-18A1-914D-BD1D-905316CB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1896</Words>
  <Characters>10432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Javier Cáceres</cp:lastModifiedBy>
  <cp:revision>32</cp:revision>
  <dcterms:created xsi:type="dcterms:W3CDTF">2020-04-06T04:18:00Z</dcterms:created>
  <dcterms:modified xsi:type="dcterms:W3CDTF">2020-04-06T16:57:00Z</dcterms:modified>
</cp:coreProperties>
</file>