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711"/>
        <w:gridCol w:w="1867"/>
        <w:gridCol w:w="1304"/>
        <w:gridCol w:w="430"/>
      </w:tblGrid>
      <w:tr w:rsidR="007A5CC6" w:rsidRPr="00443749" w14:paraId="1A9AB47F" w14:textId="77777777" w:rsidTr="00AE5A63">
        <w:tc>
          <w:tcPr>
            <w:tcW w:w="4214" w:type="pct"/>
            <w:gridSpan w:val="3"/>
            <w:shd w:val="clear" w:color="auto" w:fill="auto"/>
            <w:vAlign w:val="center"/>
          </w:tcPr>
          <w:p w14:paraId="20DE5E9C" w14:textId="3CD19A67" w:rsidR="007A5CC6" w:rsidRPr="00CE2945" w:rsidRDefault="007A5CC6" w:rsidP="00AE5A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Guía de Autoaprendizaje</w:t>
            </w:r>
            <w:r w:rsidR="0038095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095E">
              <w:rPr>
                <w:rFonts w:ascii="Arial" w:hAnsi="Arial" w:cs="Arial"/>
                <w:b/>
                <w:bCs/>
              </w:rPr>
              <w:t>N°</w:t>
            </w:r>
            <w:proofErr w:type="spellEnd"/>
            <w:r w:rsidR="0038095E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38095E">
              <w:rPr>
                <w:rFonts w:ascii="Arial" w:hAnsi="Arial" w:cs="Arial"/>
                <w:b/>
                <w:bCs/>
              </w:rPr>
              <w:t xml:space="preserve">4 </w:t>
            </w:r>
            <w:r w:rsidRPr="00CE2945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CE29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F376BA">
              <w:rPr>
                <w:rFonts w:ascii="Arial" w:hAnsi="Arial" w:cs="Arial"/>
                <w:b/>
                <w:bCs/>
              </w:rPr>
              <w:t xml:space="preserve">CAMPO  ELECTRICO </w:t>
            </w:r>
          </w:p>
        </w:tc>
        <w:tc>
          <w:tcPr>
            <w:tcW w:w="591" w:type="pct"/>
            <w:shd w:val="clear" w:color="auto" w:fill="auto"/>
          </w:tcPr>
          <w:p w14:paraId="0DE03E92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6ECD2DD8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195" w:type="pct"/>
            <w:shd w:val="clear" w:color="auto" w:fill="auto"/>
          </w:tcPr>
          <w:p w14:paraId="5064AA42" w14:textId="77777777" w:rsidR="007A5CC6" w:rsidRPr="00CE2945" w:rsidRDefault="007A5CC6" w:rsidP="00AE5A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0E48A4E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5CC6" w:rsidRPr="00443749" w14:paraId="1ADBC76C" w14:textId="77777777" w:rsidTr="00AE5A63">
        <w:trPr>
          <w:trHeight w:val="464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1DAA" w14:textId="77777777" w:rsidR="007A5CC6" w:rsidRPr="00CE2945" w:rsidRDefault="007A5CC6" w:rsidP="00AE5A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DDF13" w14:textId="77777777" w:rsidR="007A5CC6" w:rsidRPr="00DC0D16" w:rsidRDefault="007A5CC6" w:rsidP="00AE5A63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4 °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86FD" w14:textId="486E57D0" w:rsidR="007A5CC6" w:rsidRPr="00DC0D16" w:rsidRDefault="007A5CC6" w:rsidP="00AE5A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="0038095E">
              <w:rPr>
                <w:rFonts w:ascii="Arial" w:hAnsi="Arial" w:cs="Arial"/>
                <w:b/>
                <w:bCs/>
              </w:rPr>
              <w:t>15</w:t>
            </w:r>
            <w:r w:rsidRPr="00DC0D16">
              <w:rPr>
                <w:rFonts w:ascii="Arial" w:hAnsi="Arial" w:cs="Arial"/>
                <w:bCs/>
              </w:rPr>
              <w:t>/0</w:t>
            </w:r>
            <w:r w:rsidR="0038095E">
              <w:rPr>
                <w:rFonts w:ascii="Arial" w:hAnsi="Arial" w:cs="Arial"/>
                <w:bCs/>
              </w:rPr>
              <w:t>6</w:t>
            </w:r>
            <w:r w:rsidRPr="00DC0D16">
              <w:rPr>
                <w:rFonts w:ascii="Arial" w:hAnsi="Arial" w:cs="Arial"/>
                <w:bCs/>
              </w:rPr>
              <w:t>/20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</w:tcPr>
          <w:p w14:paraId="47BE5C65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6CEB6947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E32B9CA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B0E2A90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983A84A" w14:textId="77777777" w:rsidR="007A5CC6" w:rsidRPr="00CE2945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5CC6" w:rsidRPr="00443749" w14:paraId="691E79DE" w14:textId="77777777" w:rsidTr="00AE5A63">
        <w:trPr>
          <w:trHeight w:val="570"/>
        </w:trPr>
        <w:tc>
          <w:tcPr>
            <w:tcW w:w="421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C7E37F9" w14:textId="1EB6B877" w:rsidR="007A5CC6" w:rsidRPr="00582084" w:rsidRDefault="007A5CC6" w:rsidP="00AE5A63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 w:rsidR="005F4863">
              <w:rPr>
                <w:rFonts w:ascii="Arial" w:hAnsi="Arial" w:cs="Arial"/>
              </w:rPr>
              <w:t>21</w:t>
            </w:r>
            <w:r w:rsidRPr="00582084">
              <w:rPr>
                <w:rFonts w:ascii="Arial" w:hAnsi="Arial" w:cs="Arial"/>
              </w:rPr>
              <w:t xml:space="preserve">   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(4.1 con </w:t>
            </w:r>
            <w:r w:rsidR="005F4863">
              <w:rPr>
                <w:rFonts w:ascii="Arial" w:hAnsi="Arial" w:cs="Arial"/>
              </w:rPr>
              <w:t>13</w:t>
            </w:r>
            <w:r w:rsidRPr="00582084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11363F13" w14:textId="77777777" w:rsidR="007A5CC6" w:rsidRPr="00443749" w:rsidRDefault="007A5CC6" w:rsidP="00AE5A6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A5CC6" w:rsidRPr="00443749" w14:paraId="752EE4B4" w14:textId="77777777" w:rsidTr="00AE5A63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14:paraId="51361BCE" w14:textId="77777777" w:rsidR="007A5CC6" w:rsidRPr="00C7038C" w:rsidRDefault="007A5CC6" w:rsidP="00AE5A63">
            <w:pPr>
              <w:pStyle w:val="Sinespaciado"/>
              <w:rPr>
                <w:rFonts w:ascii="Arial" w:hAnsi="Arial" w:cs="Arial"/>
              </w:rPr>
            </w:pPr>
            <w:r w:rsidRPr="00C7038C">
              <w:rPr>
                <w:rFonts w:ascii="Arial" w:hAnsi="Arial" w:cs="Arial"/>
              </w:rPr>
              <w:t>Objetivos de evaluación</w:t>
            </w:r>
            <w:r>
              <w:rPr>
                <w:rFonts w:ascii="Arial" w:hAnsi="Arial" w:cs="Arial"/>
              </w:rPr>
              <w:t>:</w:t>
            </w:r>
          </w:p>
          <w:p w14:paraId="2E56D08A" w14:textId="26B4B847" w:rsidR="00ED31FE" w:rsidRDefault="00F376BA" w:rsidP="00F376B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</w:t>
            </w:r>
            <w:r w:rsidRPr="00F376BA">
              <w:rPr>
                <w:rFonts w:ascii="Arial" w:hAnsi="Arial" w:cs="Arial"/>
              </w:rPr>
              <w:t>el campo eléctrico asociado a cargas puntuales</w:t>
            </w:r>
            <w:r w:rsidR="00ED31FE">
              <w:rPr>
                <w:rFonts w:ascii="Arial" w:hAnsi="Arial" w:cs="Arial"/>
              </w:rPr>
              <w:t xml:space="preserve"> y sus características principales</w:t>
            </w:r>
            <w:r w:rsidRPr="00F376BA">
              <w:rPr>
                <w:rFonts w:ascii="Arial" w:hAnsi="Arial" w:cs="Arial"/>
              </w:rPr>
              <w:t xml:space="preserve"> </w:t>
            </w:r>
          </w:p>
          <w:p w14:paraId="7AA27FDF" w14:textId="5BD78F92" w:rsidR="00F376BA" w:rsidRDefault="00ED31FE" w:rsidP="00F376BA">
            <w:pPr>
              <w:pStyle w:val="Sinespaciado"/>
            </w:pPr>
            <w:r>
              <w:rPr>
                <w:rFonts w:ascii="Arial" w:hAnsi="Arial" w:cs="Arial"/>
              </w:rPr>
              <w:t>A</w:t>
            </w:r>
            <w:r w:rsidR="00F376BA" w:rsidRPr="00F376BA">
              <w:rPr>
                <w:rFonts w:ascii="Arial" w:hAnsi="Arial" w:cs="Arial"/>
              </w:rPr>
              <w:t xml:space="preserve">plicar </w:t>
            </w:r>
            <w:r>
              <w:rPr>
                <w:rFonts w:ascii="Arial" w:hAnsi="Arial" w:cs="Arial"/>
              </w:rPr>
              <w:t>la fórmula de campo eléctrico en problemas básicos.</w:t>
            </w:r>
          </w:p>
          <w:p w14:paraId="05930B8D" w14:textId="77777777" w:rsidR="007A5CC6" w:rsidRPr="00443749" w:rsidRDefault="007A5CC6" w:rsidP="00F376B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A5CC6" w:rsidRPr="00443749" w14:paraId="2F738F95" w14:textId="77777777" w:rsidTr="00AE5A63">
        <w:tc>
          <w:tcPr>
            <w:tcW w:w="5000" w:type="pct"/>
            <w:gridSpan w:val="5"/>
            <w:shd w:val="clear" w:color="auto" w:fill="auto"/>
          </w:tcPr>
          <w:p w14:paraId="2308CE58" w14:textId="77777777" w:rsidR="007A5CC6" w:rsidRPr="001908F7" w:rsidRDefault="007A5CC6" w:rsidP="00AE5A63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23E0D0AD" w14:textId="77777777" w:rsidR="007A5CC6" w:rsidRPr="001908F7" w:rsidRDefault="007A5CC6" w:rsidP="007A5CC6">
            <w:pPr>
              <w:pStyle w:val="Sinespaciado"/>
              <w:numPr>
                <w:ilvl w:val="0"/>
                <w:numId w:val="1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02B23400" w14:textId="77777777" w:rsidR="007A5CC6" w:rsidRDefault="007A5CC6" w:rsidP="007A5CC6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 xml:space="preserve">como material de apoyo, lo puedes descargar en el siguiente </w:t>
            </w:r>
            <w:proofErr w:type="gramStart"/>
            <w:r w:rsidRPr="001908F7">
              <w:rPr>
                <w:rFonts w:ascii="Arial" w:hAnsi="Arial" w:cs="Arial"/>
              </w:rPr>
              <w:t>link</w:t>
            </w:r>
            <w:proofErr w:type="gramEnd"/>
            <w:r w:rsidRPr="001908F7">
              <w:rPr>
                <w:rFonts w:ascii="Arial" w:hAnsi="Arial" w:cs="Arial"/>
              </w:rPr>
              <w:t>:</w:t>
            </w:r>
          </w:p>
          <w:p w14:paraId="127668AD" w14:textId="4251DEFA" w:rsidR="00ED31FE" w:rsidRDefault="00FC4B6D" w:rsidP="007A5CC6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"https://www.youtube.com/watch?v=osmdhiKty2U" </w:instrText>
            </w:r>
            <w:r>
              <w:fldChar w:fldCharType="separate"/>
            </w:r>
            <w:r>
              <w:rPr>
                <w:rStyle w:val="Hipervnculo"/>
              </w:rPr>
              <w:t>https://www.youtube.com/watch?v=osmdhiKty2U</w:t>
            </w:r>
            <w:r>
              <w:fldChar w:fldCharType="end"/>
            </w:r>
          </w:p>
          <w:p w14:paraId="49D109B0" w14:textId="77ABBCC9" w:rsidR="007A5CC6" w:rsidRPr="001908F7" w:rsidRDefault="007A5CC6" w:rsidP="007A5CC6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8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736D7626" w14:textId="77777777" w:rsidR="007A5CC6" w:rsidRPr="001908F7" w:rsidRDefault="007A5CC6" w:rsidP="007A5CC6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>
              <w:rPr>
                <w:rFonts w:ascii="Arial" w:hAnsi="Arial" w:cs="Arial"/>
              </w:rPr>
              <w:t>día Viernes 22</w:t>
            </w:r>
            <w:r w:rsidRPr="001908F7"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495A7CD3" w14:textId="33764776" w:rsidR="007A5CC6" w:rsidRPr="001908F7" w:rsidRDefault="007A5CC6" w:rsidP="00AE5A63">
            <w:pPr>
              <w:pStyle w:val="Sinespaciado"/>
              <w:ind w:hanging="250"/>
              <w:rPr>
                <w:rFonts w:ascii="Arial" w:hAnsi="Arial" w:cs="Arial"/>
              </w:rPr>
            </w:pPr>
            <w:proofErr w:type="gramStart"/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 w:rsidR="00ED31FE">
              <w:rPr>
                <w:rFonts w:ascii="Arial" w:hAnsi="Arial" w:cs="Arial"/>
              </w:rPr>
              <w:t>Ricardo</w:t>
            </w:r>
            <w:r w:rsidRPr="001908F7">
              <w:rPr>
                <w:rFonts w:ascii="Arial" w:hAnsi="Arial" w:cs="Arial"/>
              </w:rPr>
              <w:t>_</w:t>
            </w:r>
            <w:r w:rsidR="00ED31FE">
              <w:rPr>
                <w:rFonts w:ascii="Arial" w:hAnsi="Arial" w:cs="Arial"/>
              </w:rPr>
              <w:t>Olguin</w:t>
            </w:r>
            <w:r w:rsidRPr="001908F7">
              <w:rPr>
                <w:rFonts w:ascii="Arial" w:hAnsi="Arial" w:cs="Arial"/>
              </w:rPr>
              <w:t>_4</w:t>
            </w:r>
            <w:r w:rsidR="00ED31FE">
              <w:rPr>
                <w:rFonts w:ascii="Arial" w:hAnsi="Arial" w:cs="Arial"/>
              </w:rPr>
              <w:t>E</w:t>
            </w:r>
          </w:p>
        </w:tc>
      </w:tr>
    </w:tbl>
    <w:p w14:paraId="7F58144D" w14:textId="77777777" w:rsidR="007A5CC6" w:rsidRPr="000311CF" w:rsidRDefault="007A5CC6" w:rsidP="007A5CC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710FD19E" w14:textId="7EF97524" w:rsidR="007A5CC6" w:rsidRPr="000354F0" w:rsidRDefault="00ED31FE" w:rsidP="007A5CC6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0354F0">
        <w:rPr>
          <w:rFonts w:ascii="Arial" w:hAnsi="Arial" w:cs="Arial"/>
          <w:bCs/>
          <w:sz w:val="28"/>
          <w:szCs w:val="28"/>
        </w:rPr>
        <w:t>“</w:t>
      </w:r>
      <w:r>
        <w:rPr>
          <w:rFonts w:ascii="Arial" w:hAnsi="Arial" w:cs="Arial"/>
          <w:bCs/>
          <w:sz w:val="28"/>
          <w:szCs w:val="28"/>
        </w:rPr>
        <w:t>CAMPO Y FUERZA ELECTRICA</w:t>
      </w:r>
      <w:r w:rsidR="007A5CC6" w:rsidRPr="000354F0">
        <w:rPr>
          <w:rFonts w:ascii="Arial" w:hAnsi="Arial" w:cs="Arial"/>
          <w:bCs/>
          <w:sz w:val="28"/>
          <w:szCs w:val="28"/>
        </w:rPr>
        <w:t xml:space="preserve"> “</w:t>
      </w:r>
    </w:p>
    <w:p w14:paraId="5C0FEC07" w14:textId="77777777" w:rsidR="00ED31FE" w:rsidRDefault="00ED31FE" w:rsidP="007A5CC6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          </w:t>
      </w:r>
    </w:p>
    <w:p w14:paraId="06E9A026" w14:textId="07E42988" w:rsidR="007A5CC6" w:rsidRPr="005E0980" w:rsidRDefault="00ED31FE" w:rsidP="005E0980">
      <w:pPr>
        <w:pStyle w:val="Sinespaciado"/>
        <w:jc w:val="both"/>
        <w:rPr>
          <w:rFonts w:ascii="Arial" w:hAnsi="Arial" w:cs="Arial"/>
        </w:rPr>
      </w:pPr>
      <w:r>
        <w:rPr>
          <w:lang w:eastAsia="es-CL"/>
        </w:rPr>
        <w:t xml:space="preserve">       </w:t>
      </w:r>
      <w:r w:rsidRPr="005E0980">
        <w:rPr>
          <w:rFonts w:ascii="Arial" w:hAnsi="Arial" w:cs="Arial"/>
        </w:rPr>
        <w:t>La idea de campo eléctrico fue propuesta por Faraday al demostrar el principio de inducción electromagnética en el año 1832.</w:t>
      </w:r>
      <w:r w:rsidR="007A5CC6" w:rsidRPr="005E0980">
        <w:rPr>
          <w:rFonts w:ascii="Arial" w:hAnsi="Arial" w:cs="Arial"/>
        </w:rPr>
        <w:t xml:space="preserve"> </w:t>
      </w:r>
      <w:r w:rsidRPr="005E0980">
        <w:rPr>
          <w:rFonts w:ascii="Arial" w:hAnsi="Arial" w:cs="Arial"/>
        </w:rPr>
        <w:t>El Campo eléctrico</w:t>
      </w:r>
      <w:r w:rsidR="007A5CC6" w:rsidRPr="005E0980">
        <w:rPr>
          <w:rFonts w:ascii="Arial" w:hAnsi="Arial" w:cs="Arial"/>
        </w:rPr>
        <w:t xml:space="preserve"> </w:t>
      </w:r>
      <w:r w:rsidRPr="005E0980">
        <w:rPr>
          <w:rFonts w:ascii="Arial" w:hAnsi="Arial" w:cs="Arial"/>
        </w:rPr>
        <w:t xml:space="preserve">es una región del espacio donde </w:t>
      </w:r>
      <w:r w:rsidRPr="005E0980">
        <w:rPr>
          <w:rFonts w:ascii="Arial" w:hAnsi="Arial" w:cs="Arial"/>
          <w:color w:val="FF0000"/>
          <w:sz w:val="28"/>
          <w:szCs w:val="28"/>
        </w:rPr>
        <w:t xml:space="preserve">existen fuerzas </w:t>
      </w:r>
      <w:r w:rsidR="005E0980" w:rsidRPr="005E0980">
        <w:rPr>
          <w:rFonts w:ascii="Arial" w:hAnsi="Arial" w:cs="Arial"/>
          <w:color w:val="FF0000"/>
          <w:sz w:val="28"/>
          <w:szCs w:val="28"/>
        </w:rPr>
        <w:t>eléctricas</w:t>
      </w:r>
      <w:r w:rsidR="005E0980" w:rsidRPr="005E0980">
        <w:rPr>
          <w:rFonts w:ascii="Arial" w:hAnsi="Arial" w:cs="Arial"/>
        </w:rPr>
        <w:t xml:space="preserve">, entonces, siempre que existan fuerzas eléctricas habrá un campo eléctrico. Así de simple, entonces donde </w:t>
      </w:r>
      <w:proofErr w:type="gramStart"/>
      <w:r w:rsidR="005E0980" w:rsidRPr="005E0980">
        <w:rPr>
          <w:rFonts w:ascii="Arial" w:hAnsi="Arial" w:cs="Arial"/>
        </w:rPr>
        <w:t>hayan</w:t>
      </w:r>
      <w:proofErr w:type="gramEnd"/>
      <w:r w:rsidR="005E0980" w:rsidRPr="005E0980">
        <w:rPr>
          <w:rFonts w:ascii="Arial" w:hAnsi="Arial" w:cs="Arial"/>
        </w:rPr>
        <w:t xml:space="preserve"> cargas eléctricas (ver guía </w:t>
      </w:r>
      <w:r w:rsidR="00803EF8" w:rsidRPr="005E0980">
        <w:rPr>
          <w:rFonts w:ascii="Arial" w:hAnsi="Arial" w:cs="Arial"/>
        </w:rPr>
        <w:t>anterior)</w:t>
      </w:r>
      <w:r w:rsidR="005E0980" w:rsidRPr="005E0980">
        <w:rPr>
          <w:rFonts w:ascii="Arial" w:hAnsi="Arial" w:cs="Arial"/>
        </w:rPr>
        <w:t xml:space="preserve"> hay un campo eléctrico alrededor de ellas. ¿Cómo se entera una carga que está en presencia de un Campo eléctrico? fácil, siente la atracción o repulsión</w:t>
      </w:r>
      <w:r w:rsidR="007A5CC6" w:rsidRPr="005E0980">
        <w:rPr>
          <w:rFonts w:ascii="Arial" w:hAnsi="Arial" w:cs="Arial"/>
        </w:rPr>
        <w:t xml:space="preserve"> </w:t>
      </w:r>
      <w:r w:rsidR="005E0980" w:rsidRPr="005E0980">
        <w:rPr>
          <w:rFonts w:ascii="Arial" w:hAnsi="Arial" w:cs="Arial"/>
        </w:rPr>
        <w:t>en forma inmediata</w:t>
      </w:r>
      <w:r w:rsidR="009B41FA">
        <w:rPr>
          <w:rFonts w:ascii="Arial" w:hAnsi="Arial" w:cs="Arial"/>
        </w:rPr>
        <w:t xml:space="preserve"> de otra carga.</w:t>
      </w:r>
      <w:r w:rsidR="00987750">
        <w:rPr>
          <w:rFonts w:ascii="Arial" w:hAnsi="Arial" w:cs="Arial"/>
        </w:rPr>
        <w:t xml:space="preserve"> </w:t>
      </w:r>
    </w:p>
    <w:p w14:paraId="21D02612" w14:textId="08160197" w:rsidR="00987750" w:rsidRDefault="00153169" w:rsidP="005E09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E0980" w:rsidRPr="005E0980">
        <w:rPr>
          <w:rFonts w:ascii="Arial" w:hAnsi="Arial" w:cs="Arial"/>
        </w:rPr>
        <w:t>Dicho de otro modo, una carga eléctrica crea un campo eléctrico alrededor suyo</w:t>
      </w:r>
      <w:r w:rsidR="005E0980">
        <w:rPr>
          <w:rFonts w:ascii="Arial" w:hAnsi="Arial" w:cs="Arial"/>
        </w:rPr>
        <w:t xml:space="preserve"> y si se acerca</w:t>
      </w:r>
      <w:r w:rsidR="00987750">
        <w:rPr>
          <w:rFonts w:ascii="Arial" w:hAnsi="Arial" w:cs="Arial"/>
        </w:rPr>
        <w:t xml:space="preserve"> otra carga entra al espacio de acción de la primera carga y también la primera carga siente la acción de la segunda carga.</w:t>
      </w:r>
    </w:p>
    <w:p w14:paraId="36BD3B31" w14:textId="3644823B" w:rsidR="005E0980" w:rsidRDefault="00987750" w:rsidP="005E09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E0980">
        <w:rPr>
          <w:rFonts w:ascii="Arial" w:hAnsi="Arial" w:cs="Arial"/>
        </w:rPr>
        <w:t xml:space="preserve"> </w:t>
      </w:r>
      <w:r w:rsidR="00153169">
        <w:rPr>
          <w:rFonts w:ascii="Arial" w:hAnsi="Arial" w:cs="Arial"/>
        </w:rPr>
        <w:t xml:space="preserve">Se designa al campo eléctrico con una E mayúscula y </w:t>
      </w:r>
      <w:r w:rsidR="00803EF8">
        <w:rPr>
          <w:rFonts w:ascii="Arial" w:hAnsi="Arial" w:cs="Arial"/>
        </w:rPr>
        <w:t>es una magnitud vectorial (</w:t>
      </w:r>
      <w:r w:rsidR="00803EF8" w:rsidRPr="00803EF8">
        <w:rPr>
          <w:rFonts w:ascii="Arial" w:hAnsi="Arial" w:cs="Arial"/>
          <w:color w:val="FF0000"/>
        </w:rPr>
        <w:t>FLECHA</w:t>
      </w:r>
      <w:r w:rsidR="00803EF8">
        <w:rPr>
          <w:rFonts w:ascii="Arial" w:hAnsi="Arial" w:cs="Arial"/>
        </w:rPr>
        <w:t>)es decir tiene m</w:t>
      </w:r>
      <w:r w:rsidR="003636B0">
        <w:rPr>
          <w:rFonts w:ascii="Arial" w:hAnsi="Arial" w:cs="Arial"/>
        </w:rPr>
        <w:t>ó</w:t>
      </w:r>
      <w:r w:rsidR="00803EF8">
        <w:rPr>
          <w:rFonts w:ascii="Arial" w:hAnsi="Arial" w:cs="Arial"/>
        </w:rPr>
        <w:t xml:space="preserve">dulo (numero), dirección </w:t>
      </w:r>
      <w:proofErr w:type="gramStart"/>
      <w:r w:rsidR="00803EF8">
        <w:rPr>
          <w:rFonts w:ascii="Arial" w:hAnsi="Arial" w:cs="Arial"/>
        </w:rPr>
        <w:t>( línea</w:t>
      </w:r>
      <w:proofErr w:type="gramEnd"/>
      <w:r w:rsidR="00803EF8">
        <w:rPr>
          <w:rFonts w:ascii="Arial" w:hAnsi="Arial" w:cs="Arial"/>
        </w:rPr>
        <w:t xml:space="preserve"> de acción) y sentido ( lo indica una flecha).</w:t>
      </w:r>
    </w:p>
    <w:p w14:paraId="5B8EB935" w14:textId="08695627" w:rsidR="00803EF8" w:rsidRDefault="003636B0" w:rsidP="005E09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C23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noProof/>
        </w:rPr>
        <w:drawing>
          <wp:inline distT="0" distB="0" distL="0" distR="0" wp14:anchorId="4D5F82F9" wp14:editId="67483A2E">
            <wp:extent cx="2682240" cy="1368553"/>
            <wp:effectExtent l="0" t="0" r="3810" b="3175"/>
            <wp:docPr id="1" name="Imagen 1" descr="campoelec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electr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83" cy="14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8070C" w14:textId="3BF46453" w:rsidR="003636B0" w:rsidRDefault="00803EF8" w:rsidP="005E09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3EE5">
        <w:rPr>
          <w:rFonts w:ascii="Arial" w:hAnsi="Arial" w:cs="Arial"/>
        </w:rPr>
        <w:t xml:space="preserve">  La formula para calcular el campo eléctrico creado por una carga que esta sola es la </w:t>
      </w:r>
      <w:proofErr w:type="gramStart"/>
      <w:r w:rsidR="00C23EE5">
        <w:rPr>
          <w:rFonts w:ascii="Arial" w:hAnsi="Arial" w:cs="Arial"/>
        </w:rPr>
        <w:t>siguiente :</w:t>
      </w:r>
      <w:proofErr w:type="gramEnd"/>
      <w:r>
        <w:rPr>
          <w:rFonts w:ascii="Arial" w:hAnsi="Arial" w:cs="Arial"/>
        </w:rPr>
        <w:t xml:space="preserve">  </w:t>
      </w:r>
    </w:p>
    <w:p w14:paraId="26CFDC8D" w14:textId="77777777" w:rsidR="003636B0" w:rsidRDefault="003636B0" w:rsidP="005E0980">
      <w:pPr>
        <w:pStyle w:val="Sinespaciado"/>
        <w:jc w:val="both"/>
        <w:rPr>
          <w:rFonts w:ascii="Arial" w:hAnsi="Arial" w:cs="Arial"/>
        </w:rPr>
      </w:pPr>
    </w:p>
    <w:p w14:paraId="0EC8A1DB" w14:textId="43A1B262" w:rsidR="003636B0" w:rsidRDefault="00C23EE5" w:rsidP="005E09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00E7FDDF" wp14:editId="5F030157">
            <wp:extent cx="922406" cy="588936"/>
            <wp:effectExtent l="0" t="0" r="0" b="1905"/>
            <wp:docPr id="3" name="Imagen 3" descr="Fórmula del campo eléc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órmula del campo eléctr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58" cy="59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BB8F" w14:textId="6771F074" w:rsidR="003636B0" w:rsidRPr="00523BF6" w:rsidRDefault="00C23EE5" w:rsidP="005E0980">
      <w:pPr>
        <w:pStyle w:val="Sinespaciad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Donde </w:t>
      </w:r>
      <w:r w:rsidRPr="00C23EE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</w:rPr>
        <w:t xml:space="preserve"> es el campo </w:t>
      </w:r>
      <w:proofErr w:type="gramStart"/>
      <w:r>
        <w:rPr>
          <w:rFonts w:ascii="Arial" w:hAnsi="Arial" w:cs="Arial"/>
        </w:rPr>
        <w:t>eléctrico</w:t>
      </w:r>
      <w:r w:rsidR="005F5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C23EE5"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</w:rPr>
        <w:t xml:space="preserve"> es la carga que crea el campo (se mide en coulomb ) y </w:t>
      </w:r>
      <w:r w:rsidRPr="00C23EE5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</w:rPr>
        <w:t xml:space="preserve"> es la distancia entre la carga y un punto en donde se calcula el campo</w:t>
      </w:r>
      <w:r w:rsidR="00523BF6">
        <w:rPr>
          <w:rFonts w:ascii="Arial" w:hAnsi="Arial" w:cs="Arial"/>
        </w:rPr>
        <w:t xml:space="preserve"> (se mide en metros )</w:t>
      </w:r>
      <w:r>
        <w:rPr>
          <w:rFonts w:ascii="Arial" w:hAnsi="Arial" w:cs="Arial"/>
        </w:rPr>
        <w:t xml:space="preserve"> y  K es una constante de proporcionalidad cuyo valor es </w:t>
      </w:r>
      <w:r>
        <w:rPr>
          <w:rFonts w:ascii="Arial" w:hAnsi="Arial" w:cs="Arial"/>
          <w:color w:val="222222"/>
          <w:shd w:val="clear" w:color="auto" w:fill="FFFFFF"/>
        </w:rPr>
        <w:t>9·10</w:t>
      </w:r>
      <w:r>
        <w:rPr>
          <w:rFonts w:ascii="Arial" w:hAnsi="Arial" w:cs="Arial"/>
          <w:color w:val="222222"/>
          <w:shd w:val="clear" w:color="auto" w:fill="FFFFFF"/>
          <w:vertAlign w:val="superscript"/>
        </w:rPr>
        <w:t>9</w:t>
      </w:r>
      <w:r>
        <w:rPr>
          <w:rFonts w:ascii="Arial" w:hAnsi="Arial" w:cs="Arial"/>
          <w:color w:val="222222"/>
          <w:shd w:val="clear" w:color="auto" w:fill="FFFFFF"/>
        </w:rPr>
        <w:t> N·m</w:t>
      </w:r>
      <w:r>
        <w:rPr>
          <w:rFonts w:ascii="Arial" w:hAnsi="Arial" w:cs="Arial"/>
          <w:color w:val="222222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/C</w:t>
      </w:r>
      <w:r>
        <w:rPr>
          <w:rFonts w:ascii="Arial" w:hAnsi="Arial" w:cs="Arial"/>
          <w:color w:val="222222"/>
          <w:shd w:val="clear" w:color="auto" w:fill="FFFFFF"/>
          <w:vertAlign w:val="superscript"/>
        </w:rPr>
        <w:t>2</w:t>
      </w:r>
      <w:r w:rsidR="00523BF6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23BF6" w:rsidRPr="00523BF6">
        <w:rPr>
          <w:rFonts w:ascii="Arial" w:hAnsi="Arial" w:cs="Arial"/>
          <w:color w:val="000000" w:themeColor="text1"/>
          <w:shd w:val="clear" w:color="auto" w:fill="FFFFFF"/>
        </w:rPr>
        <w:t>La unidad de intensidad del campo eléctrico en el Sistema Internacional (S.I.) es el newton por culombio (N/C).</w:t>
      </w:r>
    </w:p>
    <w:p w14:paraId="6E1504CE" w14:textId="390D1695" w:rsidR="007A5CC6" w:rsidRPr="00523BF6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 xml:space="preserve">                         </w:t>
      </w:r>
      <w:r w:rsidRPr="00523BF6">
        <w:rPr>
          <w:rFonts w:ascii="Arial" w:hAnsi="Arial" w:cs="Arial"/>
        </w:rPr>
        <w:tab/>
      </w:r>
    </w:p>
    <w:p w14:paraId="62FBCB52" w14:textId="276D8C20" w:rsidR="007A5CC6" w:rsidRPr="00523BF6" w:rsidRDefault="007A5CC6" w:rsidP="00523BF6">
      <w:pPr>
        <w:pStyle w:val="Sinespaciado"/>
        <w:rPr>
          <w:rFonts w:ascii="Arial" w:hAnsi="Arial" w:cs="Arial"/>
          <w:color w:val="000000" w:themeColor="text1"/>
        </w:rPr>
      </w:pPr>
      <w:r w:rsidRPr="005F5CC6">
        <w:rPr>
          <w:rFonts w:ascii="Arial" w:hAnsi="Arial" w:cs="Arial"/>
          <w:sz w:val="32"/>
          <w:szCs w:val="32"/>
        </w:rPr>
        <w:t xml:space="preserve">Ejemplo de </w:t>
      </w:r>
      <w:proofErr w:type="gramStart"/>
      <w:r w:rsidRPr="005F5CC6">
        <w:rPr>
          <w:rFonts w:ascii="Arial" w:hAnsi="Arial" w:cs="Arial"/>
          <w:sz w:val="32"/>
          <w:szCs w:val="32"/>
        </w:rPr>
        <w:t>aplicación</w:t>
      </w:r>
      <w:r w:rsidRPr="00523BF6">
        <w:rPr>
          <w:rFonts w:ascii="Arial" w:hAnsi="Arial" w:cs="Arial"/>
        </w:rPr>
        <w:t xml:space="preserve"> </w:t>
      </w:r>
      <w:r w:rsidR="00ED31FE" w:rsidRPr="00523BF6">
        <w:rPr>
          <w:rFonts w:ascii="Arial" w:hAnsi="Arial" w:cs="Arial"/>
        </w:rPr>
        <w:t>:</w:t>
      </w:r>
      <w:proofErr w:type="gramEnd"/>
      <w:r w:rsidR="00523BF6">
        <w:rPr>
          <w:rFonts w:ascii="Arial" w:hAnsi="Arial" w:cs="Arial"/>
        </w:rPr>
        <w:t xml:space="preserve"> </w:t>
      </w:r>
      <w:r w:rsidR="00F22A77">
        <w:rPr>
          <w:rFonts w:ascii="Arial" w:hAnsi="Arial" w:cs="Arial"/>
        </w:rPr>
        <w:t xml:space="preserve">Calcule la magnitud de la intensidad del campo </w:t>
      </w:r>
      <w:r w:rsidR="00134A1E">
        <w:rPr>
          <w:rFonts w:ascii="Arial" w:hAnsi="Arial" w:cs="Arial"/>
        </w:rPr>
        <w:t>eléctrico</w:t>
      </w:r>
      <w:r w:rsidR="00F22A77">
        <w:rPr>
          <w:rFonts w:ascii="Arial" w:hAnsi="Arial" w:cs="Arial"/>
        </w:rPr>
        <w:t xml:space="preserve"> a una distancia de 75 cm de una carga de 3 µC.    </w:t>
      </w:r>
    </w:p>
    <w:p w14:paraId="55C43B62" w14:textId="782AC207" w:rsidR="00ED31FE" w:rsidRPr="00523BF6" w:rsidRDefault="00523BF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  <w:highlight w:val="cyan"/>
        </w:rPr>
        <w:t>METODOS DE SOLUCION PROBLEMAS</w:t>
      </w:r>
    </w:p>
    <w:p w14:paraId="64911F45" w14:textId="1E9B9363" w:rsidR="007A5CC6" w:rsidRPr="00034BB5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 xml:space="preserve">1° Colocar </w:t>
      </w:r>
      <w:proofErr w:type="gramStart"/>
      <w:r w:rsidRPr="00523BF6">
        <w:rPr>
          <w:rFonts w:ascii="Arial" w:hAnsi="Arial" w:cs="Arial"/>
        </w:rPr>
        <w:t>datos :</w:t>
      </w:r>
      <w:proofErr w:type="gramEnd"/>
      <w:r w:rsidRPr="00523BF6">
        <w:rPr>
          <w:rFonts w:ascii="Arial" w:hAnsi="Arial" w:cs="Arial"/>
        </w:rPr>
        <w:t xml:space="preserve">    </w:t>
      </w:r>
      <w:r w:rsidR="00034BB5">
        <w:rPr>
          <w:rFonts w:ascii="Arial" w:hAnsi="Arial" w:cs="Arial"/>
        </w:rPr>
        <w:t xml:space="preserve">E = ?     ,     d = 75 cm  = 0,75 m   ,  q = 3µc = </w:t>
      </w:r>
      <w:bookmarkStart w:id="0" w:name="_Hlk40566630"/>
      <w:r w:rsidR="00034BB5">
        <w:rPr>
          <w:rFonts w:ascii="Arial" w:hAnsi="Arial" w:cs="Arial"/>
        </w:rPr>
        <w:t>3 x 10</w:t>
      </w:r>
      <w:r w:rsidR="00034BB5">
        <w:rPr>
          <w:rFonts w:ascii="Arial" w:hAnsi="Arial" w:cs="Arial"/>
          <w:vertAlign w:val="superscript"/>
        </w:rPr>
        <w:t>-6</w:t>
      </w:r>
      <w:r w:rsidR="00034BB5">
        <w:rPr>
          <w:rFonts w:ascii="Arial" w:hAnsi="Arial" w:cs="Arial"/>
        </w:rPr>
        <w:t xml:space="preserve"> </w:t>
      </w:r>
      <w:bookmarkEnd w:id="0"/>
      <w:r w:rsidR="00034BB5">
        <w:rPr>
          <w:rFonts w:ascii="Arial" w:hAnsi="Arial" w:cs="Arial"/>
        </w:rPr>
        <w:t>c    ,   K = 9 x 10</w:t>
      </w:r>
      <w:r w:rsidR="00034BB5">
        <w:rPr>
          <w:rFonts w:ascii="Arial" w:hAnsi="Arial" w:cs="Arial"/>
          <w:vertAlign w:val="superscript"/>
        </w:rPr>
        <w:t>9</w:t>
      </w:r>
      <w:r w:rsidR="00034BB5">
        <w:rPr>
          <w:rFonts w:ascii="Arial" w:hAnsi="Arial" w:cs="Arial"/>
        </w:rPr>
        <w:t xml:space="preserve"> N m</w:t>
      </w:r>
      <w:r w:rsidR="00034BB5">
        <w:rPr>
          <w:rFonts w:ascii="Arial" w:hAnsi="Arial" w:cs="Arial"/>
          <w:vertAlign w:val="superscript"/>
        </w:rPr>
        <w:t>2</w:t>
      </w:r>
      <w:r w:rsidR="00034BB5">
        <w:rPr>
          <w:rFonts w:ascii="Arial" w:hAnsi="Arial" w:cs="Arial"/>
        </w:rPr>
        <w:t xml:space="preserve"> / c</w:t>
      </w:r>
      <w:r w:rsidR="00034BB5">
        <w:rPr>
          <w:rFonts w:ascii="Arial" w:hAnsi="Arial" w:cs="Arial"/>
          <w:vertAlign w:val="superscript"/>
        </w:rPr>
        <w:t>2</w:t>
      </w:r>
    </w:p>
    <w:p w14:paraId="2E697A33" w14:textId="77777777" w:rsidR="007A5CC6" w:rsidRPr="00523BF6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 xml:space="preserve">                                                                                      </w:t>
      </w:r>
    </w:p>
    <w:p w14:paraId="1F81D218" w14:textId="053AF7AF" w:rsidR="007A5CC6" w:rsidRPr="00034BB5" w:rsidRDefault="007A5CC6" w:rsidP="00523BF6">
      <w:pPr>
        <w:pStyle w:val="Sinespaciado"/>
        <w:rPr>
          <w:rFonts w:ascii="Arial" w:hAnsi="Arial" w:cs="Arial"/>
          <w:vertAlign w:val="subscript"/>
        </w:rPr>
      </w:pPr>
      <w:r w:rsidRPr="00523BF6">
        <w:rPr>
          <w:rFonts w:ascii="Arial" w:hAnsi="Arial" w:cs="Arial"/>
        </w:rPr>
        <w:t xml:space="preserve">2° Poner la </w:t>
      </w:r>
      <w:proofErr w:type="spellStart"/>
      <w:r w:rsidRPr="00523BF6">
        <w:rPr>
          <w:rFonts w:ascii="Arial" w:hAnsi="Arial" w:cs="Arial"/>
        </w:rPr>
        <w:t>formula</w:t>
      </w:r>
      <w:proofErr w:type="spellEnd"/>
      <w:r w:rsidRPr="00523BF6">
        <w:rPr>
          <w:rFonts w:ascii="Arial" w:hAnsi="Arial" w:cs="Arial"/>
        </w:rPr>
        <w:t xml:space="preserve"> que se va a </w:t>
      </w:r>
      <w:proofErr w:type="gramStart"/>
      <w:r w:rsidRPr="00523BF6">
        <w:rPr>
          <w:rFonts w:ascii="Arial" w:hAnsi="Arial" w:cs="Arial"/>
        </w:rPr>
        <w:t>ocupar  :</w:t>
      </w:r>
      <w:proofErr w:type="gramEnd"/>
      <w:r w:rsidRPr="00523BF6">
        <w:rPr>
          <w:rFonts w:ascii="Arial" w:hAnsi="Arial" w:cs="Arial"/>
        </w:rPr>
        <w:t xml:space="preserve">       </w:t>
      </w:r>
      <w:r w:rsidR="00034BB5">
        <w:rPr>
          <w:rFonts w:ascii="Arial" w:hAnsi="Arial" w:cs="Arial"/>
        </w:rPr>
        <w:t>E</w:t>
      </w:r>
      <w:r w:rsidRPr="00523BF6">
        <w:rPr>
          <w:rFonts w:ascii="Arial" w:hAnsi="Arial" w:cs="Arial"/>
        </w:rPr>
        <w:t xml:space="preserve"> = K  </w:t>
      </w:r>
      <w:r w:rsidR="00034BB5">
        <w:rPr>
          <w:rFonts w:ascii="Arial" w:hAnsi="Arial" w:cs="Arial"/>
        </w:rPr>
        <w:t xml:space="preserve"> </w:t>
      </w:r>
      <w:r w:rsidR="00034BB5" w:rsidRPr="00034BB5">
        <w:rPr>
          <w:rFonts w:ascii="Arial" w:hAnsi="Arial" w:cs="Arial"/>
          <w:u w:val="single"/>
        </w:rPr>
        <w:t>q</w:t>
      </w:r>
    </w:p>
    <w:p w14:paraId="526594D8" w14:textId="1F9C384C" w:rsidR="007A5CC6" w:rsidRPr="00523BF6" w:rsidRDefault="007A5CC6" w:rsidP="00523BF6">
      <w:pPr>
        <w:pStyle w:val="Sinespaciado"/>
        <w:rPr>
          <w:rFonts w:ascii="Arial" w:hAnsi="Arial" w:cs="Arial"/>
          <w:vertAlign w:val="superscript"/>
        </w:rPr>
      </w:pPr>
      <w:r w:rsidRPr="00523BF6">
        <w:rPr>
          <w:rFonts w:ascii="Arial" w:hAnsi="Arial" w:cs="Arial"/>
        </w:rPr>
        <w:t xml:space="preserve">                                                                                    d</w:t>
      </w:r>
      <w:r w:rsidRPr="00523BF6">
        <w:rPr>
          <w:rFonts w:ascii="Arial" w:hAnsi="Arial" w:cs="Arial"/>
          <w:vertAlign w:val="superscript"/>
        </w:rPr>
        <w:t>2</w:t>
      </w:r>
    </w:p>
    <w:p w14:paraId="1E0C102B" w14:textId="3DFBDA23" w:rsidR="007A5CC6" w:rsidRPr="00523BF6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 xml:space="preserve">3° </w:t>
      </w:r>
      <w:r w:rsidR="00034BB5">
        <w:rPr>
          <w:rFonts w:ascii="Arial" w:hAnsi="Arial" w:cs="Arial"/>
        </w:rPr>
        <w:t xml:space="preserve">En este paso se revisan que todas las unidades estén en el sistema internacional y ya las convertimos en metros, </w:t>
      </w:r>
      <w:proofErr w:type="gramStart"/>
      <w:r w:rsidR="00034BB5">
        <w:rPr>
          <w:rFonts w:ascii="Arial" w:hAnsi="Arial" w:cs="Arial"/>
        </w:rPr>
        <w:t>coulomb ,</w:t>
      </w:r>
      <w:proofErr w:type="gramEnd"/>
      <w:r w:rsidR="00034BB5">
        <w:rPr>
          <w:rFonts w:ascii="Arial" w:hAnsi="Arial" w:cs="Arial"/>
        </w:rPr>
        <w:t xml:space="preserve"> así que estamos ok. </w:t>
      </w:r>
      <w:proofErr w:type="gramStart"/>
      <w:r w:rsidR="00034BB5">
        <w:rPr>
          <w:rFonts w:ascii="Arial" w:hAnsi="Arial" w:cs="Arial"/>
        </w:rPr>
        <w:t>( si</w:t>
      </w:r>
      <w:proofErr w:type="gramEnd"/>
      <w:r w:rsidR="00034BB5">
        <w:rPr>
          <w:rFonts w:ascii="Arial" w:hAnsi="Arial" w:cs="Arial"/>
        </w:rPr>
        <w:t xml:space="preserve"> así no fuera hay que convertir todas las unidades al S.I. )</w:t>
      </w:r>
    </w:p>
    <w:p w14:paraId="4FD4F219" w14:textId="77777777" w:rsidR="007A5CC6" w:rsidRPr="00523BF6" w:rsidRDefault="007A5CC6" w:rsidP="00523BF6">
      <w:pPr>
        <w:pStyle w:val="Sinespaciado"/>
        <w:rPr>
          <w:rFonts w:ascii="Arial" w:hAnsi="Arial" w:cs="Arial"/>
        </w:rPr>
      </w:pPr>
    </w:p>
    <w:p w14:paraId="375896EE" w14:textId="07528E37" w:rsidR="007A5CC6" w:rsidRPr="00523BF6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>4° Reemplazar los valores numéricos en la formula</w:t>
      </w:r>
      <w:r w:rsidR="00F22A77">
        <w:rPr>
          <w:rFonts w:ascii="Arial" w:hAnsi="Arial" w:cs="Arial"/>
        </w:rPr>
        <w:t xml:space="preserve"> respectiva:</w:t>
      </w:r>
    </w:p>
    <w:p w14:paraId="5D93C22F" w14:textId="77777777" w:rsidR="00034BB5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ab/>
      </w:r>
    </w:p>
    <w:p w14:paraId="34596A58" w14:textId="77777777" w:rsidR="00034BB5" w:rsidRDefault="00034BB5" w:rsidP="00523BF6">
      <w:pPr>
        <w:pStyle w:val="Sinespaciado"/>
        <w:rPr>
          <w:rFonts w:ascii="Arial" w:hAnsi="Arial" w:cs="Arial"/>
        </w:rPr>
      </w:pPr>
    </w:p>
    <w:p w14:paraId="5CA2E6E0" w14:textId="0C60CAF4" w:rsidR="007A5CC6" w:rsidRPr="00F22A77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lastRenderedPageBreak/>
        <w:tab/>
      </w:r>
      <w:r w:rsidRPr="00523BF6">
        <w:rPr>
          <w:rFonts w:ascii="Arial" w:hAnsi="Arial" w:cs="Arial"/>
        </w:rPr>
        <w:tab/>
      </w:r>
      <w:r w:rsidRPr="00523BF6">
        <w:rPr>
          <w:rFonts w:ascii="Arial" w:hAnsi="Arial" w:cs="Arial"/>
        </w:rPr>
        <w:tab/>
      </w:r>
      <w:r w:rsidR="00482AFE" w:rsidRPr="00482AFE">
        <w:rPr>
          <w:rFonts w:ascii="Arial" w:hAnsi="Arial" w:cs="Arial"/>
          <w:sz w:val="24"/>
          <w:szCs w:val="24"/>
        </w:rPr>
        <w:t>E</w:t>
      </w:r>
      <w:r w:rsidRPr="00523BF6">
        <w:rPr>
          <w:rFonts w:ascii="Arial" w:hAnsi="Arial" w:cs="Arial"/>
        </w:rPr>
        <w:t xml:space="preserve"> = 9x10</w:t>
      </w:r>
      <w:r w:rsidRPr="00523BF6">
        <w:rPr>
          <w:rFonts w:ascii="Arial" w:hAnsi="Arial" w:cs="Arial"/>
          <w:vertAlign w:val="superscript"/>
        </w:rPr>
        <w:t>9</w:t>
      </w:r>
      <w:r w:rsidR="00034BB5">
        <w:rPr>
          <w:rFonts w:ascii="Arial" w:hAnsi="Arial" w:cs="Arial"/>
          <w:vertAlign w:val="superscript"/>
        </w:rPr>
        <w:t xml:space="preserve"> </w:t>
      </w:r>
      <w:r w:rsidR="00034BB5">
        <w:rPr>
          <w:rFonts w:ascii="Arial" w:hAnsi="Arial" w:cs="Arial"/>
        </w:rPr>
        <w:t>3 x 10</w:t>
      </w:r>
      <w:r w:rsidR="00034BB5">
        <w:rPr>
          <w:rFonts w:ascii="Arial" w:hAnsi="Arial" w:cs="Arial"/>
          <w:vertAlign w:val="superscript"/>
        </w:rPr>
        <w:t>-</w:t>
      </w:r>
      <w:proofErr w:type="gramStart"/>
      <w:r w:rsidR="00034BB5">
        <w:rPr>
          <w:rFonts w:ascii="Arial" w:hAnsi="Arial" w:cs="Arial"/>
          <w:vertAlign w:val="superscript"/>
        </w:rPr>
        <w:t>6</w:t>
      </w:r>
      <w:r w:rsidR="00034BB5">
        <w:rPr>
          <w:rFonts w:ascii="Arial" w:hAnsi="Arial" w:cs="Arial"/>
        </w:rPr>
        <w:t xml:space="preserve"> </w:t>
      </w:r>
      <w:r w:rsidRPr="00523BF6">
        <w:rPr>
          <w:rFonts w:ascii="Arial" w:hAnsi="Arial" w:cs="Arial"/>
        </w:rPr>
        <w:t xml:space="preserve"> </w:t>
      </w:r>
      <w:r w:rsidRPr="00523BF6">
        <w:rPr>
          <w:rFonts w:ascii="Arial" w:hAnsi="Arial" w:cs="Arial"/>
          <w:u w:val="single"/>
        </w:rPr>
        <w:t>C</w:t>
      </w:r>
      <w:proofErr w:type="gramEnd"/>
      <w:r w:rsidRPr="00523BF6">
        <w:rPr>
          <w:rFonts w:ascii="Arial" w:hAnsi="Arial" w:cs="Arial"/>
        </w:rPr>
        <w:t xml:space="preserve"> </w:t>
      </w:r>
      <w:r w:rsidR="00034BB5">
        <w:rPr>
          <w:rFonts w:ascii="Arial" w:hAnsi="Arial" w:cs="Arial"/>
        </w:rPr>
        <w:t>/ (0,75 m )</w:t>
      </w:r>
      <w:r w:rsidR="00034BB5">
        <w:rPr>
          <w:rFonts w:ascii="Arial" w:hAnsi="Arial" w:cs="Arial"/>
          <w:vertAlign w:val="superscript"/>
        </w:rPr>
        <w:t>2</w:t>
      </w:r>
      <w:r w:rsidR="00F22A77">
        <w:rPr>
          <w:rFonts w:ascii="Arial" w:hAnsi="Arial" w:cs="Arial"/>
        </w:rPr>
        <w:t xml:space="preserve">  = 4,8 x 10</w:t>
      </w:r>
      <w:r w:rsidR="00F22A77">
        <w:rPr>
          <w:rFonts w:ascii="Arial" w:hAnsi="Arial" w:cs="Arial"/>
          <w:vertAlign w:val="superscript"/>
        </w:rPr>
        <w:t>4</w:t>
      </w:r>
      <w:r w:rsidR="00F22A77">
        <w:rPr>
          <w:rFonts w:ascii="Arial" w:hAnsi="Arial" w:cs="Arial"/>
        </w:rPr>
        <w:t xml:space="preserve"> N/C</w:t>
      </w:r>
    </w:p>
    <w:p w14:paraId="7A4BD058" w14:textId="64C96BBD" w:rsidR="007A5CC6" w:rsidRPr="00523BF6" w:rsidRDefault="007A5CC6" w:rsidP="00523BF6">
      <w:pPr>
        <w:pStyle w:val="Sinespaciado"/>
        <w:rPr>
          <w:rFonts w:ascii="Arial" w:hAnsi="Arial" w:cs="Arial"/>
        </w:rPr>
      </w:pPr>
    </w:p>
    <w:p w14:paraId="05852175" w14:textId="73AC1DAA" w:rsidR="007A5CC6" w:rsidRPr="00523BF6" w:rsidRDefault="007A5CC6" w:rsidP="00523BF6">
      <w:pPr>
        <w:pStyle w:val="Sinespaciado"/>
        <w:rPr>
          <w:rFonts w:ascii="Arial" w:hAnsi="Arial" w:cs="Arial"/>
        </w:rPr>
      </w:pPr>
      <w:r w:rsidRPr="00523BF6">
        <w:rPr>
          <w:rFonts w:ascii="Arial" w:hAnsi="Arial" w:cs="Arial"/>
        </w:rPr>
        <w:t xml:space="preserve"> </w:t>
      </w:r>
    </w:p>
    <w:p w14:paraId="5F61444B" w14:textId="7B185C65" w:rsidR="007A5CC6" w:rsidRDefault="007A5CC6" w:rsidP="007A5CC6">
      <w:pPr>
        <w:pStyle w:val="Sinespaciado"/>
        <w:tabs>
          <w:tab w:val="left" w:pos="3600"/>
        </w:tabs>
        <w:jc w:val="center"/>
        <w:rPr>
          <w:rFonts w:ascii="Arial" w:hAnsi="Arial" w:cs="Arial"/>
          <w:sz w:val="32"/>
          <w:szCs w:val="32"/>
        </w:rPr>
      </w:pPr>
      <w:r w:rsidRPr="00234A5E">
        <w:rPr>
          <w:rFonts w:ascii="Arial" w:hAnsi="Arial" w:cs="Arial"/>
          <w:sz w:val="32"/>
          <w:szCs w:val="32"/>
        </w:rPr>
        <w:t>ACTIVIDAD</w:t>
      </w:r>
      <w:r w:rsidR="00B3506A">
        <w:rPr>
          <w:rFonts w:ascii="Arial" w:hAnsi="Arial" w:cs="Arial"/>
          <w:sz w:val="32"/>
          <w:szCs w:val="32"/>
        </w:rPr>
        <w:t xml:space="preserve"> </w:t>
      </w:r>
      <w:proofErr w:type="gramStart"/>
      <w:r w:rsidR="00B3506A">
        <w:rPr>
          <w:rFonts w:ascii="Arial" w:hAnsi="Arial" w:cs="Arial"/>
          <w:sz w:val="32"/>
          <w:szCs w:val="32"/>
        </w:rPr>
        <w:t>DE  APLICACION</w:t>
      </w:r>
      <w:proofErr w:type="gramEnd"/>
    </w:p>
    <w:p w14:paraId="45CD86EB" w14:textId="77777777" w:rsidR="004663A4" w:rsidRDefault="004663A4" w:rsidP="007A5CC6">
      <w:pPr>
        <w:pStyle w:val="Sinespaciado"/>
        <w:tabs>
          <w:tab w:val="left" w:pos="3600"/>
        </w:tabs>
        <w:rPr>
          <w:rFonts w:ascii="Arial" w:hAnsi="Arial" w:cs="Arial"/>
          <w:sz w:val="24"/>
          <w:szCs w:val="24"/>
        </w:rPr>
      </w:pPr>
    </w:p>
    <w:p w14:paraId="53E8DE37" w14:textId="10E53FCE" w:rsidR="007A5CC6" w:rsidRPr="004663A4" w:rsidRDefault="00B3506A" w:rsidP="007A5CC6">
      <w:pPr>
        <w:pStyle w:val="Sinespaciado"/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4663A4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4663A4">
        <w:rPr>
          <w:rFonts w:ascii="Arial" w:hAnsi="Arial" w:cs="Arial"/>
          <w:sz w:val="24"/>
          <w:szCs w:val="24"/>
        </w:rPr>
        <w:t>continuación</w:t>
      </w:r>
      <w:proofErr w:type="gramEnd"/>
      <w:r w:rsidRPr="004663A4">
        <w:rPr>
          <w:rFonts w:ascii="Arial" w:hAnsi="Arial" w:cs="Arial"/>
          <w:sz w:val="24"/>
          <w:szCs w:val="24"/>
        </w:rPr>
        <w:t xml:space="preserve"> resuelve los ejercicios siguiendo el método de solución mostrado.</w:t>
      </w:r>
    </w:p>
    <w:p w14:paraId="61FDBEEE" w14:textId="77777777" w:rsidR="004663A4" w:rsidRDefault="004663A4" w:rsidP="007A5CC6">
      <w:pPr>
        <w:pStyle w:val="Sinespaciado"/>
        <w:tabs>
          <w:tab w:val="left" w:pos="3600"/>
        </w:tabs>
        <w:rPr>
          <w:rFonts w:ascii="Arial" w:hAnsi="Arial" w:cs="Arial"/>
        </w:rPr>
      </w:pPr>
    </w:p>
    <w:p w14:paraId="7B6BC386" w14:textId="78BDD157" w:rsidR="00B3506A" w:rsidRPr="004663A4" w:rsidRDefault="00B3506A" w:rsidP="009F40B5">
      <w:pPr>
        <w:pStyle w:val="Sinespaciado"/>
        <w:numPr>
          <w:ilvl w:val="0"/>
          <w:numId w:val="3"/>
        </w:numPr>
        <w:tabs>
          <w:tab w:val="left" w:pos="3600"/>
        </w:tabs>
        <w:ind w:left="284"/>
        <w:rPr>
          <w:rFonts w:ascii="Arial" w:hAnsi="Arial" w:cs="Arial"/>
          <w:sz w:val="24"/>
          <w:szCs w:val="24"/>
        </w:rPr>
      </w:pPr>
      <w:r w:rsidRPr="00B3506A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¿Cuál es la intensidad del campo creado por una carga de -2 </w:t>
      </w:r>
      <w:proofErr w:type="spellStart"/>
      <w:r w:rsidRPr="00B3506A">
        <w:rPr>
          <w:rFonts w:ascii="Arial" w:hAnsi="Arial" w:cs="Arial"/>
          <w:color w:val="555555"/>
          <w:sz w:val="24"/>
          <w:szCs w:val="24"/>
          <w:shd w:val="clear" w:color="auto" w:fill="FFFFFF"/>
        </w:rPr>
        <w:t>mC</w:t>
      </w:r>
      <w:proofErr w:type="spellEnd"/>
      <w:r w:rsidRPr="00B3506A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situada en el vacío, en un punto situado a 5 metros hacia el norte de dicha carga? </w:t>
      </w:r>
    </w:p>
    <w:p w14:paraId="2514ECFE" w14:textId="63669072" w:rsidR="004663A4" w:rsidRPr="004663A4" w:rsidRDefault="009F40B5" w:rsidP="004663A4">
      <w:pPr>
        <w:pStyle w:val="Sinespaciado"/>
        <w:tabs>
          <w:tab w:val="left" w:pos="3600"/>
        </w:tabs>
        <w:ind w:left="720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(recuerda</w:t>
      </w:r>
      <w:r w:rsidR="004663A4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que 1mC = 1x10</w:t>
      </w:r>
      <w:r w:rsidR="004663A4">
        <w:rPr>
          <w:rFonts w:ascii="Arial" w:hAnsi="Arial" w:cs="Arial"/>
          <w:color w:val="555555"/>
          <w:sz w:val="24"/>
          <w:szCs w:val="24"/>
          <w:shd w:val="clear" w:color="auto" w:fill="FFFFFF"/>
          <w:vertAlign w:val="superscript"/>
        </w:rPr>
        <w:t>-3</w:t>
      </w:r>
      <w:r w:rsidR="004663A4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="004663A4">
        <w:rPr>
          <w:rFonts w:ascii="Arial" w:hAnsi="Arial" w:cs="Arial"/>
          <w:color w:val="555555"/>
          <w:sz w:val="24"/>
          <w:szCs w:val="24"/>
          <w:shd w:val="clear" w:color="auto" w:fill="FFFFFF"/>
        </w:rPr>
        <w:t>C )</w:t>
      </w:r>
      <w:proofErr w:type="gramEnd"/>
    </w:p>
    <w:p w14:paraId="2EE9F8BA" w14:textId="3767822C" w:rsidR="004663A4" w:rsidRDefault="004663A4" w:rsidP="004663A4">
      <w:pPr>
        <w:pStyle w:val="Sinespaciado"/>
        <w:tabs>
          <w:tab w:val="left" w:pos="3600"/>
        </w:tabs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14:paraId="1AD0E15C" w14:textId="5A6239E5" w:rsidR="004663A4" w:rsidRDefault="004663A4" w:rsidP="004663A4">
      <w:pPr>
        <w:pStyle w:val="Sinespaciado"/>
        <w:tabs>
          <w:tab w:val="left" w:pos="3600"/>
        </w:tabs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14:paraId="0553FE3B" w14:textId="024CD077" w:rsidR="004663A4" w:rsidRDefault="004663A4" w:rsidP="004663A4">
      <w:pPr>
        <w:pStyle w:val="Sinespaciado"/>
        <w:tabs>
          <w:tab w:val="left" w:pos="3600"/>
        </w:tabs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14:paraId="57E60D17" w14:textId="77777777" w:rsidR="004663A4" w:rsidRPr="00B3506A" w:rsidRDefault="004663A4" w:rsidP="004663A4">
      <w:pPr>
        <w:pStyle w:val="Sinespaciado"/>
        <w:tabs>
          <w:tab w:val="left" w:pos="3600"/>
        </w:tabs>
        <w:rPr>
          <w:rFonts w:ascii="Arial" w:hAnsi="Arial" w:cs="Arial"/>
          <w:sz w:val="24"/>
          <w:szCs w:val="24"/>
        </w:rPr>
      </w:pPr>
    </w:p>
    <w:p w14:paraId="27A1C158" w14:textId="0DAA689C" w:rsidR="007A5CC6" w:rsidRDefault="007A5CC6" w:rsidP="007A5CC6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5D7BF16D" w14:textId="76E9CABF" w:rsidR="00DA219F" w:rsidRDefault="00DA219F" w:rsidP="007A5CC6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0213EDAA" w14:textId="77777777" w:rsidR="00DA219F" w:rsidRDefault="00DA219F" w:rsidP="007A5CC6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554FB37B" w14:textId="77777777" w:rsidR="009F40B5" w:rsidRDefault="007A5CC6" w:rsidP="007A5CC6">
      <w:pPr>
        <w:pStyle w:val="Sinespaciado"/>
        <w:tabs>
          <w:tab w:val="left" w:pos="3600"/>
        </w:tabs>
      </w:pPr>
      <w:bookmarkStart w:id="1" w:name="_Hlk40571209"/>
      <w:r>
        <w:rPr>
          <w:rFonts w:ascii="Arial" w:hAnsi="Arial" w:cs="Arial"/>
          <w:sz w:val="32"/>
          <w:szCs w:val="32"/>
        </w:rPr>
        <w:t xml:space="preserve">       </w:t>
      </w:r>
      <w:r>
        <w:t xml:space="preserve">  </w:t>
      </w:r>
    </w:p>
    <w:p w14:paraId="03830CE3" w14:textId="45973817" w:rsidR="007A5CC6" w:rsidRPr="00B3506A" w:rsidRDefault="007A5CC6" w:rsidP="007A5CC6">
      <w:pPr>
        <w:pStyle w:val="Sinespaciado"/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t xml:space="preserve">            </w:t>
      </w:r>
      <w:r w:rsidR="00B3506A" w:rsidRPr="00B3506A">
        <w:rPr>
          <w:rFonts w:ascii="Arial" w:hAnsi="Arial" w:cs="Arial"/>
        </w:rPr>
        <w:t>Indicador</w:t>
      </w:r>
      <w:r w:rsidR="00B3506A" w:rsidRPr="00B3506A">
        <w:rPr>
          <w:rFonts w:ascii="Arial" w:hAnsi="Arial" w:cs="Arial"/>
          <w:sz w:val="20"/>
          <w:szCs w:val="20"/>
        </w:rPr>
        <w:t xml:space="preserve"> </w:t>
      </w:r>
      <w:r w:rsidR="00B3506A" w:rsidRPr="00B3506A">
        <w:rPr>
          <w:rFonts w:ascii="Arial" w:hAnsi="Arial" w:cs="Arial"/>
          <w:sz w:val="20"/>
          <w:szCs w:val="20"/>
        </w:rPr>
        <w:tab/>
      </w:r>
      <w:r w:rsidRPr="00B3506A">
        <w:rPr>
          <w:rFonts w:ascii="Arial" w:hAnsi="Arial" w:cs="Arial"/>
          <w:sz w:val="20"/>
          <w:szCs w:val="20"/>
        </w:rPr>
        <w:tab/>
      </w:r>
      <w:r w:rsidRPr="00B3506A"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="00B3506A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B3506A">
        <w:rPr>
          <w:rFonts w:ascii="Arial" w:hAnsi="Arial" w:cs="Arial"/>
          <w:sz w:val="20"/>
          <w:szCs w:val="20"/>
        </w:rPr>
        <w:t>Puntaje  total</w:t>
      </w:r>
      <w:proofErr w:type="gramEnd"/>
      <w:r w:rsidRPr="00B3506A">
        <w:rPr>
          <w:rFonts w:ascii="Arial" w:hAnsi="Arial" w:cs="Arial"/>
          <w:sz w:val="20"/>
          <w:szCs w:val="20"/>
        </w:rPr>
        <w:t xml:space="preserve">       </w:t>
      </w:r>
      <w:r w:rsidR="00B3506A">
        <w:rPr>
          <w:rFonts w:ascii="Arial" w:hAnsi="Arial" w:cs="Arial"/>
          <w:sz w:val="20"/>
          <w:szCs w:val="20"/>
        </w:rPr>
        <w:t xml:space="preserve">    </w:t>
      </w:r>
      <w:r w:rsidRPr="00B3506A">
        <w:rPr>
          <w:rFonts w:ascii="Arial" w:hAnsi="Arial" w:cs="Arial"/>
          <w:sz w:val="20"/>
          <w:szCs w:val="20"/>
        </w:rPr>
        <w:t>P</w:t>
      </w:r>
      <w:r w:rsidR="00B3506A">
        <w:rPr>
          <w:rFonts w:ascii="Arial" w:hAnsi="Arial" w:cs="Arial"/>
          <w:sz w:val="20"/>
          <w:szCs w:val="20"/>
        </w:rPr>
        <w:t xml:space="preserve">untaje </w:t>
      </w:r>
      <w:r w:rsidRPr="00B3506A">
        <w:rPr>
          <w:rFonts w:ascii="Arial" w:hAnsi="Arial" w:cs="Arial"/>
          <w:sz w:val="20"/>
          <w:szCs w:val="20"/>
        </w:rPr>
        <w:t xml:space="preserve"> obtenido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09"/>
        <w:gridCol w:w="1962"/>
        <w:gridCol w:w="1872"/>
      </w:tblGrid>
      <w:tr w:rsidR="007A5CC6" w:rsidRPr="00B3506A" w14:paraId="77013105" w14:textId="77777777" w:rsidTr="00B3506A">
        <w:trPr>
          <w:trHeight w:val="246"/>
        </w:trPr>
        <w:tc>
          <w:tcPr>
            <w:tcW w:w="7109" w:type="dxa"/>
          </w:tcPr>
          <w:p w14:paraId="5592119E" w14:textId="3D95AAE6" w:rsidR="007A5CC6" w:rsidRPr="00B3506A" w:rsidRDefault="007A5CC6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No </w:t>
            </w:r>
            <w:r w:rsidR="00B3506A" w:rsidRPr="00B3506A">
              <w:rPr>
                <w:rFonts w:ascii="Arial" w:hAnsi="Arial" w:cs="Arial"/>
                <w:sz w:val="20"/>
                <w:szCs w:val="20"/>
                <w:lang w:val="es-CL"/>
              </w:rPr>
              <w:t>solucion</w:t>
            </w:r>
            <w:r w:rsidR="00B3506A">
              <w:rPr>
                <w:rFonts w:ascii="Arial" w:hAnsi="Arial" w:cs="Arial"/>
                <w:sz w:val="20"/>
                <w:szCs w:val="20"/>
                <w:lang w:val="es-CL"/>
              </w:rPr>
              <w:t>a el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 problema</w:t>
            </w:r>
          </w:p>
        </w:tc>
        <w:tc>
          <w:tcPr>
            <w:tcW w:w="1962" w:type="dxa"/>
          </w:tcPr>
          <w:p w14:paraId="5FBABA3B" w14:textId="77777777" w:rsidR="007A5CC6" w:rsidRPr="00B3506A" w:rsidRDefault="007A5CC6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0</w:t>
            </w:r>
          </w:p>
        </w:tc>
        <w:tc>
          <w:tcPr>
            <w:tcW w:w="1872" w:type="dxa"/>
          </w:tcPr>
          <w:p w14:paraId="19874F7D" w14:textId="77777777" w:rsidR="007A5CC6" w:rsidRPr="00B3506A" w:rsidRDefault="007A5CC6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A5CC6" w:rsidRPr="00B3506A" w14:paraId="6DAD3E8F" w14:textId="77777777" w:rsidTr="00B3506A">
        <w:trPr>
          <w:trHeight w:val="297"/>
        </w:trPr>
        <w:tc>
          <w:tcPr>
            <w:tcW w:w="7109" w:type="dxa"/>
          </w:tcPr>
          <w:p w14:paraId="03C27904" w14:textId="7750CAD5" w:rsidR="007A5CC6" w:rsidRPr="00B3506A" w:rsidRDefault="00B3506A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D</w:t>
            </w:r>
            <w:r w:rsidR="007A5CC6"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atos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escritos en forma </w:t>
            </w:r>
            <w:r w:rsidR="007A5CC6" w:rsidRPr="00B3506A">
              <w:rPr>
                <w:rFonts w:ascii="Arial" w:hAnsi="Arial" w:cs="Arial"/>
                <w:sz w:val="20"/>
                <w:szCs w:val="20"/>
                <w:lang w:val="es-CL"/>
              </w:rPr>
              <w:t>correcta</w:t>
            </w:r>
          </w:p>
        </w:tc>
        <w:tc>
          <w:tcPr>
            <w:tcW w:w="1962" w:type="dxa"/>
          </w:tcPr>
          <w:p w14:paraId="56A94D04" w14:textId="2C56BCD7" w:rsidR="007A5CC6" w:rsidRPr="00B3506A" w:rsidRDefault="00B3506A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1872" w:type="dxa"/>
          </w:tcPr>
          <w:p w14:paraId="37FC85FE" w14:textId="77777777" w:rsidR="007A5CC6" w:rsidRPr="00B3506A" w:rsidRDefault="007A5CC6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A5CC6" w:rsidRPr="00B3506A" w14:paraId="05F00492" w14:textId="77777777" w:rsidTr="00B3506A">
        <w:trPr>
          <w:trHeight w:val="246"/>
        </w:trPr>
        <w:tc>
          <w:tcPr>
            <w:tcW w:w="7109" w:type="dxa"/>
          </w:tcPr>
          <w:p w14:paraId="2B3B00A0" w14:textId="239349F9" w:rsidR="007A5CC6" w:rsidRPr="00B3506A" w:rsidRDefault="00B3506A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Consistencia de unidades y respuesta correcta</w:t>
            </w:r>
          </w:p>
        </w:tc>
        <w:tc>
          <w:tcPr>
            <w:tcW w:w="1962" w:type="dxa"/>
          </w:tcPr>
          <w:p w14:paraId="1193C50E" w14:textId="77777777" w:rsidR="007A5CC6" w:rsidRPr="00B3506A" w:rsidRDefault="007A5CC6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4</w:t>
            </w:r>
          </w:p>
        </w:tc>
        <w:tc>
          <w:tcPr>
            <w:tcW w:w="1872" w:type="dxa"/>
          </w:tcPr>
          <w:p w14:paraId="6CFB7623" w14:textId="77777777" w:rsidR="007A5CC6" w:rsidRPr="00B3506A" w:rsidRDefault="007A5CC6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A5CC6" w:rsidRPr="00B3506A" w14:paraId="4C45AD1C" w14:textId="77777777" w:rsidTr="00B3506A">
        <w:trPr>
          <w:trHeight w:val="233"/>
        </w:trPr>
        <w:tc>
          <w:tcPr>
            <w:tcW w:w="7109" w:type="dxa"/>
          </w:tcPr>
          <w:p w14:paraId="63EBFF39" w14:textId="77777777" w:rsidR="007A5CC6" w:rsidRPr="00B3506A" w:rsidRDefault="007A5CC6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gramStart"/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Total</w:t>
            </w:r>
            <w:proofErr w:type="gramEnd"/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 puntos</w:t>
            </w:r>
          </w:p>
        </w:tc>
        <w:tc>
          <w:tcPr>
            <w:tcW w:w="1962" w:type="dxa"/>
          </w:tcPr>
          <w:p w14:paraId="6FAB11A9" w14:textId="0DDAED88" w:rsidR="007A5CC6" w:rsidRPr="00B3506A" w:rsidRDefault="00B3506A" w:rsidP="00AE5A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7</w:t>
            </w:r>
          </w:p>
        </w:tc>
        <w:tc>
          <w:tcPr>
            <w:tcW w:w="1872" w:type="dxa"/>
          </w:tcPr>
          <w:p w14:paraId="10D16613" w14:textId="77777777" w:rsidR="007A5CC6" w:rsidRPr="00B3506A" w:rsidRDefault="007A5CC6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bookmarkEnd w:id="1"/>
    </w:tbl>
    <w:p w14:paraId="280EEC95" w14:textId="2F911D7A" w:rsidR="007A5CC6" w:rsidRDefault="007A5CC6" w:rsidP="007A5CC6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6D248DEF" w14:textId="0D198EEA" w:rsidR="004663A4" w:rsidRPr="00234A5E" w:rsidRDefault="00DA219F" w:rsidP="009F40B5">
      <w:pPr>
        <w:pStyle w:val="Sinespaciado"/>
        <w:numPr>
          <w:ilvl w:val="0"/>
          <w:numId w:val="3"/>
        </w:numPr>
        <w:tabs>
          <w:tab w:val="left" w:pos="3600"/>
        </w:tabs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Calcular la intensidad del campo eléctrico que genera una carga de 120 µC a una distancia de 18 km de ella.  </w:t>
      </w:r>
    </w:p>
    <w:p w14:paraId="7660FE7A" w14:textId="28D2E748" w:rsidR="007A5CC6" w:rsidRDefault="007A5CC6" w:rsidP="009F40B5">
      <w:pPr>
        <w:pStyle w:val="Sinespaciado"/>
      </w:pPr>
    </w:p>
    <w:p w14:paraId="3DFF6F3A" w14:textId="0B5AD525" w:rsidR="00DA219F" w:rsidRDefault="00DA219F" w:rsidP="009F40B5">
      <w:pPr>
        <w:pStyle w:val="Sinespaciado"/>
      </w:pPr>
    </w:p>
    <w:p w14:paraId="36AFB473" w14:textId="77777777" w:rsidR="00DA219F" w:rsidRDefault="00DA219F" w:rsidP="009F40B5">
      <w:pPr>
        <w:pStyle w:val="Sinespaciado"/>
      </w:pPr>
    </w:p>
    <w:p w14:paraId="1D21C5FB" w14:textId="3B4FD7DD" w:rsidR="00DA219F" w:rsidRDefault="00DA219F" w:rsidP="009F40B5">
      <w:pPr>
        <w:pStyle w:val="Sinespaciado"/>
      </w:pPr>
    </w:p>
    <w:p w14:paraId="011901D2" w14:textId="18E14D54" w:rsidR="009F40B5" w:rsidRDefault="009F40B5" w:rsidP="009F40B5">
      <w:pPr>
        <w:pStyle w:val="Sinespaciado"/>
      </w:pPr>
    </w:p>
    <w:p w14:paraId="16604CE2" w14:textId="4D185553" w:rsidR="009F40B5" w:rsidRDefault="009F40B5" w:rsidP="009F40B5">
      <w:pPr>
        <w:pStyle w:val="Sinespaciado"/>
      </w:pPr>
    </w:p>
    <w:p w14:paraId="398E3EC6" w14:textId="77777777" w:rsidR="009F40B5" w:rsidRDefault="009F40B5" w:rsidP="009F40B5">
      <w:pPr>
        <w:pStyle w:val="Sinespaciado"/>
      </w:pPr>
    </w:p>
    <w:p w14:paraId="78FFC3D3" w14:textId="77777777" w:rsidR="009F40B5" w:rsidRDefault="009F40B5" w:rsidP="00DA219F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  <w:bookmarkStart w:id="2" w:name="_Hlk40571747"/>
    </w:p>
    <w:p w14:paraId="66AB58CD" w14:textId="6DA54973" w:rsidR="00DA219F" w:rsidRPr="00B3506A" w:rsidRDefault="00DA219F" w:rsidP="00DA219F">
      <w:pPr>
        <w:pStyle w:val="Sinespaciado"/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       </w:t>
      </w:r>
      <w:r>
        <w:t xml:space="preserve">              </w:t>
      </w:r>
      <w:r w:rsidRPr="00B3506A">
        <w:rPr>
          <w:rFonts w:ascii="Arial" w:hAnsi="Arial" w:cs="Arial"/>
        </w:rPr>
        <w:t>Indicador</w:t>
      </w:r>
      <w:r w:rsidRPr="00B3506A">
        <w:rPr>
          <w:rFonts w:ascii="Arial" w:hAnsi="Arial" w:cs="Arial"/>
          <w:sz w:val="20"/>
          <w:szCs w:val="20"/>
        </w:rPr>
        <w:t xml:space="preserve"> </w:t>
      </w:r>
      <w:r w:rsidRPr="00B3506A">
        <w:rPr>
          <w:rFonts w:ascii="Arial" w:hAnsi="Arial" w:cs="Arial"/>
          <w:sz w:val="20"/>
          <w:szCs w:val="20"/>
        </w:rPr>
        <w:tab/>
      </w:r>
      <w:r w:rsidRPr="00B3506A">
        <w:rPr>
          <w:rFonts w:ascii="Arial" w:hAnsi="Arial" w:cs="Arial"/>
          <w:sz w:val="20"/>
          <w:szCs w:val="20"/>
        </w:rPr>
        <w:tab/>
      </w:r>
      <w:r w:rsidRPr="00B3506A">
        <w:rPr>
          <w:rFonts w:ascii="Arial" w:hAnsi="Arial" w:cs="Arial"/>
          <w:sz w:val="20"/>
          <w:szCs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B3506A">
        <w:rPr>
          <w:rFonts w:ascii="Arial" w:hAnsi="Arial" w:cs="Arial"/>
          <w:sz w:val="20"/>
          <w:szCs w:val="20"/>
        </w:rPr>
        <w:t>Puntaje  total</w:t>
      </w:r>
      <w:proofErr w:type="gramEnd"/>
      <w:r w:rsidRPr="00B3506A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3506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untaje </w:t>
      </w:r>
      <w:r w:rsidRPr="00B3506A">
        <w:rPr>
          <w:rFonts w:ascii="Arial" w:hAnsi="Arial" w:cs="Arial"/>
          <w:sz w:val="20"/>
          <w:szCs w:val="20"/>
        </w:rPr>
        <w:t xml:space="preserve"> obtenido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09"/>
        <w:gridCol w:w="1962"/>
        <w:gridCol w:w="1872"/>
      </w:tblGrid>
      <w:tr w:rsidR="00DA219F" w:rsidRPr="00B3506A" w14:paraId="6D21EE0C" w14:textId="77777777" w:rsidTr="00AE5A63">
        <w:trPr>
          <w:trHeight w:val="246"/>
        </w:trPr>
        <w:tc>
          <w:tcPr>
            <w:tcW w:w="7109" w:type="dxa"/>
          </w:tcPr>
          <w:p w14:paraId="567A9122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No solucion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a el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 problema</w:t>
            </w:r>
          </w:p>
        </w:tc>
        <w:tc>
          <w:tcPr>
            <w:tcW w:w="1962" w:type="dxa"/>
          </w:tcPr>
          <w:p w14:paraId="371E9BF8" w14:textId="77777777" w:rsidR="00DA219F" w:rsidRPr="00B3506A" w:rsidRDefault="00DA219F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0</w:t>
            </w:r>
          </w:p>
        </w:tc>
        <w:tc>
          <w:tcPr>
            <w:tcW w:w="1872" w:type="dxa"/>
          </w:tcPr>
          <w:p w14:paraId="2C525209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A219F" w:rsidRPr="00B3506A" w14:paraId="71678747" w14:textId="77777777" w:rsidTr="00AE5A63">
        <w:trPr>
          <w:trHeight w:val="297"/>
        </w:trPr>
        <w:tc>
          <w:tcPr>
            <w:tcW w:w="7109" w:type="dxa"/>
          </w:tcPr>
          <w:p w14:paraId="49B626D7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D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atos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escritos en forma 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correcta</w:t>
            </w:r>
          </w:p>
        </w:tc>
        <w:tc>
          <w:tcPr>
            <w:tcW w:w="1962" w:type="dxa"/>
          </w:tcPr>
          <w:p w14:paraId="6BFCCFE8" w14:textId="77777777" w:rsidR="00DA219F" w:rsidRPr="00B3506A" w:rsidRDefault="00DA219F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1872" w:type="dxa"/>
          </w:tcPr>
          <w:p w14:paraId="5CC0F443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A219F" w:rsidRPr="00B3506A" w14:paraId="5767B99B" w14:textId="77777777" w:rsidTr="00AE5A63">
        <w:trPr>
          <w:trHeight w:val="246"/>
        </w:trPr>
        <w:tc>
          <w:tcPr>
            <w:tcW w:w="7109" w:type="dxa"/>
          </w:tcPr>
          <w:p w14:paraId="2BBD9FF0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Consistencia de unidades y respuesta correcta</w:t>
            </w:r>
          </w:p>
        </w:tc>
        <w:tc>
          <w:tcPr>
            <w:tcW w:w="1962" w:type="dxa"/>
          </w:tcPr>
          <w:p w14:paraId="24AD7874" w14:textId="77777777" w:rsidR="00DA219F" w:rsidRPr="00B3506A" w:rsidRDefault="00DA219F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4</w:t>
            </w:r>
          </w:p>
        </w:tc>
        <w:tc>
          <w:tcPr>
            <w:tcW w:w="1872" w:type="dxa"/>
          </w:tcPr>
          <w:p w14:paraId="2DF2D1CF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A219F" w:rsidRPr="00B3506A" w14:paraId="56DAF416" w14:textId="77777777" w:rsidTr="00AE5A63">
        <w:trPr>
          <w:trHeight w:val="233"/>
        </w:trPr>
        <w:tc>
          <w:tcPr>
            <w:tcW w:w="7109" w:type="dxa"/>
          </w:tcPr>
          <w:p w14:paraId="41484D1E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gramStart"/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Total</w:t>
            </w:r>
            <w:proofErr w:type="gramEnd"/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 puntos</w:t>
            </w:r>
          </w:p>
        </w:tc>
        <w:tc>
          <w:tcPr>
            <w:tcW w:w="1962" w:type="dxa"/>
          </w:tcPr>
          <w:p w14:paraId="0DC361A0" w14:textId="77777777" w:rsidR="00DA219F" w:rsidRPr="00B3506A" w:rsidRDefault="00DA219F" w:rsidP="00AE5A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7</w:t>
            </w:r>
          </w:p>
        </w:tc>
        <w:tc>
          <w:tcPr>
            <w:tcW w:w="1872" w:type="dxa"/>
          </w:tcPr>
          <w:p w14:paraId="1B84F5EB" w14:textId="77777777" w:rsidR="00DA219F" w:rsidRPr="00B3506A" w:rsidRDefault="00DA219F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bookmarkEnd w:id="2"/>
    </w:tbl>
    <w:p w14:paraId="3FD14495" w14:textId="47E539AA" w:rsidR="00DA219F" w:rsidRDefault="00DA219F" w:rsidP="00DA219F">
      <w:pPr>
        <w:pStyle w:val="Sinespaciado"/>
      </w:pPr>
    </w:p>
    <w:p w14:paraId="10373E0D" w14:textId="3B4FFB47" w:rsidR="00DA219F" w:rsidRPr="00DA219F" w:rsidRDefault="00DA219F" w:rsidP="009F40B5">
      <w:pPr>
        <w:pStyle w:val="Sinespaciado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intensidad del campo eléctrico producido por una carga de 8 µC en un punto determinado tiene una magnitud de 4 x 10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N/C. ¿A que distancia del punto considerado se encuentra la </w:t>
      </w:r>
      <w:proofErr w:type="gramStart"/>
      <w:r>
        <w:rPr>
          <w:rFonts w:ascii="Arial" w:hAnsi="Arial" w:cs="Arial"/>
          <w:sz w:val="24"/>
          <w:szCs w:val="24"/>
        </w:rPr>
        <w:t>carga ?</w:t>
      </w:r>
      <w:proofErr w:type="gramEnd"/>
      <w:r w:rsidR="009F40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40B5">
        <w:rPr>
          <w:rFonts w:ascii="Arial" w:hAnsi="Arial" w:cs="Arial"/>
          <w:sz w:val="24"/>
          <w:szCs w:val="24"/>
        </w:rPr>
        <w:t>( la</w:t>
      </w:r>
      <w:proofErr w:type="gramEnd"/>
      <w:r w:rsidR="009F40B5">
        <w:rPr>
          <w:rFonts w:ascii="Arial" w:hAnsi="Arial" w:cs="Arial"/>
          <w:sz w:val="24"/>
          <w:szCs w:val="24"/>
        </w:rPr>
        <w:t xml:space="preserve"> formula a usar deberá surgir del despeje de la variable d de la formula principal )</w:t>
      </w:r>
    </w:p>
    <w:p w14:paraId="64191C36" w14:textId="063DD1D0" w:rsidR="00DA219F" w:rsidRDefault="00DA219F" w:rsidP="009F40B5">
      <w:pPr>
        <w:pStyle w:val="Sinespaciado"/>
        <w:rPr>
          <w:rFonts w:ascii="Arial" w:hAnsi="Arial" w:cs="Arial"/>
          <w:color w:val="000000"/>
          <w:shd w:val="clear" w:color="auto" w:fill="E8F9FD"/>
        </w:rPr>
      </w:pPr>
    </w:p>
    <w:p w14:paraId="4AD5E3B9" w14:textId="0A8E1C7C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08E77739" w14:textId="32D585B2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4476DC26" w14:textId="1EE87985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578AA361" w14:textId="7CAAA5B0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39A34EE5" w14:textId="491667B4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7B954D49" w14:textId="29C2F51D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37421C4C" w14:textId="42703C81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66CDF9BA" w14:textId="06F23EBF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165DE7A0" w14:textId="2B8BAE7B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28B177DB" w14:textId="77777777" w:rsidR="009F40B5" w:rsidRDefault="009F40B5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p w14:paraId="1ECB2E8A" w14:textId="77777777" w:rsidR="009F40B5" w:rsidRPr="00B3506A" w:rsidRDefault="009F40B5" w:rsidP="009F40B5">
      <w:pPr>
        <w:pStyle w:val="Sinespaciado"/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       </w:t>
      </w:r>
      <w:r>
        <w:t xml:space="preserve">              </w:t>
      </w:r>
      <w:r w:rsidRPr="00B3506A">
        <w:rPr>
          <w:rFonts w:ascii="Arial" w:hAnsi="Arial" w:cs="Arial"/>
        </w:rPr>
        <w:t>Indicador</w:t>
      </w:r>
      <w:r w:rsidRPr="00B3506A">
        <w:rPr>
          <w:rFonts w:ascii="Arial" w:hAnsi="Arial" w:cs="Arial"/>
          <w:sz w:val="20"/>
          <w:szCs w:val="20"/>
        </w:rPr>
        <w:t xml:space="preserve"> </w:t>
      </w:r>
      <w:r w:rsidRPr="00B3506A">
        <w:rPr>
          <w:rFonts w:ascii="Arial" w:hAnsi="Arial" w:cs="Arial"/>
          <w:sz w:val="20"/>
          <w:szCs w:val="20"/>
        </w:rPr>
        <w:tab/>
      </w:r>
      <w:r w:rsidRPr="00B3506A">
        <w:rPr>
          <w:rFonts w:ascii="Arial" w:hAnsi="Arial" w:cs="Arial"/>
          <w:sz w:val="20"/>
          <w:szCs w:val="20"/>
        </w:rPr>
        <w:tab/>
      </w:r>
      <w:r w:rsidRPr="00B3506A">
        <w:rPr>
          <w:rFonts w:ascii="Arial" w:hAnsi="Arial" w:cs="Arial"/>
          <w:sz w:val="20"/>
          <w:szCs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B3506A">
        <w:rPr>
          <w:rFonts w:ascii="Arial" w:hAnsi="Arial" w:cs="Arial"/>
          <w:sz w:val="20"/>
          <w:szCs w:val="20"/>
        </w:rPr>
        <w:t>Puntaje  total</w:t>
      </w:r>
      <w:proofErr w:type="gramEnd"/>
      <w:r w:rsidRPr="00B3506A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3506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untaje </w:t>
      </w:r>
      <w:r w:rsidRPr="00B3506A">
        <w:rPr>
          <w:rFonts w:ascii="Arial" w:hAnsi="Arial" w:cs="Arial"/>
          <w:sz w:val="20"/>
          <w:szCs w:val="20"/>
        </w:rPr>
        <w:t xml:space="preserve"> obtenido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09"/>
        <w:gridCol w:w="1962"/>
        <w:gridCol w:w="1872"/>
      </w:tblGrid>
      <w:tr w:rsidR="009F40B5" w:rsidRPr="00B3506A" w14:paraId="2213554D" w14:textId="77777777" w:rsidTr="00AE5A63">
        <w:trPr>
          <w:trHeight w:val="246"/>
        </w:trPr>
        <w:tc>
          <w:tcPr>
            <w:tcW w:w="7109" w:type="dxa"/>
          </w:tcPr>
          <w:p w14:paraId="73C52AB6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No solucion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a el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 problema</w:t>
            </w:r>
          </w:p>
        </w:tc>
        <w:tc>
          <w:tcPr>
            <w:tcW w:w="1962" w:type="dxa"/>
          </w:tcPr>
          <w:p w14:paraId="6E048C5D" w14:textId="77777777" w:rsidR="009F40B5" w:rsidRPr="00B3506A" w:rsidRDefault="009F40B5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0</w:t>
            </w:r>
          </w:p>
        </w:tc>
        <w:tc>
          <w:tcPr>
            <w:tcW w:w="1872" w:type="dxa"/>
          </w:tcPr>
          <w:p w14:paraId="3F89BC8D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F40B5" w:rsidRPr="00B3506A" w14:paraId="09089B06" w14:textId="77777777" w:rsidTr="00AE5A63">
        <w:trPr>
          <w:trHeight w:val="297"/>
        </w:trPr>
        <w:tc>
          <w:tcPr>
            <w:tcW w:w="7109" w:type="dxa"/>
          </w:tcPr>
          <w:p w14:paraId="5ABC29E9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D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atos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escritos en forma </w:t>
            </w: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correcta</w:t>
            </w:r>
          </w:p>
        </w:tc>
        <w:tc>
          <w:tcPr>
            <w:tcW w:w="1962" w:type="dxa"/>
          </w:tcPr>
          <w:p w14:paraId="7FA0BFA9" w14:textId="77777777" w:rsidR="009F40B5" w:rsidRPr="00B3506A" w:rsidRDefault="009F40B5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1872" w:type="dxa"/>
          </w:tcPr>
          <w:p w14:paraId="54E5A570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F40B5" w:rsidRPr="00B3506A" w14:paraId="66E431CF" w14:textId="77777777" w:rsidTr="00AE5A63">
        <w:trPr>
          <w:trHeight w:val="246"/>
        </w:trPr>
        <w:tc>
          <w:tcPr>
            <w:tcW w:w="7109" w:type="dxa"/>
          </w:tcPr>
          <w:p w14:paraId="2A2FE6C9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Consistencia de unidades y respuesta correcta</w:t>
            </w:r>
          </w:p>
        </w:tc>
        <w:tc>
          <w:tcPr>
            <w:tcW w:w="1962" w:type="dxa"/>
          </w:tcPr>
          <w:p w14:paraId="0AB569F1" w14:textId="77777777" w:rsidR="009F40B5" w:rsidRPr="00B3506A" w:rsidRDefault="009F40B5" w:rsidP="00AE5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4</w:t>
            </w:r>
          </w:p>
        </w:tc>
        <w:tc>
          <w:tcPr>
            <w:tcW w:w="1872" w:type="dxa"/>
          </w:tcPr>
          <w:p w14:paraId="6CADE983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F40B5" w:rsidRPr="00B3506A" w14:paraId="036E8851" w14:textId="77777777" w:rsidTr="00AE5A63">
        <w:trPr>
          <w:trHeight w:val="233"/>
        </w:trPr>
        <w:tc>
          <w:tcPr>
            <w:tcW w:w="7109" w:type="dxa"/>
          </w:tcPr>
          <w:p w14:paraId="5B57CFB4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gramStart"/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>Total</w:t>
            </w:r>
            <w:proofErr w:type="gramEnd"/>
            <w:r w:rsidRPr="00B3506A">
              <w:rPr>
                <w:rFonts w:ascii="Arial" w:hAnsi="Arial" w:cs="Arial"/>
                <w:sz w:val="20"/>
                <w:szCs w:val="20"/>
                <w:lang w:val="es-CL"/>
              </w:rPr>
              <w:t xml:space="preserve"> puntos</w:t>
            </w:r>
          </w:p>
        </w:tc>
        <w:tc>
          <w:tcPr>
            <w:tcW w:w="1962" w:type="dxa"/>
          </w:tcPr>
          <w:p w14:paraId="52C80FBF" w14:textId="77777777" w:rsidR="009F40B5" w:rsidRPr="00B3506A" w:rsidRDefault="009F40B5" w:rsidP="00AE5A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7</w:t>
            </w:r>
          </w:p>
        </w:tc>
        <w:tc>
          <w:tcPr>
            <w:tcW w:w="1872" w:type="dxa"/>
          </w:tcPr>
          <w:p w14:paraId="6010E6AE" w14:textId="77777777" w:rsidR="009F40B5" w:rsidRPr="00B3506A" w:rsidRDefault="009F40B5" w:rsidP="00AE5A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7103312" w14:textId="77777777" w:rsidR="00DA219F" w:rsidRDefault="00DA219F" w:rsidP="00DA219F">
      <w:pPr>
        <w:pStyle w:val="Sinespaciado"/>
        <w:ind w:left="720"/>
        <w:rPr>
          <w:rFonts w:ascii="Arial" w:hAnsi="Arial" w:cs="Arial"/>
          <w:color w:val="000000"/>
          <w:shd w:val="clear" w:color="auto" w:fill="E8F9FD"/>
        </w:rPr>
      </w:pPr>
    </w:p>
    <w:sectPr w:rsidR="00DA219F" w:rsidSect="00D71B4B">
      <w:headerReference w:type="default" r:id="rId11"/>
      <w:pgSz w:w="12304" w:h="18257" w:code="14"/>
      <w:pgMar w:top="142" w:right="538" w:bottom="142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42F4E" w14:textId="77777777" w:rsidR="00AB7E2C" w:rsidRDefault="00AB7E2C">
      <w:pPr>
        <w:spacing w:after="0" w:line="240" w:lineRule="auto"/>
      </w:pPr>
      <w:r>
        <w:separator/>
      </w:r>
    </w:p>
  </w:endnote>
  <w:endnote w:type="continuationSeparator" w:id="0">
    <w:p w14:paraId="15B257BB" w14:textId="77777777" w:rsidR="00AB7E2C" w:rsidRDefault="00AB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CC17" w14:textId="77777777" w:rsidR="00AB7E2C" w:rsidRDefault="00AB7E2C">
      <w:pPr>
        <w:spacing w:after="0" w:line="240" w:lineRule="auto"/>
      </w:pPr>
      <w:r>
        <w:separator/>
      </w:r>
    </w:p>
  </w:footnote>
  <w:footnote w:type="continuationSeparator" w:id="0">
    <w:p w14:paraId="1CB75B33" w14:textId="77777777" w:rsidR="00AB7E2C" w:rsidRDefault="00AB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9255" w14:textId="77777777" w:rsidR="007408A4" w:rsidRPr="00443749" w:rsidRDefault="005F5CC6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2B2FB1" wp14:editId="07D14AFB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1D18A524" w14:textId="77777777" w:rsidR="007408A4" w:rsidRPr="00443749" w:rsidRDefault="005F5CC6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55841CE2" w14:textId="77777777" w:rsidR="007408A4" w:rsidRPr="00443749" w:rsidRDefault="005F5CC6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4854FCE4" w14:textId="77777777" w:rsidR="007408A4" w:rsidRDefault="00AB7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105C"/>
    <w:multiLevelType w:val="hybridMultilevel"/>
    <w:tmpl w:val="254C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2B41607"/>
    <w:multiLevelType w:val="hybridMultilevel"/>
    <w:tmpl w:val="FA343DD0"/>
    <w:lvl w:ilvl="0" w:tplc="A9387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C6"/>
    <w:rsid w:val="00034BB5"/>
    <w:rsid w:val="00134A1E"/>
    <w:rsid w:val="00153169"/>
    <w:rsid w:val="003636B0"/>
    <w:rsid w:val="0038095E"/>
    <w:rsid w:val="003B2CD2"/>
    <w:rsid w:val="004663A4"/>
    <w:rsid w:val="00482AFE"/>
    <w:rsid w:val="00523BF6"/>
    <w:rsid w:val="005E0980"/>
    <w:rsid w:val="005F4863"/>
    <w:rsid w:val="005F5CC6"/>
    <w:rsid w:val="007A5CC6"/>
    <w:rsid w:val="00803EF8"/>
    <w:rsid w:val="00987750"/>
    <w:rsid w:val="009B41FA"/>
    <w:rsid w:val="009F40B5"/>
    <w:rsid w:val="009F697E"/>
    <w:rsid w:val="00AB7E2C"/>
    <w:rsid w:val="00B3506A"/>
    <w:rsid w:val="00C23EE5"/>
    <w:rsid w:val="00DA219F"/>
    <w:rsid w:val="00ED31FE"/>
    <w:rsid w:val="00F22A77"/>
    <w:rsid w:val="00F376BA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2DB4"/>
  <w15:chartTrackingRefBased/>
  <w15:docId w15:val="{F66D3CAD-65C9-49DF-A290-2E6D93F4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5CC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5C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5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C6"/>
  </w:style>
  <w:style w:type="character" w:styleId="Hipervnculo">
    <w:name w:val="Hyperlink"/>
    <w:basedOn w:val="Fuentedeprrafopredeter"/>
    <w:uiPriority w:val="99"/>
    <w:semiHidden/>
    <w:unhideWhenUsed/>
    <w:rsid w:val="00FC4B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4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quelme.fredy.202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94F1-8B7F-431A-B413-1862173E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 y Meme</dc:creator>
  <cp:keywords/>
  <dc:description/>
  <cp:lastModifiedBy>fredy riquelme</cp:lastModifiedBy>
  <cp:revision>2</cp:revision>
  <dcterms:created xsi:type="dcterms:W3CDTF">2020-06-09T03:17:00Z</dcterms:created>
  <dcterms:modified xsi:type="dcterms:W3CDTF">2020-06-09T03:17:00Z</dcterms:modified>
</cp:coreProperties>
</file>