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46"/>
        <w:gridCol w:w="2977"/>
      </w:tblGrid>
      <w:tr w:rsidR="00447BE4" w:rsidRPr="00A33FC4" w:rsidTr="00FD7033">
        <w:tc>
          <w:tcPr>
            <w:tcW w:w="846" w:type="dxa"/>
            <w:shd w:val="clear" w:color="auto" w:fill="auto"/>
          </w:tcPr>
          <w:p w:rsidR="00447BE4" w:rsidRPr="00A33FC4" w:rsidRDefault="00447BE4" w:rsidP="00FD7033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  <w:noProof/>
                <w:lang w:val="es-ES" w:eastAsia="es-ES"/>
              </w:rPr>
              <w:drawing>
                <wp:inline distT="0" distB="0" distL="0" distR="0" wp14:anchorId="519C5699" wp14:editId="75B31A8C">
                  <wp:extent cx="420986" cy="509256"/>
                  <wp:effectExtent l="0" t="0" r="0" b="5715"/>
                  <wp:docPr id="1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957" cy="521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447BE4" w:rsidRPr="00A33FC4" w:rsidRDefault="00447BE4" w:rsidP="00FD7033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Liceo Andrés Bello A-94</w:t>
            </w:r>
          </w:p>
          <w:p w:rsidR="00447BE4" w:rsidRPr="00A33FC4" w:rsidRDefault="00447BE4" w:rsidP="00FD7033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Departamento de Matemática</w:t>
            </w:r>
          </w:p>
          <w:p w:rsidR="00447BE4" w:rsidRPr="00A33FC4" w:rsidRDefault="00447BE4" w:rsidP="00FD7033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 xml:space="preserve">Prof. </w:t>
            </w:r>
            <w:r>
              <w:rPr>
                <w:rFonts w:cstheme="minorHAnsi"/>
              </w:rPr>
              <w:t>Beatriz Muñoz R.</w:t>
            </w:r>
          </w:p>
        </w:tc>
      </w:tr>
      <w:tr w:rsidR="00447BE4" w:rsidRPr="00A33FC4" w:rsidTr="00FD7033">
        <w:tc>
          <w:tcPr>
            <w:tcW w:w="846" w:type="dxa"/>
            <w:shd w:val="clear" w:color="auto" w:fill="auto"/>
          </w:tcPr>
          <w:p w:rsidR="00447BE4" w:rsidRPr="00A33FC4" w:rsidRDefault="00447BE4" w:rsidP="00FD7033">
            <w:pPr>
              <w:pStyle w:val="Sinespaciado"/>
              <w:jc w:val="center"/>
              <w:rPr>
                <w:rFonts w:cstheme="minorHAnsi"/>
                <w:noProof/>
                <w:lang w:val="es-ES" w:eastAsia="es-ES"/>
              </w:rPr>
            </w:pPr>
          </w:p>
        </w:tc>
        <w:tc>
          <w:tcPr>
            <w:tcW w:w="2977" w:type="dxa"/>
            <w:shd w:val="clear" w:color="auto" w:fill="auto"/>
          </w:tcPr>
          <w:p w:rsidR="00447BE4" w:rsidRPr="00A33FC4" w:rsidRDefault="00447BE4" w:rsidP="00FD7033">
            <w:pPr>
              <w:pStyle w:val="Sinespaciado"/>
              <w:jc w:val="center"/>
              <w:rPr>
                <w:rFonts w:cstheme="minorHAnsi"/>
              </w:rPr>
            </w:pPr>
          </w:p>
        </w:tc>
      </w:tr>
    </w:tbl>
    <w:p w:rsidR="00447BE4" w:rsidRPr="00447BE4" w:rsidRDefault="00447BE4" w:rsidP="00447BE4">
      <w:pPr>
        <w:pStyle w:val="Sinespaciado"/>
        <w:jc w:val="center"/>
        <w:rPr>
          <w:rFonts w:cstheme="minorHAnsi"/>
          <w:b/>
          <w:color w:val="C00000"/>
          <w:sz w:val="28"/>
          <w:szCs w:val="28"/>
        </w:rPr>
      </w:pPr>
      <w:r w:rsidRPr="00447BE4">
        <w:rPr>
          <w:rFonts w:cstheme="minorHAnsi"/>
          <w:b/>
          <w:color w:val="C00000"/>
          <w:sz w:val="28"/>
          <w:szCs w:val="28"/>
        </w:rPr>
        <w:t>Trabajo n°4</w:t>
      </w:r>
      <w:r w:rsidRPr="00447BE4">
        <w:rPr>
          <w:rFonts w:cstheme="minorHAnsi"/>
          <w:b/>
          <w:color w:val="C00000"/>
          <w:sz w:val="28"/>
          <w:szCs w:val="28"/>
        </w:rPr>
        <w:t xml:space="preserve">: </w:t>
      </w:r>
      <w:r>
        <w:rPr>
          <w:rFonts w:cstheme="minorHAnsi"/>
          <w:b/>
          <w:color w:val="C00000"/>
          <w:sz w:val="28"/>
          <w:szCs w:val="28"/>
        </w:rPr>
        <w:t>ESTADÌ</w:t>
      </w:r>
      <w:r w:rsidRPr="00447BE4">
        <w:rPr>
          <w:rFonts w:cstheme="minorHAnsi"/>
          <w:b/>
          <w:color w:val="C00000"/>
          <w:sz w:val="28"/>
          <w:szCs w:val="28"/>
        </w:rPr>
        <w:t xml:space="preserve">STICA DESCRIPTIVA </w:t>
      </w:r>
    </w:p>
    <w:p w:rsidR="00447BE4" w:rsidRPr="00447BE4" w:rsidRDefault="00447BE4" w:rsidP="00447BE4">
      <w:pPr>
        <w:pStyle w:val="Sinespaciado"/>
        <w:jc w:val="center"/>
        <w:rPr>
          <w:rFonts w:cstheme="minorHAnsi"/>
          <w:b/>
          <w:color w:val="C00000"/>
          <w:sz w:val="28"/>
          <w:szCs w:val="28"/>
        </w:rPr>
      </w:pPr>
      <w:r w:rsidRPr="00447BE4">
        <w:rPr>
          <w:rFonts w:cstheme="minorHAnsi"/>
          <w:b/>
          <w:color w:val="C00000"/>
          <w:sz w:val="28"/>
          <w:szCs w:val="28"/>
        </w:rPr>
        <w:t>(</w:t>
      </w:r>
      <w:r w:rsidRPr="00447BE4">
        <w:rPr>
          <w:rFonts w:cstheme="minorHAnsi"/>
          <w:b/>
          <w:color w:val="C00000"/>
          <w:sz w:val="28"/>
          <w:szCs w:val="28"/>
        </w:rPr>
        <w:t>Medidas de Tendencia Centrales)</w:t>
      </w:r>
    </w:p>
    <w:p w:rsidR="00447BE4" w:rsidRDefault="00447BE4" w:rsidP="00447BE4">
      <w:pPr>
        <w:pStyle w:val="Sinespaciado"/>
        <w:rPr>
          <w:rFonts w:cstheme="minorHAnsi"/>
          <w:b/>
        </w:rPr>
      </w:pP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  <w:r>
        <w:rPr>
          <w:rFonts w:cstheme="minorHAnsi"/>
          <w:b/>
          <w:color w:val="4F81BD" w:themeColor="accent1"/>
          <w:sz w:val="28"/>
          <w:szCs w:val="28"/>
        </w:rPr>
        <w:tab/>
      </w:r>
    </w:p>
    <w:p w:rsidR="00447BE4" w:rsidRPr="007F5EFA" w:rsidRDefault="00447BE4" w:rsidP="00447BE4">
      <w:pPr>
        <w:pStyle w:val="Sinespaciado"/>
        <w:rPr>
          <w:rFonts w:cstheme="minorHAnsi"/>
          <w:b/>
        </w:rPr>
      </w:pPr>
      <w:r w:rsidRPr="007F5EFA">
        <w:rPr>
          <w:rFonts w:cstheme="minorHAnsi"/>
          <w:b/>
        </w:rPr>
        <w:t xml:space="preserve">Nombre: _________________________________          Curso 3° ____         Fecha:      /      /     </w:t>
      </w:r>
    </w:p>
    <w:p w:rsidR="00447BE4" w:rsidRPr="00A33FC4" w:rsidRDefault="00447BE4" w:rsidP="00447BE4">
      <w:pPr>
        <w:pStyle w:val="Sinespaciado"/>
        <w:rPr>
          <w:rFonts w:cstheme="minorHAnsi"/>
        </w:rPr>
      </w:pPr>
      <w:r w:rsidRPr="00A33FC4">
        <w:rPr>
          <w:rFonts w:cstheme="minorHAnsi"/>
        </w:rPr>
        <w:t xml:space="preserve">  </w:t>
      </w:r>
    </w:p>
    <w:p w:rsidR="00861312" w:rsidRDefault="00447BE4" w:rsidP="00447BE4">
      <w:pPr>
        <w:rPr>
          <w:rFonts w:cstheme="minorHAnsi"/>
          <w:b/>
          <w:bCs/>
        </w:rPr>
      </w:pPr>
      <w:r w:rsidRPr="00DC251B">
        <w:rPr>
          <w:rFonts w:cstheme="minorHAnsi"/>
          <w:b/>
          <w:bCs/>
        </w:rPr>
        <w:t>OBJETIVO</w:t>
      </w:r>
      <w:r>
        <w:rPr>
          <w:rFonts w:cstheme="minorHAnsi"/>
          <w:b/>
          <w:bCs/>
        </w:rPr>
        <w:t>S</w:t>
      </w:r>
      <w:r w:rsidRPr="00DC251B">
        <w:rPr>
          <w:rFonts w:cstheme="minorHAnsi"/>
          <w:b/>
          <w:bCs/>
        </w:rPr>
        <w:t xml:space="preserve">: </w:t>
      </w:r>
      <w:r>
        <w:rPr>
          <w:rFonts w:cstheme="minorHAnsi"/>
          <w:b/>
          <w:bCs/>
        </w:rPr>
        <w:t xml:space="preserve"> </w:t>
      </w:r>
    </w:p>
    <w:p w:rsidR="00861312" w:rsidRPr="00861312" w:rsidRDefault="00861312" w:rsidP="00861312">
      <w:pPr>
        <w:pStyle w:val="Prrafodelista"/>
        <w:numPr>
          <w:ilvl w:val="0"/>
          <w:numId w:val="1"/>
        </w:numPr>
        <w:rPr>
          <w:rFonts w:cstheme="minorHAnsi"/>
          <w:b/>
          <w:bCs/>
        </w:rPr>
      </w:pPr>
      <w:r w:rsidRPr="00861312">
        <w:rPr>
          <w:rFonts w:cstheme="minorHAnsi"/>
          <w:b/>
          <w:bCs/>
        </w:rPr>
        <w:t>Ordenar la información en tablas de frecuencias.</w:t>
      </w:r>
    </w:p>
    <w:p w:rsidR="00447BE4" w:rsidRDefault="00447BE4" w:rsidP="00861312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861312">
        <w:rPr>
          <w:rFonts w:cstheme="minorHAnsi"/>
          <w:b/>
        </w:rPr>
        <w:t>Interpretar información de la vida cotidiana, extraída de diferentes  tipos de gráficos.</w:t>
      </w:r>
    </w:p>
    <w:p w:rsidR="00861312" w:rsidRPr="00861312" w:rsidRDefault="00861312" w:rsidP="00861312">
      <w:pPr>
        <w:pStyle w:val="Prrafodelista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Determinar media aritmética, moda y mediana</w:t>
      </w:r>
      <w:r w:rsidR="00680BA3">
        <w:rPr>
          <w:rFonts w:cstheme="minorHAnsi"/>
          <w:b/>
        </w:rPr>
        <w:t xml:space="preserve"> para poder obtener conclusiones </w:t>
      </w:r>
      <w:r w:rsidR="000B4426">
        <w:rPr>
          <w:rFonts w:cstheme="minorHAnsi"/>
          <w:b/>
        </w:rPr>
        <w:t xml:space="preserve"> a</w:t>
      </w:r>
      <w:r w:rsidR="00680BA3">
        <w:rPr>
          <w:rFonts w:cstheme="minorHAnsi"/>
          <w:b/>
        </w:rPr>
        <w:t xml:space="preserve"> </w:t>
      </w:r>
      <w:r w:rsidR="000B4426">
        <w:rPr>
          <w:rFonts w:cstheme="minorHAnsi"/>
          <w:b/>
        </w:rPr>
        <w:t xml:space="preserve"> </w:t>
      </w:r>
      <w:r w:rsidR="00680BA3">
        <w:rPr>
          <w:rFonts w:cstheme="minorHAnsi"/>
          <w:b/>
        </w:rPr>
        <w:t>los problemas.</w:t>
      </w:r>
    </w:p>
    <w:p w:rsidR="00447BE4" w:rsidRPr="007F5EFA" w:rsidRDefault="00447BE4" w:rsidP="00447BE4">
      <w:pPr>
        <w:rPr>
          <w:b/>
        </w:rPr>
      </w:pPr>
      <w:r w:rsidRPr="007F5EFA">
        <w:rPr>
          <w:b/>
        </w:rPr>
        <w:t xml:space="preserve">Instrucciones: </w:t>
      </w:r>
    </w:p>
    <w:p w:rsidR="00447BE4" w:rsidRDefault="00447BE4" w:rsidP="00447BE4">
      <w:r>
        <w:t>•</w:t>
      </w:r>
      <w:r>
        <w:tab/>
        <w:t xml:space="preserve">La guía se deberá desarrollar de forma individual. </w:t>
      </w:r>
    </w:p>
    <w:p w:rsidR="00447BE4" w:rsidRDefault="00447BE4" w:rsidP="00447BE4">
      <w:r>
        <w:t>•</w:t>
      </w:r>
      <w:r>
        <w:tab/>
        <w:t xml:space="preserve">Debes utilizar el </w:t>
      </w:r>
      <w:proofErr w:type="spellStart"/>
      <w:r>
        <w:t>ppt</w:t>
      </w:r>
      <w:proofErr w:type="spellEnd"/>
      <w:r>
        <w:t xml:space="preserve"> como  material de apoyo</w:t>
      </w:r>
      <w:r w:rsidR="000B4426">
        <w:t xml:space="preserve"> para el desarrollo de la actividad</w:t>
      </w:r>
      <w:r>
        <w:t xml:space="preserve">. </w:t>
      </w:r>
    </w:p>
    <w:p w:rsidR="00447BE4" w:rsidRDefault="00447BE4" w:rsidP="00447BE4">
      <w:r>
        <w:t>•</w:t>
      </w:r>
      <w:r>
        <w:tab/>
        <w:t>Puedes utilizar internet como fuente de información complementaria.</w:t>
      </w:r>
    </w:p>
    <w:p w:rsidR="00447BE4" w:rsidRDefault="00447BE4" w:rsidP="00447BE4">
      <w:r>
        <w:t>•</w:t>
      </w:r>
      <w:r>
        <w:tab/>
        <w:t xml:space="preserve">Si tienes consultas durante el desarrollo de la guía puedes </w:t>
      </w:r>
      <w:r w:rsidR="000B4426">
        <w:t xml:space="preserve">comunicarte conmigo a través de </w:t>
      </w:r>
      <w:proofErr w:type="spellStart"/>
      <w:r w:rsidR="000B4426">
        <w:t>Class</w:t>
      </w:r>
      <w:r>
        <w:t>r</w:t>
      </w:r>
      <w:r w:rsidR="000B4426">
        <w:t>oom</w:t>
      </w:r>
      <w:proofErr w:type="spellEnd"/>
      <w:r w:rsidR="000B4426">
        <w:t xml:space="preserve"> o r</w:t>
      </w:r>
      <w:r>
        <w:t xml:space="preserve">ealizarlas al mail: </w:t>
      </w:r>
      <w:r w:rsidRPr="000B4426">
        <w:rPr>
          <w:color w:val="C00000"/>
        </w:rPr>
        <w:t xml:space="preserve">beatrizmunozrojo@gmail.com </w:t>
      </w:r>
      <w:r>
        <w:t xml:space="preserve">en el siguiente horario: 10:00 a las 14:00 y 15:00 a las 17:00. </w:t>
      </w:r>
    </w:p>
    <w:p w:rsidR="00447BE4" w:rsidRPr="007F5EFA" w:rsidRDefault="00447BE4" w:rsidP="00447BE4">
      <w:r>
        <w:t>•</w:t>
      </w:r>
      <w:r>
        <w:tab/>
        <w:t xml:space="preserve">La guía debe ser desarrollada en tu cuaderno y </w:t>
      </w:r>
      <w:r w:rsidRPr="007F5EFA">
        <w:rPr>
          <w:b/>
        </w:rPr>
        <w:t>en</w:t>
      </w:r>
      <w:r w:rsidR="000B4426">
        <w:rPr>
          <w:b/>
        </w:rPr>
        <w:t xml:space="preserve">viada en </w:t>
      </w:r>
      <w:r w:rsidRPr="007F5EFA">
        <w:rPr>
          <w:b/>
        </w:rPr>
        <w:t xml:space="preserve">un documento Word </w:t>
      </w:r>
      <w:r w:rsidR="000B4426">
        <w:rPr>
          <w:b/>
        </w:rPr>
        <w:t xml:space="preserve"> que contenga imágenes de tu trabajo </w:t>
      </w:r>
      <w:r w:rsidR="000B4426">
        <w:t xml:space="preserve">hasta ____ de </w:t>
      </w:r>
      <w:proofErr w:type="gramStart"/>
      <w:r w:rsidR="000B4426">
        <w:t xml:space="preserve">Junio </w:t>
      </w:r>
      <w:r>
        <w:t>.</w:t>
      </w:r>
      <w:proofErr w:type="gramEnd"/>
      <w:r>
        <w:t xml:space="preserve"> </w:t>
      </w:r>
      <w:r w:rsidR="000B4426">
        <w:t xml:space="preserve"> </w:t>
      </w:r>
      <w:r>
        <w:t xml:space="preserve">Recuerda que tus desarrollos </w:t>
      </w:r>
      <w:r>
        <w:lastRenderedPageBreak/>
        <w:t>los debes</w:t>
      </w:r>
      <w:r w:rsidR="000B4426">
        <w:t xml:space="preserve"> registrar en  tu cuaderno, ya que se evaluará  </w:t>
      </w:r>
      <w:r>
        <w:t xml:space="preserve"> </w:t>
      </w:r>
      <w:r w:rsidR="000B4426">
        <w:t xml:space="preserve">como </w:t>
      </w:r>
      <w:r>
        <w:t xml:space="preserve">un </w:t>
      </w:r>
      <w:r>
        <w:rPr>
          <w:b/>
        </w:rPr>
        <w:t>PORTAFOLIO</w:t>
      </w:r>
      <w:r>
        <w:t>; es decir estos procesos serán  nuevamente revisados cuando nos  integremos a clases.</w:t>
      </w:r>
    </w:p>
    <w:p w:rsidR="00447BE4" w:rsidRDefault="00447BE4" w:rsidP="00447BE4">
      <w:pPr>
        <w:rPr>
          <w:b/>
        </w:rPr>
      </w:pPr>
      <w:r>
        <w:t>•</w:t>
      </w:r>
      <w:r>
        <w:tab/>
        <w:t>El nombre de la guía y el asunto del correo deberá indicar: “</w:t>
      </w:r>
      <w:proofErr w:type="spellStart"/>
      <w:r>
        <w:t>nombre_apellido_curso</w:t>
      </w:r>
      <w:proofErr w:type="spellEnd"/>
      <w:r>
        <w:t xml:space="preserve">”, por  ejemplo: </w:t>
      </w:r>
      <w:r>
        <w:rPr>
          <w:b/>
        </w:rPr>
        <w:t>pedro_contreras_3</w:t>
      </w:r>
      <w:r w:rsidR="000B4426">
        <w:rPr>
          <w:b/>
        </w:rPr>
        <w:t>A.</w:t>
      </w:r>
    </w:p>
    <w:p w:rsidR="000B4426" w:rsidRDefault="000B4426" w:rsidP="00447BE4">
      <w:pPr>
        <w:rPr>
          <w:b/>
        </w:rPr>
      </w:pPr>
    </w:p>
    <w:p w:rsidR="00447BE4" w:rsidRPr="00821A77" w:rsidRDefault="00821A77" w:rsidP="00447BE4">
      <w:pPr>
        <w:jc w:val="center"/>
        <w:rPr>
          <w:rFonts w:cstheme="minorHAnsi"/>
          <w:b/>
          <w:sz w:val="32"/>
          <w:szCs w:val="32"/>
          <w:u w:val="single"/>
        </w:rPr>
      </w:pPr>
      <w:r w:rsidRPr="00821A77">
        <w:rPr>
          <w:rFonts w:cstheme="minorHAnsi"/>
          <w:b/>
          <w:sz w:val="32"/>
          <w:szCs w:val="32"/>
          <w:u w:val="single"/>
        </w:rPr>
        <w:t>TRABAJO Nº4</w:t>
      </w:r>
      <w:r w:rsidR="00447BE4" w:rsidRPr="00821A77">
        <w:rPr>
          <w:rFonts w:cstheme="minorHAnsi"/>
          <w:b/>
          <w:sz w:val="32"/>
          <w:szCs w:val="32"/>
          <w:u w:val="single"/>
        </w:rPr>
        <w:t xml:space="preserve"> </w:t>
      </w:r>
    </w:p>
    <w:p w:rsidR="00821A77" w:rsidRPr="00821A77" w:rsidRDefault="00821A77" w:rsidP="00821A77">
      <w:pPr>
        <w:ind w:right="664"/>
        <w:jc w:val="both"/>
        <w:rPr>
          <w:rFonts w:cstheme="minorHAnsi"/>
          <w:bCs/>
          <w:iCs/>
          <w:sz w:val="24"/>
          <w:szCs w:val="24"/>
        </w:rPr>
      </w:pPr>
      <w:r w:rsidRPr="00821A77">
        <w:rPr>
          <w:rFonts w:cstheme="minorHAnsi"/>
          <w:bCs/>
          <w:iCs/>
          <w:sz w:val="24"/>
          <w:szCs w:val="24"/>
        </w:rPr>
        <w:t>1.- La siguiente tabla presenta los gustos musicales de los alumnos(as) de dos cuartos medios.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924"/>
        <w:gridCol w:w="1124"/>
      </w:tblGrid>
      <w:tr w:rsidR="00821A77" w:rsidRPr="00821A77" w:rsidTr="008C3A78">
        <w:tc>
          <w:tcPr>
            <w:tcW w:w="1924" w:type="dxa"/>
          </w:tcPr>
          <w:p w:rsidR="00821A77" w:rsidRPr="00821A77" w:rsidRDefault="00821A77" w:rsidP="00FD7033">
            <w:pPr>
              <w:ind w:right="664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821A7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Música</w:t>
            </w:r>
          </w:p>
        </w:tc>
        <w:tc>
          <w:tcPr>
            <w:tcW w:w="1124" w:type="dxa"/>
          </w:tcPr>
          <w:p w:rsidR="00821A77" w:rsidRPr="00821A77" w:rsidRDefault="00821A77" w:rsidP="00FD7033">
            <w:pPr>
              <w:ind w:right="664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vertAlign w:val="subscript"/>
              </w:rPr>
            </w:pPr>
            <w:r w:rsidRPr="00821A7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</w:t>
            </w:r>
            <w:r w:rsidRPr="00821A77">
              <w:rPr>
                <w:rFonts w:asciiTheme="minorHAnsi" w:hAnsiTheme="minorHAnsi" w:cstheme="minorHAnsi"/>
                <w:bCs/>
                <w:iCs/>
                <w:sz w:val="24"/>
                <w:szCs w:val="24"/>
                <w:vertAlign w:val="subscript"/>
              </w:rPr>
              <w:t>i</w:t>
            </w:r>
          </w:p>
        </w:tc>
      </w:tr>
      <w:tr w:rsidR="00821A77" w:rsidRPr="00821A77" w:rsidTr="008C3A78">
        <w:tc>
          <w:tcPr>
            <w:tcW w:w="1924" w:type="dxa"/>
          </w:tcPr>
          <w:p w:rsidR="00821A77" w:rsidRPr="00821A77" w:rsidRDefault="00821A77" w:rsidP="00FD7033">
            <w:pPr>
              <w:ind w:right="664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821A7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Pop</w:t>
            </w:r>
          </w:p>
        </w:tc>
        <w:tc>
          <w:tcPr>
            <w:tcW w:w="1124" w:type="dxa"/>
          </w:tcPr>
          <w:p w:rsidR="00821A77" w:rsidRPr="00821A77" w:rsidRDefault="00821A77" w:rsidP="00FD7033">
            <w:pPr>
              <w:ind w:right="664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821A7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5</w:t>
            </w:r>
          </w:p>
        </w:tc>
      </w:tr>
      <w:tr w:rsidR="00821A77" w:rsidRPr="00821A77" w:rsidTr="008C3A78">
        <w:tc>
          <w:tcPr>
            <w:tcW w:w="1924" w:type="dxa"/>
          </w:tcPr>
          <w:p w:rsidR="00821A77" w:rsidRPr="00821A77" w:rsidRDefault="00821A77" w:rsidP="00FD7033">
            <w:pPr>
              <w:ind w:right="664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821A7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Rap</w:t>
            </w:r>
          </w:p>
        </w:tc>
        <w:tc>
          <w:tcPr>
            <w:tcW w:w="1124" w:type="dxa"/>
          </w:tcPr>
          <w:p w:rsidR="00821A77" w:rsidRPr="00821A77" w:rsidRDefault="00821A77" w:rsidP="00FD7033">
            <w:pPr>
              <w:ind w:right="664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821A7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10</w:t>
            </w:r>
          </w:p>
        </w:tc>
      </w:tr>
      <w:tr w:rsidR="00821A77" w:rsidRPr="00821A77" w:rsidTr="008C3A78">
        <w:tc>
          <w:tcPr>
            <w:tcW w:w="1924" w:type="dxa"/>
          </w:tcPr>
          <w:p w:rsidR="00821A77" w:rsidRPr="00821A77" w:rsidRDefault="00821A77" w:rsidP="00821A77">
            <w:pPr>
              <w:ind w:right="664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proofErr w:type="spellStart"/>
            <w:r w:rsidRPr="00821A7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R</w:t>
            </w:r>
            <w:r w:rsidRPr="00821A7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eaggeton</w:t>
            </w:r>
            <w:proofErr w:type="spellEnd"/>
          </w:p>
        </w:tc>
        <w:tc>
          <w:tcPr>
            <w:tcW w:w="1124" w:type="dxa"/>
          </w:tcPr>
          <w:p w:rsidR="00821A77" w:rsidRPr="00821A77" w:rsidRDefault="00821A77" w:rsidP="00FD7033">
            <w:pPr>
              <w:ind w:right="664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821A7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25</w:t>
            </w:r>
          </w:p>
        </w:tc>
      </w:tr>
      <w:tr w:rsidR="00821A77" w:rsidRPr="00821A77" w:rsidTr="008C3A78">
        <w:tc>
          <w:tcPr>
            <w:tcW w:w="1924" w:type="dxa"/>
          </w:tcPr>
          <w:p w:rsidR="00821A77" w:rsidRPr="00821A77" w:rsidRDefault="00821A77" w:rsidP="00FD7033">
            <w:pPr>
              <w:ind w:right="664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821A7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Rock</w:t>
            </w:r>
          </w:p>
        </w:tc>
        <w:tc>
          <w:tcPr>
            <w:tcW w:w="1124" w:type="dxa"/>
          </w:tcPr>
          <w:p w:rsidR="00821A77" w:rsidRPr="00821A77" w:rsidRDefault="00821A77" w:rsidP="00FD7033">
            <w:pPr>
              <w:ind w:right="664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821A7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20</w:t>
            </w:r>
          </w:p>
        </w:tc>
      </w:tr>
      <w:tr w:rsidR="00821A77" w:rsidRPr="00821A77" w:rsidTr="008C3A78">
        <w:tc>
          <w:tcPr>
            <w:tcW w:w="1924" w:type="dxa"/>
          </w:tcPr>
          <w:p w:rsidR="00821A77" w:rsidRPr="00821A77" w:rsidRDefault="00821A77" w:rsidP="00FD7033">
            <w:pPr>
              <w:ind w:right="664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proofErr w:type="spellStart"/>
            <w:r w:rsidRPr="00821A7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Reagee</w:t>
            </w:r>
            <w:proofErr w:type="spellEnd"/>
          </w:p>
        </w:tc>
        <w:tc>
          <w:tcPr>
            <w:tcW w:w="1124" w:type="dxa"/>
          </w:tcPr>
          <w:p w:rsidR="00821A77" w:rsidRPr="00821A77" w:rsidRDefault="00821A77" w:rsidP="00FD7033">
            <w:pPr>
              <w:ind w:right="664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3</w:t>
            </w:r>
          </w:p>
        </w:tc>
      </w:tr>
      <w:tr w:rsidR="00821A77" w:rsidRPr="00821A77" w:rsidTr="008C3A78">
        <w:tc>
          <w:tcPr>
            <w:tcW w:w="1924" w:type="dxa"/>
          </w:tcPr>
          <w:p w:rsidR="00821A77" w:rsidRPr="00821A77" w:rsidRDefault="00821A77" w:rsidP="00FD7033">
            <w:pPr>
              <w:ind w:right="664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821A7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K- pop</w:t>
            </w:r>
          </w:p>
        </w:tc>
        <w:tc>
          <w:tcPr>
            <w:tcW w:w="1124" w:type="dxa"/>
          </w:tcPr>
          <w:p w:rsidR="00821A77" w:rsidRPr="00821A77" w:rsidRDefault="00821A77" w:rsidP="00FD7033">
            <w:pPr>
              <w:ind w:right="664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821A7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10</w:t>
            </w:r>
          </w:p>
        </w:tc>
      </w:tr>
      <w:tr w:rsidR="00821A77" w:rsidRPr="00821A77" w:rsidTr="008C3A78">
        <w:tc>
          <w:tcPr>
            <w:tcW w:w="1924" w:type="dxa"/>
          </w:tcPr>
          <w:p w:rsidR="00821A77" w:rsidRPr="00821A77" w:rsidRDefault="008C3A78" w:rsidP="00FD7033">
            <w:pPr>
              <w:ind w:right="664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821A77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Romántica</w:t>
            </w:r>
          </w:p>
        </w:tc>
        <w:tc>
          <w:tcPr>
            <w:tcW w:w="1124" w:type="dxa"/>
          </w:tcPr>
          <w:p w:rsidR="00821A77" w:rsidRPr="00821A77" w:rsidRDefault="00821A77" w:rsidP="00FD7033">
            <w:pPr>
              <w:ind w:right="664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7</w:t>
            </w:r>
          </w:p>
        </w:tc>
      </w:tr>
    </w:tbl>
    <w:p w:rsidR="00821A77" w:rsidRPr="00821A77" w:rsidRDefault="00821A77" w:rsidP="00821A77">
      <w:pPr>
        <w:ind w:right="664"/>
        <w:jc w:val="both"/>
        <w:rPr>
          <w:rFonts w:cstheme="minorHAnsi"/>
          <w:bCs/>
          <w:iCs/>
          <w:sz w:val="24"/>
          <w:szCs w:val="24"/>
        </w:rPr>
      </w:pPr>
    </w:p>
    <w:p w:rsidR="008C3A78" w:rsidRDefault="00821A77" w:rsidP="008C3A78">
      <w:pPr>
        <w:ind w:right="664"/>
        <w:jc w:val="both"/>
        <w:rPr>
          <w:rFonts w:cstheme="minorHAnsi"/>
          <w:bCs/>
          <w:iCs/>
          <w:sz w:val="24"/>
          <w:szCs w:val="24"/>
        </w:rPr>
      </w:pPr>
      <w:r w:rsidRPr="00821A77">
        <w:rPr>
          <w:rFonts w:cstheme="minorHAnsi"/>
          <w:bCs/>
          <w:iCs/>
          <w:sz w:val="24"/>
          <w:szCs w:val="24"/>
        </w:rPr>
        <w:t>Completa la tabla  de frecuencia y responde:</w:t>
      </w:r>
    </w:p>
    <w:p w:rsidR="008C3A78" w:rsidRDefault="00821A77" w:rsidP="00821A77">
      <w:pPr>
        <w:pStyle w:val="Prrafodelista"/>
        <w:numPr>
          <w:ilvl w:val="0"/>
          <w:numId w:val="2"/>
        </w:numPr>
        <w:spacing w:after="0" w:line="240" w:lineRule="auto"/>
        <w:ind w:right="664"/>
        <w:jc w:val="both"/>
        <w:rPr>
          <w:rFonts w:cstheme="minorHAnsi"/>
          <w:bCs/>
          <w:iCs/>
          <w:sz w:val="24"/>
          <w:szCs w:val="24"/>
        </w:rPr>
      </w:pPr>
      <w:r w:rsidRPr="008C3A78">
        <w:rPr>
          <w:rFonts w:cstheme="minorHAnsi"/>
          <w:bCs/>
          <w:iCs/>
          <w:sz w:val="24"/>
          <w:szCs w:val="24"/>
        </w:rPr>
        <w:t>¿Qué música es la que más gusta</w:t>
      </w:r>
      <w:r w:rsidR="008C3A78">
        <w:rPr>
          <w:rFonts w:cstheme="minorHAnsi"/>
          <w:bCs/>
          <w:iCs/>
          <w:sz w:val="24"/>
          <w:szCs w:val="24"/>
        </w:rPr>
        <w:t xml:space="preserve"> </w:t>
      </w:r>
      <w:r w:rsidR="008C3A78" w:rsidRPr="008C3A78">
        <w:rPr>
          <w:rFonts w:cstheme="minorHAnsi"/>
          <w:bCs/>
          <w:iCs/>
          <w:sz w:val="24"/>
          <w:szCs w:val="24"/>
        </w:rPr>
        <w:t>(moda)</w:t>
      </w:r>
      <w:r w:rsidRPr="008C3A78">
        <w:rPr>
          <w:rFonts w:cstheme="minorHAnsi"/>
          <w:bCs/>
          <w:iCs/>
          <w:sz w:val="24"/>
          <w:szCs w:val="24"/>
        </w:rPr>
        <w:t xml:space="preserve">? </w:t>
      </w:r>
    </w:p>
    <w:p w:rsidR="00821A77" w:rsidRPr="008C3A78" w:rsidRDefault="00821A77" w:rsidP="00821A77">
      <w:pPr>
        <w:pStyle w:val="Prrafodelista"/>
        <w:numPr>
          <w:ilvl w:val="0"/>
          <w:numId w:val="2"/>
        </w:numPr>
        <w:spacing w:after="0" w:line="240" w:lineRule="auto"/>
        <w:ind w:right="664"/>
        <w:jc w:val="both"/>
        <w:rPr>
          <w:rFonts w:cstheme="minorHAnsi"/>
          <w:bCs/>
          <w:iCs/>
          <w:sz w:val="24"/>
          <w:szCs w:val="24"/>
        </w:rPr>
      </w:pPr>
      <w:r w:rsidRPr="008C3A78">
        <w:rPr>
          <w:rFonts w:cstheme="minorHAnsi"/>
          <w:bCs/>
          <w:iCs/>
          <w:sz w:val="24"/>
          <w:szCs w:val="24"/>
        </w:rPr>
        <w:lastRenderedPageBreak/>
        <w:t>Qué porcentaje representa menor gusto  y a qué tipo de música representa</w:t>
      </w:r>
      <w:proofErr w:type="gramStart"/>
      <w:r w:rsidRPr="008C3A78">
        <w:rPr>
          <w:rFonts w:cstheme="minorHAnsi"/>
          <w:bCs/>
          <w:iCs/>
          <w:sz w:val="24"/>
          <w:szCs w:val="24"/>
        </w:rPr>
        <w:t>?</w:t>
      </w:r>
      <w:proofErr w:type="gramEnd"/>
      <w:r w:rsidRPr="008C3A78">
        <w:rPr>
          <w:rFonts w:cstheme="minorHAnsi"/>
          <w:bCs/>
          <w:iCs/>
          <w:sz w:val="24"/>
          <w:szCs w:val="24"/>
        </w:rPr>
        <w:t xml:space="preserve"> </w:t>
      </w:r>
    </w:p>
    <w:p w:rsidR="008C3A78" w:rsidRPr="008C3A78" w:rsidRDefault="00821A77" w:rsidP="008C3A78">
      <w:pPr>
        <w:pStyle w:val="Prrafodelista"/>
        <w:numPr>
          <w:ilvl w:val="0"/>
          <w:numId w:val="2"/>
        </w:numPr>
        <w:spacing w:after="0" w:line="240" w:lineRule="auto"/>
        <w:ind w:right="664"/>
        <w:jc w:val="both"/>
        <w:rPr>
          <w:rFonts w:cstheme="minorHAnsi"/>
          <w:bCs/>
          <w:iCs/>
          <w:sz w:val="24"/>
          <w:szCs w:val="24"/>
        </w:rPr>
      </w:pPr>
      <w:r w:rsidRPr="008C3A78">
        <w:rPr>
          <w:rFonts w:cstheme="minorHAnsi"/>
          <w:bCs/>
          <w:iCs/>
          <w:sz w:val="24"/>
          <w:szCs w:val="24"/>
        </w:rPr>
        <w:t xml:space="preserve">Qué frecuencia relativa tiene la música </w:t>
      </w:r>
      <w:r w:rsidR="008C3A78" w:rsidRPr="008C3A78">
        <w:rPr>
          <w:rFonts w:cstheme="minorHAnsi"/>
          <w:bCs/>
          <w:iCs/>
          <w:sz w:val="24"/>
          <w:szCs w:val="24"/>
        </w:rPr>
        <w:t>Rap</w:t>
      </w:r>
      <w:r w:rsidRPr="008C3A78">
        <w:rPr>
          <w:rFonts w:cstheme="minorHAnsi"/>
          <w:bCs/>
          <w:iCs/>
          <w:sz w:val="24"/>
          <w:szCs w:val="24"/>
        </w:rPr>
        <w:t xml:space="preserve">? </w:t>
      </w:r>
    </w:p>
    <w:p w:rsidR="00821A77" w:rsidRPr="008C3A78" w:rsidRDefault="00072D4C" w:rsidP="008C3A78">
      <w:pPr>
        <w:pStyle w:val="Prrafodelista"/>
        <w:numPr>
          <w:ilvl w:val="0"/>
          <w:numId w:val="2"/>
        </w:numPr>
        <w:spacing w:after="0" w:line="240" w:lineRule="auto"/>
        <w:ind w:right="664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Grafica  la información en un gráfico de barras</w:t>
      </w:r>
      <w:r w:rsidR="00821A77" w:rsidRPr="008C3A78">
        <w:rPr>
          <w:rFonts w:cstheme="minorHAnsi"/>
          <w:bCs/>
          <w:iCs/>
          <w:sz w:val="24"/>
          <w:szCs w:val="24"/>
        </w:rPr>
        <w:t xml:space="preserve">. </w:t>
      </w:r>
    </w:p>
    <w:p w:rsidR="008C3A78" w:rsidRPr="008C3A78" w:rsidRDefault="008C3A78" w:rsidP="008C3A78">
      <w:pPr>
        <w:pStyle w:val="Prrafodelista"/>
        <w:spacing w:after="0" w:line="240" w:lineRule="auto"/>
        <w:ind w:right="664"/>
        <w:jc w:val="both"/>
        <w:rPr>
          <w:rFonts w:cstheme="minorHAnsi"/>
          <w:bCs/>
          <w:iCs/>
          <w:sz w:val="24"/>
          <w:szCs w:val="24"/>
        </w:rPr>
      </w:pPr>
    </w:p>
    <w:p w:rsidR="00821A77" w:rsidRPr="00821A77" w:rsidRDefault="00821A77" w:rsidP="00821A77">
      <w:pPr>
        <w:ind w:left="360" w:right="664"/>
        <w:jc w:val="both"/>
        <w:rPr>
          <w:rFonts w:cstheme="minorHAnsi"/>
          <w:bCs/>
          <w:iCs/>
          <w:sz w:val="24"/>
          <w:szCs w:val="24"/>
        </w:rPr>
      </w:pPr>
    </w:p>
    <w:p w:rsidR="00821A77" w:rsidRPr="00821A77" w:rsidRDefault="00821A77" w:rsidP="00821A77">
      <w:pPr>
        <w:ind w:right="664"/>
        <w:jc w:val="both"/>
        <w:rPr>
          <w:rFonts w:cstheme="minorHAnsi"/>
          <w:bCs/>
          <w:iCs/>
          <w:sz w:val="24"/>
          <w:szCs w:val="24"/>
        </w:rPr>
      </w:pPr>
      <w:r w:rsidRPr="00821A77">
        <w:rPr>
          <w:rFonts w:cstheme="minorHAnsi"/>
          <w:bCs/>
          <w:iCs/>
          <w:sz w:val="24"/>
          <w:szCs w:val="24"/>
        </w:rPr>
        <w:t>2.- Los siguientes datos corresponden a las estaturas, en metros, de los alumnos de IV medio de un colegio.</w:t>
      </w:r>
    </w:p>
    <w:p w:rsidR="00072D4C" w:rsidRDefault="00821A77" w:rsidP="005E2350">
      <w:pPr>
        <w:ind w:right="664"/>
        <w:jc w:val="both"/>
        <w:rPr>
          <w:rFonts w:cstheme="minorHAnsi"/>
          <w:bCs/>
          <w:iCs/>
          <w:sz w:val="24"/>
          <w:szCs w:val="24"/>
        </w:rPr>
      </w:pPr>
      <w:r w:rsidRPr="00821A77">
        <w:rPr>
          <w:rFonts w:cstheme="minorHAnsi"/>
          <w:bCs/>
          <w:iCs/>
          <w:sz w:val="24"/>
          <w:szCs w:val="24"/>
        </w:rPr>
        <w:t xml:space="preserve">1,56 – 1,49 – 1,63 – 1,71 – 1,56 – 1,55 – 1,61 – 1,74 – 1,68 – 1,52 – </w:t>
      </w:r>
    </w:p>
    <w:p w:rsidR="00072D4C" w:rsidRDefault="00821A77" w:rsidP="005E2350">
      <w:pPr>
        <w:ind w:right="664"/>
        <w:jc w:val="both"/>
        <w:rPr>
          <w:rFonts w:cstheme="minorHAnsi"/>
          <w:sz w:val="24"/>
          <w:szCs w:val="24"/>
        </w:rPr>
      </w:pPr>
      <w:r w:rsidRPr="00821A77">
        <w:rPr>
          <w:rFonts w:cstheme="minorHAnsi"/>
          <w:bCs/>
          <w:iCs/>
          <w:sz w:val="24"/>
          <w:szCs w:val="24"/>
        </w:rPr>
        <w:t xml:space="preserve">1,54 – 1,60 – 1,55 – 1,54 </w:t>
      </w:r>
      <w:r w:rsidR="005E2350">
        <w:rPr>
          <w:rFonts w:cstheme="minorHAnsi"/>
          <w:bCs/>
          <w:iCs/>
          <w:sz w:val="24"/>
          <w:szCs w:val="24"/>
        </w:rPr>
        <w:t xml:space="preserve">- </w:t>
      </w:r>
      <w:r w:rsidRPr="00821A77">
        <w:rPr>
          <w:rFonts w:cstheme="minorHAnsi"/>
          <w:sz w:val="24"/>
          <w:szCs w:val="24"/>
        </w:rPr>
        <w:t xml:space="preserve">1,49 – 1,50 – 1,56 – 153 – 1,72 – 1,66 – </w:t>
      </w:r>
    </w:p>
    <w:p w:rsidR="00072D4C" w:rsidRDefault="00821A77" w:rsidP="005E2350">
      <w:pPr>
        <w:ind w:right="664"/>
        <w:jc w:val="both"/>
        <w:rPr>
          <w:rFonts w:cstheme="minorHAnsi"/>
          <w:sz w:val="24"/>
          <w:szCs w:val="24"/>
        </w:rPr>
      </w:pPr>
      <w:r w:rsidRPr="00821A77">
        <w:rPr>
          <w:rFonts w:cstheme="minorHAnsi"/>
          <w:sz w:val="24"/>
          <w:szCs w:val="24"/>
        </w:rPr>
        <w:t xml:space="preserve">1,53 – 1, 63 – 1,71 – 1,69 – 1,73 – 1,67 – 1,59 – 1,63 </w:t>
      </w:r>
      <w:r w:rsidR="005E2350">
        <w:rPr>
          <w:rFonts w:cstheme="minorHAnsi"/>
          <w:sz w:val="24"/>
          <w:szCs w:val="24"/>
        </w:rPr>
        <w:t xml:space="preserve">- </w:t>
      </w:r>
      <w:r w:rsidRPr="00821A77">
        <w:rPr>
          <w:rFonts w:cstheme="minorHAnsi"/>
          <w:sz w:val="24"/>
          <w:szCs w:val="24"/>
        </w:rPr>
        <w:t xml:space="preserve">1,65 – 1,76 – </w:t>
      </w:r>
    </w:p>
    <w:p w:rsidR="00821A77" w:rsidRPr="00821A77" w:rsidRDefault="00821A77" w:rsidP="005E2350">
      <w:pPr>
        <w:ind w:right="664"/>
        <w:jc w:val="both"/>
        <w:rPr>
          <w:rFonts w:cstheme="minorHAnsi"/>
          <w:sz w:val="24"/>
          <w:szCs w:val="24"/>
        </w:rPr>
      </w:pPr>
      <w:r w:rsidRPr="00821A77">
        <w:rPr>
          <w:rFonts w:cstheme="minorHAnsi"/>
          <w:sz w:val="24"/>
          <w:szCs w:val="24"/>
        </w:rPr>
        <w:t xml:space="preserve">1,61 – 1,57 – 1,51 – 1,66 – 1,64 – 1,63 – 1,57 – 1,62 – 1,58 – 1,48 – 1,59 – 1,71 </w:t>
      </w:r>
    </w:p>
    <w:p w:rsidR="00821A77" w:rsidRDefault="00AC57F0" w:rsidP="00821A77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Completa l</w:t>
      </w:r>
      <w:r w:rsidR="00821A77" w:rsidRPr="005E2350">
        <w:rPr>
          <w:rFonts w:cstheme="minorHAnsi"/>
          <w:sz w:val="24"/>
          <w:szCs w:val="24"/>
        </w:rPr>
        <w:t xml:space="preserve">a tabla de frecuencias. </w:t>
      </w:r>
      <w:r w:rsidR="005E2350" w:rsidRPr="005E2350">
        <w:rPr>
          <w:rFonts w:cstheme="minorHAnsi"/>
          <w:sz w:val="24"/>
          <w:szCs w:val="24"/>
        </w:rPr>
        <w:t xml:space="preserve"> </w:t>
      </w:r>
      <w:r w:rsidR="005E2350" w:rsidRPr="005E2350">
        <w:rPr>
          <w:rFonts w:cstheme="minorHAnsi"/>
          <w:sz w:val="24"/>
          <w:szCs w:val="24"/>
        </w:rPr>
        <w:t xml:space="preserve">Agrupa la información en 5 intervalos </w:t>
      </w:r>
      <w:r w:rsidR="00AB610A">
        <w:rPr>
          <w:rFonts w:cstheme="minorHAnsi"/>
          <w:sz w:val="24"/>
          <w:szCs w:val="24"/>
        </w:rPr>
        <w:t>de amplitud 5.</w:t>
      </w:r>
    </w:p>
    <w:p w:rsidR="00AC57F0" w:rsidRDefault="00AC57F0" w:rsidP="00AC57F0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92"/>
        <w:gridCol w:w="1418"/>
        <w:gridCol w:w="992"/>
        <w:gridCol w:w="1276"/>
        <w:gridCol w:w="1417"/>
        <w:gridCol w:w="1451"/>
        <w:gridCol w:w="1120"/>
      </w:tblGrid>
      <w:tr w:rsidR="00AC57F0" w:rsidRPr="00AC57F0" w:rsidTr="00FD703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488" w:type="dxa"/>
            <w:vAlign w:val="center"/>
          </w:tcPr>
          <w:p w:rsidR="00AC57F0" w:rsidRPr="004A3ABA" w:rsidRDefault="00AC57F0" w:rsidP="00FD703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A3ABA">
              <w:rPr>
                <w:rFonts w:cstheme="minorHAnsi"/>
                <w:b/>
                <w:bCs/>
                <w:sz w:val="24"/>
                <w:szCs w:val="24"/>
                <w:lang w:val="en-US"/>
              </w:rPr>
              <w:t>Intevalo</w:t>
            </w:r>
            <w:proofErr w:type="spellEnd"/>
          </w:p>
        </w:tc>
        <w:tc>
          <w:tcPr>
            <w:tcW w:w="992" w:type="dxa"/>
            <w:vAlign w:val="center"/>
          </w:tcPr>
          <w:p w:rsidR="00AC57F0" w:rsidRPr="004A3ABA" w:rsidRDefault="00AC57F0" w:rsidP="00FD703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A3ABA">
              <w:rPr>
                <w:rFonts w:cstheme="minorHAnsi"/>
                <w:b/>
                <w:bCs/>
                <w:sz w:val="24"/>
                <w:szCs w:val="24"/>
                <w:lang w:val="en-US"/>
              </w:rPr>
              <w:t>Marca</w:t>
            </w:r>
            <w:proofErr w:type="spellEnd"/>
            <w:r w:rsidRPr="004A3ABA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A3ABA">
              <w:rPr>
                <w:rFonts w:cstheme="minorHAnsi"/>
                <w:b/>
                <w:bCs/>
                <w:sz w:val="24"/>
                <w:szCs w:val="24"/>
                <w:lang w:val="en-US"/>
              </w:rPr>
              <w:t>clase</w:t>
            </w:r>
            <w:proofErr w:type="spellEnd"/>
            <w:r w:rsidRPr="004A3ABA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(x</w:t>
            </w:r>
            <w:r w:rsidRPr="004A3ABA">
              <w:rPr>
                <w:rFonts w:cstheme="minorHAnsi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  <w:r w:rsidRPr="004A3ABA">
              <w:rPr>
                <w:rFonts w:cstheme="minorHAnsi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  <w:vAlign w:val="center"/>
          </w:tcPr>
          <w:p w:rsidR="00AC57F0" w:rsidRPr="004A3ABA" w:rsidRDefault="00AC57F0" w:rsidP="00FD7033">
            <w:pPr>
              <w:jc w:val="center"/>
              <w:rPr>
                <w:rFonts w:cstheme="minorHAnsi"/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4A3ABA">
              <w:rPr>
                <w:rFonts w:cstheme="minorHAnsi"/>
                <w:b/>
                <w:bCs/>
                <w:sz w:val="24"/>
                <w:szCs w:val="24"/>
                <w:lang w:val="en-US"/>
              </w:rPr>
              <w:t>f</w:t>
            </w:r>
            <w:r w:rsidRPr="004A3ABA">
              <w:rPr>
                <w:rFonts w:cstheme="minorHAnsi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:rsidR="00AC57F0" w:rsidRPr="004A3ABA" w:rsidRDefault="00AC57F0" w:rsidP="00FD703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4A3ABA">
              <w:rPr>
                <w:rFonts w:cstheme="minorHAnsi"/>
                <w:b/>
                <w:bCs/>
                <w:sz w:val="24"/>
                <w:szCs w:val="24"/>
                <w:lang w:val="en-US"/>
              </w:rPr>
              <w:t>F</w:t>
            </w:r>
            <w:r>
              <w:rPr>
                <w:rFonts w:cstheme="minorHAnsi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AC57F0" w:rsidRDefault="00AC57F0" w:rsidP="00FD703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Frec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. </w:t>
            </w:r>
          </w:p>
          <w:p w:rsidR="00AC57F0" w:rsidRDefault="00AC57F0" w:rsidP="00FD703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Relativa</w:t>
            </w:r>
            <w:proofErr w:type="spellEnd"/>
          </w:p>
          <w:p w:rsidR="00AC57F0" w:rsidRPr="004A3ABA" w:rsidRDefault="00AC57F0" w:rsidP="00FD703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(</w:t>
            </w:r>
            <w:r w:rsidRPr="004A3ABA">
              <w:rPr>
                <w:rFonts w:cstheme="minorHAnsi"/>
                <w:b/>
                <w:bCs/>
                <w:sz w:val="24"/>
                <w:szCs w:val="24"/>
                <w:lang w:val="en-US"/>
              </w:rPr>
              <w:t>h</w:t>
            </w:r>
            <w:r w:rsidRPr="004A3ABA">
              <w:rPr>
                <w:rFonts w:cstheme="minorHAnsi"/>
                <w:b/>
                <w:bCs/>
                <w:sz w:val="24"/>
                <w:szCs w:val="24"/>
                <w:vertAlign w:val="subscript"/>
                <w:lang w:val="en-US"/>
              </w:rPr>
              <w:t>i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vAlign w:val="center"/>
          </w:tcPr>
          <w:p w:rsidR="00AC57F0" w:rsidRDefault="00AC57F0" w:rsidP="00FD703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AC57F0">
              <w:rPr>
                <w:rFonts w:cstheme="minorHAnsi"/>
                <w:b/>
                <w:bCs/>
                <w:sz w:val="24"/>
                <w:szCs w:val="24"/>
                <w:lang w:val="es-ES"/>
              </w:rPr>
              <w:t>Frec</w:t>
            </w:r>
            <w:proofErr w:type="spellEnd"/>
            <w:r w:rsidRPr="00AC57F0">
              <w:rPr>
                <w:rFonts w:cstheme="minorHAnsi"/>
                <w:b/>
                <w:bCs/>
                <w:sz w:val="24"/>
                <w:szCs w:val="24"/>
                <w:lang w:val="es-ES"/>
              </w:rPr>
              <w:t xml:space="preserve">. </w:t>
            </w:r>
            <w:r>
              <w:rPr>
                <w:rFonts w:cstheme="minorHAnsi"/>
                <w:b/>
                <w:bCs/>
                <w:sz w:val="24"/>
                <w:szCs w:val="24"/>
                <w:lang w:val="es-ES"/>
              </w:rPr>
              <w:t>Relativa</w:t>
            </w:r>
          </w:p>
          <w:p w:rsidR="00AC57F0" w:rsidRDefault="00AC57F0" w:rsidP="00FD703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"/>
              </w:rPr>
              <w:t>Porcentual</w:t>
            </w:r>
          </w:p>
          <w:p w:rsidR="00AC57F0" w:rsidRPr="00AC57F0" w:rsidRDefault="00AC57F0" w:rsidP="00FD703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"/>
              </w:rPr>
              <w:t>(</w:t>
            </w:r>
            <w:proofErr w:type="spellStart"/>
            <w:proofErr w:type="gramStart"/>
            <w:r w:rsidRPr="00AC57F0">
              <w:rPr>
                <w:rFonts w:cstheme="minorHAnsi"/>
                <w:b/>
                <w:bCs/>
                <w:sz w:val="24"/>
                <w:szCs w:val="24"/>
                <w:lang w:val="es-ES"/>
              </w:rPr>
              <w:t>h</w:t>
            </w:r>
            <w:r w:rsidRPr="00AC57F0">
              <w:rPr>
                <w:rFonts w:cstheme="minorHAnsi"/>
                <w:b/>
                <w:bCs/>
                <w:sz w:val="24"/>
                <w:szCs w:val="24"/>
                <w:vertAlign w:val="subscript"/>
                <w:lang w:val="es-ES"/>
              </w:rPr>
              <w:t>rel</w:t>
            </w:r>
            <w:proofErr w:type="spellEnd"/>
            <w:proofErr w:type="gramEnd"/>
            <w:r w:rsidRPr="00AC57F0">
              <w:rPr>
                <w:rFonts w:cstheme="minorHAnsi"/>
                <w:b/>
                <w:bCs/>
                <w:sz w:val="24"/>
                <w:szCs w:val="24"/>
                <w:lang w:val="es-ES"/>
              </w:rPr>
              <w:t xml:space="preserve"> %</w:t>
            </w:r>
            <w:r>
              <w:rPr>
                <w:rFonts w:cstheme="minorHAnsi"/>
                <w:b/>
                <w:bCs/>
                <w:sz w:val="24"/>
                <w:szCs w:val="24"/>
                <w:lang w:val="es-ES"/>
              </w:rPr>
              <w:t>)</w:t>
            </w:r>
          </w:p>
        </w:tc>
        <w:tc>
          <w:tcPr>
            <w:tcW w:w="1451" w:type="dxa"/>
            <w:vAlign w:val="center"/>
          </w:tcPr>
          <w:p w:rsidR="00AC57F0" w:rsidRDefault="00AC57F0" w:rsidP="00FD703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s-ES"/>
              </w:rPr>
              <w:t>Frec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  <w:lang w:val="es-ES"/>
              </w:rPr>
              <w:t>. Relativa acumulada</w:t>
            </w:r>
          </w:p>
          <w:p w:rsidR="00AC57F0" w:rsidRPr="00AC57F0" w:rsidRDefault="00AC57F0" w:rsidP="00FD703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"/>
              </w:rPr>
              <w:t>(</w:t>
            </w:r>
            <w:proofErr w:type="spellStart"/>
            <w:proofErr w:type="gramStart"/>
            <w:r w:rsidRPr="00AC57F0">
              <w:rPr>
                <w:rFonts w:cstheme="minorHAnsi"/>
                <w:b/>
                <w:bCs/>
                <w:sz w:val="24"/>
                <w:szCs w:val="24"/>
                <w:lang w:val="es-ES"/>
              </w:rPr>
              <w:t>h</w:t>
            </w:r>
            <w:r w:rsidRPr="00AC57F0">
              <w:rPr>
                <w:rFonts w:cstheme="minorHAnsi"/>
                <w:b/>
                <w:bCs/>
                <w:sz w:val="24"/>
                <w:szCs w:val="24"/>
                <w:vertAlign w:val="subscript"/>
                <w:lang w:val="es-ES"/>
              </w:rPr>
              <w:t>ac</w:t>
            </w:r>
            <w:proofErr w:type="spellEnd"/>
            <w:proofErr w:type="gramEnd"/>
            <w:r w:rsidRPr="00AC57F0">
              <w:rPr>
                <w:rFonts w:cstheme="minorHAnsi"/>
                <w:b/>
                <w:bCs/>
                <w:sz w:val="24"/>
                <w:szCs w:val="24"/>
                <w:vertAlign w:val="subscript"/>
                <w:lang w:val="es-ES"/>
              </w:rPr>
              <w:t xml:space="preserve"> </w:t>
            </w:r>
            <w:r w:rsidRPr="00AC57F0">
              <w:rPr>
                <w:rFonts w:cstheme="minorHAnsi"/>
                <w:b/>
                <w:bCs/>
                <w:sz w:val="24"/>
                <w:szCs w:val="24"/>
                <w:lang w:val="es-ES"/>
              </w:rPr>
              <w:t xml:space="preserve"> %</w:t>
            </w:r>
            <w:r>
              <w:rPr>
                <w:rFonts w:cstheme="minorHAnsi"/>
                <w:b/>
                <w:bCs/>
                <w:sz w:val="24"/>
                <w:szCs w:val="24"/>
                <w:lang w:val="es-ES"/>
              </w:rPr>
              <w:t>)</w:t>
            </w:r>
          </w:p>
        </w:tc>
        <w:tc>
          <w:tcPr>
            <w:tcW w:w="1120" w:type="dxa"/>
            <w:vAlign w:val="center"/>
          </w:tcPr>
          <w:p w:rsidR="00AC57F0" w:rsidRPr="00AC57F0" w:rsidRDefault="00AC57F0" w:rsidP="00FD7033">
            <w:pPr>
              <w:jc w:val="center"/>
              <w:rPr>
                <w:rFonts w:cstheme="minorHAnsi"/>
                <w:b/>
                <w:bCs/>
                <w:sz w:val="24"/>
                <w:szCs w:val="24"/>
                <w:vertAlign w:val="subscript"/>
                <w:lang w:val="es-ES"/>
              </w:rPr>
            </w:pPr>
            <w:r w:rsidRPr="00AC57F0">
              <w:rPr>
                <w:rFonts w:cstheme="minorHAnsi"/>
                <w:b/>
                <w:bCs/>
                <w:sz w:val="24"/>
                <w:szCs w:val="24"/>
                <w:lang w:val="es-ES"/>
              </w:rPr>
              <w:t>f</w:t>
            </w:r>
            <w:r w:rsidRPr="00AC57F0">
              <w:rPr>
                <w:rFonts w:cstheme="minorHAnsi"/>
                <w:b/>
                <w:bCs/>
                <w:sz w:val="24"/>
                <w:szCs w:val="24"/>
                <w:vertAlign w:val="subscript"/>
                <w:lang w:val="es-ES"/>
              </w:rPr>
              <w:t>i</w:t>
            </w:r>
            <w:r w:rsidRPr="00AC57F0">
              <w:rPr>
                <w:rFonts w:cstheme="minorHAnsi"/>
                <w:b/>
                <w:bCs/>
                <w:sz w:val="24"/>
                <w:szCs w:val="24"/>
                <w:lang w:val="es-ES"/>
              </w:rPr>
              <w:t xml:space="preserve"> · x</w:t>
            </w:r>
            <w:r w:rsidRPr="00AC57F0">
              <w:rPr>
                <w:rFonts w:cstheme="minorHAnsi"/>
                <w:b/>
                <w:bCs/>
                <w:sz w:val="24"/>
                <w:szCs w:val="24"/>
                <w:vertAlign w:val="subscript"/>
                <w:lang w:val="es-ES"/>
              </w:rPr>
              <w:t>i</w:t>
            </w:r>
          </w:p>
        </w:tc>
      </w:tr>
      <w:tr w:rsidR="00AC57F0" w:rsidRPr="00AC57F0" w:rsidTr="00FD7033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488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418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451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120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AC57F0" w:rsidRPr="00AC57F0" w:rsidTr="00FD7033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488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418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451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120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AC57F0" w:rsidRPr="00AC57F0" w:rsidTr="00FD7033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488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418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451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120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AC57F0" w:rsidRPr="00AC57F0" w:rsidTr="00FD7033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488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418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451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120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AC57F0" w:rsidRPr="00AC57F0" w:rsidTr="00FD7033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488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418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451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120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AC57F0" w:rsidRPr="00AC57F0" w:rsidTr="00FD7033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1488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418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4A3ABA">
              <w:rPr>
                <w:rFonts w:cstheme="minorHAnsi"/>
                <w:position w:val="-14"/>
                <w:sz w:val="24"/>
                <w:szCs w:val="24"/>
                <w:lang w:val="en-US"/>
              </w:rPr>
              <w:object w:dxaOrig="4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6" type="#_x0000_t75" style="width:23.25pt;height:20.25pt" o:ole="">
                  <v:imagedata r:id="rId7" o:title=""/>
                </v:shape>
                <o:OLEObject Type="Embed" ProgID="Equation.3" ShapeID="_x0000_i1066" DrawAspect="Content" ObjectID="_1652608642" r:id="rId8"/>
              </w:object>
            </w:r>
            <w:r w:rsidRPr="00AC57F0">
              <w:rPr>
                <w:rFonts w:cstheme="minorHAnsi"/>
                <w:sz w:val="24"/>
                <w:szCs w:val="24"/>
                <w:lang w:val="es-ES"/>
              </w:rPr>
              <w:t>=</w:t>
            </w:r>
          </w:p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AC57F0">
              <w:rPr>
                <w:rFonts w:cstheme="minorHAnsi"/>
                <w:sz w:val="24"/>
                <w:szCs w:val="24"/>
                <w:lang w:val="es-ES"/>
              </w:rPr>
              <w:t>(suma)</w:t>
            </w:r>
          </w:p>
        </w:tc>
        <w:tc>
          <w:tcPr>
            <w:tcW w:w="992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417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451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</w:p>
        </w:tc>
        <w:tc>
          <w:tcPr>
            <w:tcW w:w="1120" w:type="dxa"/>
          </w:tcPr>
          <w:p w:rsidR="00AC57F0" w:rsidRPr="00AC57F0" w:rsidRDefault="00AC57F0" w:rsidP="00FD7033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4A3ABA">
              <w:rPr>
                <w:rFonts w:cstheme="minorHAnsi"/>
                <w:position w:val="-14"/>
                <w:sz w:val="24"/>
                <w:szCs w:val="24"/>
                <w:lang w:val="en-US"/>
              </w:rPr>
              <w:object w:dxaOrig="460" w:dyaOrig="400">
                <v:shape id="_x0000_i1067" type="#_x0000_t75" style="width:23.25pt;height:20.25pt" o:ole="">
                  <v:imagedata r:id="rId7" o:title=""/>
                </v:shape>
                <o:OLEObject Type="Embed" ProgID="Equation.3" ShapeID="_x0000_i1067" DrawAspect="Content" ObjectID="_1652608643" r:id="rId9"/>
              </w:object>
            </w:r>
            <w:r w:rsidRPr="00AC57F0">
              <w:rPr>
                <w:rFonts w:cstheme="minorHAnsi"/>
                <w:sz w:val="24"/>
                <w:szCs w:val="24"/>
                <w:lang w:val="es-ES"/>
              </w:rPr>
              <w:t>=</w:t>
            </w:r>
          </w:p>
        </w:tc>
      </w:tr>
    </w:tbl>
    <w:p w:rsidR="00AC57F0" w:rsidRDefault="00AC57F0" w:rsidP="00AC57F0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AB610A" w:rsidRDefault="00821A77" w:rsidP="00821A77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821A77">
        <w:rPr>
          <w:rFonts w:cstheme="minorHAnsi"/>
          <w:sz w:val="24"/>
          <w:szCs w:val="24"/>
        </w:rPr>
        <w:t xml:space="preserve">Determinar el </w:t>
      </w:r>
      <w:r w:rsidR="00AB610A">
        <w:rPr>
          <w:rFonts w:cstheme="minorHAnsi"/>
          <w:sz w:val="24"/>
          <w:szCs w:val="24"/>
        </w:rPr>
        <w:t>promedio o media aritmética de las estaturas</w:t>
      </w:r>
      <w:r w:rsidRPr="00821A77">
        <w:rPr>
          <w:rFonts w:cstheme="minorHAnsi"/>
          <w:sz w:val="24"/>
          <w:szCs w:val="24"/>
        </w:rPr>
        <w:t>.</w:t>
      </w:r>
    </w:p>
    <w:p w:rsidR="00AB610A" w:rsidRDefault="00AB610A" w:rsidP="00821A77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¿Cuál es la moda de las estaturas en el curso?</w:t>
      </w:r>
    </w:p>
    <w:p w:rsidR="00AB610A" w:rsidRDefault="00AB610A" w:rsidP="00821A77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¿Cuál es la mediana de las estaturas?</w:t>
      </w:r>
    </w:p>
    <w:p w:rsidR="00821A77" w:rsidRDefault="00821A77" w:rsidP="00821A77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821A77">
        <w:rPr>
          <w:rFonts w:cstheme="minorHAnsi"/>
          <w:sz w:val="24"/>
          <w:szCs w:val="24"/>
        </w:rPr>
        <w:t>¿Cuál es el porcentaje de los alumnos</w:t>
      </w:r>
      <w:r w:rsidR="00521D1B">
        <w:rPr>
          <w:rFonts w:cstheme="minorHAnsi"/>
          <w:sz w:val="24"/>
          <w:szCs w:val="24"/>
        </w:rPr>
        <w:t xml:space="preserve"> que miden entre 1,63 y 1,76</w:t>
      </w:r>
      <w:r w:rsidRPr="00821A77">
        <w:rPr>
          <w:rFonts w:cstheme="minorHAnsi"/>
          <w:sz w:val="24"/>
          <w:szCs w:val="24"/>
        </w:rPr>
        <w:t xml:space="preserve">?    </w:t>
      </w:r>
    </w:p>
    <w:p w:rsidR="004A3ABA" w:rsidRDefault="004A3ABA" w:rsidP="004A3ABA">
      <w:pPr>
        <w:pStyle w:val="Prrafodelista"/>
        <w:rPr>
          <w:rFonts w:ascii="Tw Cen MT" w:hAnsi="Tw Cen MT" w:cs="Arial"/>
          <w:sz w:val="18"/>
          <w:szCs w:val="18"/>
        </w:rPr>
      </w:pPr>
    </w:p>
    <w:p w:rsidR="004A3ABA" w:rsidRDefault="004A3ABA" w:rsidP="004A3ABA">
      <w:pPr>
        <w:rPr>
          <w:rFonts w:ascii="Tw Cen MT" w:hAnsi="Tw Cen MT" w:cs="Arial"/>
          <w:sz w:val="18"/>
          <w:szCs w:val="18"/>
        </w:rPr>
      </w:pPr>
    </w:p>
    <w:p w:rsidR="004A3ABA" w:rsidRDefault="00AC57F0" w:rsidP="004A3AB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4A3ABA" w:rsidRPr="004A3ABA">
        <w:rPr>
          <w:rFonts w:cstheme="minorHAnsi"/>
          <w:sz w:val="24"/>
          <w:szCs w:val="24"/>
        </w:rPr>
        <w:t>) El puntaje obtenido en porcentaje p</w:t>
      </w:r>
      <w:r w:rsidR="004A3ABA">
        <w:rPr>
          <w:rFonts w:cstheme="minorHAnsi"/>
          <w:sz w:val="24"/>
          <w:szCs w:val="24"/>
        </w:rPr>
        <w:t>or 60 alumno</w:t>
      </w:r>
      <w:r w:rsidR="004A3ABA" w:rsidRPr="004A3ABA">
        <w:rPr>
          <w:rFonts w:cstheme="minorHAnsi"/>
          <w:sz w:val="24"/>
          <w:szCs w:val="24"/>
        </w:rPr>
        <w:t>s en una prueba es:</w:t>
      </w:r>
    </w:p>
    <w:tbl>
      <w:tblPr>
        <w:tblpPr w:leftFromText="141" w:rightFromText="141" w:vertAnchor="text" w:horzAnchor="margin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"/>
        <w:gridCol w:w="1002"/>
        <w:gridCol w:w="1003"/>
        <w:gridCol w:w="1003"/>
        <w:gridCol w:w="1003"/>
        <w:gridCol w:w="1003"/>
        <w:gridCol w:w="1003"/>
        <w:gridCol w:w="1003"/>
        <w:gridCol w:w="1003"/>
        <w:gridCol w:w="1003"/>
      </w:tblGrid>
      <w:tr w:rsidR="00072D4C" w:rsidRPr="00DA245B" w:rsidTr="00072D4C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002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78</w:t>
            </w:r>
          </w:p>
        </w:tc>
        <w:tc>
          <w:tcPr>
            <w:tcW w:w="1002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25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41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36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65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73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20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36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65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66</w:t>
            </w:r>
          </w:p>
        </w:tc>
      </w:tr>
      <w:tr w:rsidR="00072D4C" w:rsidRPr="00DA245B" w:rsidTr="00072D4C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002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33</w:t>
            </w:r>
          </w:p>
        </w:tc>
        <w:tc>
          <w:tcPr>
            <w:tcW w:w="1002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79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77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85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14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71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45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3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32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73</w:t>
            </w:r>
          </w:p>
        </w:tc>
      </w:tr>
      <w:tr w:rsidR="00072D4C" w:rsidRPr="00DA245B" w:rsidTr="00072D4C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002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96</w:t>
            </w:r>
          </w:p>
        </w:tc>
        <w:tc>
          <w:tcPr>
            <w:tcW w:w="1002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17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40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22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7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60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95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21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79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30</w:t>
            </w:r>
          </w:p>
        </w:tc>
      </w:tr>
      <w:tr w:rsidR="00072D4C" w:rsidRPr="00DA245B" w:rsidTr="00072D4C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002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69</w:t>
            </w:r>
          </w:p>
        </w:tc>
        <w:tc>
          <w:tcPr>
            <w:tcW w:w="1002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55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14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78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99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89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97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26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20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71</w:t>
            </w:r>
          </w:p>
        </w:tc>
      </w:tr>
      <w:tr w:rsidR="00072D4C" w:rsidRPr="00DA245B" w:rsidTr="00072D4C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002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95</w:t>
            </w:r>
          </w:p>
        </w:tc>
        <w:tc>
          <w:tcPr>
            <w:tcW w:w="1002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69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86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39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25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40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6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60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86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16</w:t>
            </w:r>
          </w:p>
        </w:tc>
      </w:tr>
      <w:tr w:rsidR="00072D4C" w:rsidRPr="00DA245B" w:rsidTr="00072D4C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002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2</w:t>
            </w:r>
          </w:p>
        </w:tc>
        <w:tc>
          <w:tcPr>
            <w:tcW w:w="1002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16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23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45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30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50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61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72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80</w:t>
            </w:r>
          </w:p>
        </w:tc>
        <w:tc>
          <w:tcPr>
            <w:tcW w:w="1003" w:type="dxa"/>
          </w:tcPr>
          <w:p w:rsidR="00072D4C" w:rsidRPr="00DA245B" w:rsidRDefault="00072D4C" w:rsidP="00072D4C">
            <w:pPr>
              <w:jc w:val="center"/>
              <w:rPr>
                <w:rFonts w:ascii="Tw Cen MT" w:hAnsi="Tw Cen MT" w:cs="Arial"/>
                <w:sz w:val="18"/>
                <w:szCs w:val="18"/>
              </w:rPr>
            </w:pPr>
            <w:r w:rsidRPr="00DA245B">
              <w:rPr>
                <w:rFonts w:ascii="Tw Cen MT" w:hAnsi="Tw Cen MT" w:cs="Arial"/>
                <w:sz w:val="18"/>
                <w:szCs w:val="18"/>
              </w:rPr>
              <w:t>80</w:t>
            </w:r>
          </w:p>
        </w:tc>
      </w:tr>
    </w:tbl>
    <w:p w:rsidR="00072D4C" w:rsidRPr="004A3ABA" w:rsidRDefault="00072D4C" w:rsidP="004A3ABA">
      <w:pPr>
        <w:rPr>
          <w:rFonts w:cstheme="minorHAnsi"/>
          <w:sz w:val="24"/>
          <w:szCs w:val="24"/>
        </w:rPr>
      </w:pPr>
    </w:p>
    <w:p w:rsidR="004A3ABA" w:rsidRPr="004A3ABA" w:rsidRDefault="004A3ABA" w:rsidP="004A3ABA">
      <w:pPr>
        <w:pStyle w:val="Prrafodelista"/>
        <w:rPr>
          <w:rFonts w:ascii="Tw Cen MT" w:hAnsi="Tw Cen MT" w:cs="Arial"/>
          <w:sz w:val="18"/>
          <w:szCs w:val="18"/>
        </w:rPr>
      </w:pPr>
    </w:p>
    <w:p w:rsidR="00AC57F0" w:rsidRDefault="004A3ABA" w:rsidP="004A3ABA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4A3ABA">
        <w:rPr>
          <w:rFonts w:cstheme="minorHAnsi"/>
          <w:sz w:val="24"/>
          <w:szCs w:val="24"/>
        </w:rPr>
        <w:t>Construye con estos datos una tabla de distribución de frecuencias, con intervalos de amplitud 10</w:t>
      </w:r>
      <w:r w:rsidR="00AC57F0">
        <w:rPr>
          <w:rFonts w:cstheme="minorHAnsi"/>
          <w:sz w:val="24"/>
          <w:szCs w:val="24"/>
        </w:rPr>
        <w:t xml:space="preserve">. Debes utilizar la misma tabla </w:t>
      </w:r>
      <w:r w:rsidR="00072D4C">
        <w:rPr>
          <w:rFonts w:cstheme="minorHAnsi"/>
          <w:sz w:val="24"/>
          <w:szCs w:val="24"/>
        </w:rPr>
        <w:t xml:space="preserve">que el ejercicio </w:t>
      </w:r>
      <w:proofErr w:type="gramStart"/>
      <w:r w:rsidR="00072D4C">
        <w:rPr>
          <w:rFonts w:cstheme="minorHAnsi"/>
          <w:sz w:val="24"/>
          <w:szCs w:val="24"/>
        </w:rPr>
        <w:t xml:space="preserve">2 </w:t>
      </w:r>
      <w:r w:rsidR="00AC57F0">
        <w:rPr>
          <w:rFonts w:cstheme="minorHAnsi"/>
          <w:sz w:val="24"/>
          <w:szCs w:val="24"/>
        </w:rPr>
        <w:t>;</w:t>
      </w:r>
      <w:proofErr w:type="gramEnd"/>
      <w:r w:rsidR="00AC57F0">
        <w:rPr>
          <w:rFonts w:cstheme="minorHAnsi"/>
          <w:sz w:val="24"/>
          <w:szCs w:val="24"/>
        </w:rPr>
        <w:t xml:space="preserve"> sin embargo debes alargar las celdas de las filas para que te alcancen todos los intervalos.</w:t>
      </w:r>
    </w:p>
    <w:p w:rsidR="004A3ABA" w:rsidRPr="004A3ABA" w:rsidRDefault="00AC57F0" w:rsidP="004A3ABA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4A3ABA" w:rsidRPr="004A3ABA">
        <w:rPr>
          <w:rFonts w:cstheme="minorHAnsi"/>
          <w:sz w:val="24"/>
          <w:szCs w:val="24"/>
        </w:rPr>
        <w:t xml:space="preserve">etermina la moda, la mediana, la media aritmética estos datos agrupados. </w:t>
      </w:r>
    </w:p>
    <w:p w:rsidR="004A3ABA" w:rsidRPr="004A3ABA" w:rsidRDefault="004A3ABA" w:rsidP="004A3ABA">
      <w:pPr>
        <w:pStyle w:val="Prrafodelista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4A3ABA">
        <w:rPr>
          <w:rFonts w:cstheme="minorHAnsi"/>
          <w:sz w:val="24"/>
          <w:szCs w:val="24"/>
        </w:rPr>
        <w:t>Responde</w:t>
      </w:r>
      <w:r w:rsidRPr="004A3ABA">
        <w:rPr>
          <w:rFonts w:cstheme="minorHAnsi"/>
          <w:sz w:val="24"/>
          <w:szCs w:val="24"/>
        </w:rPr>
        <w:t xml:space="preserve">: </w:t>
      </w:r>
      <w:proofErr w:type="gramStart"/>
      <w:r w:rsidRPr="004A3ABA">
        <w:rPr>
          <w:rFonts w:cstheme="minorHAnsi"/>
          <w:sz w:val="24"/>
          <w:szCs w:val="24"/>
        </w:rPr>
        <w:t>¿</w:t>
      </w:r>
      <w:proofErr w:type="gramEnd"/>
      <w:r w:rsidRPr="004A3ABA">
        <w:rPr>
          <w:rFonts w:cstheme="minorHAnsi"/>
          <w:sz w:val="24"/>
          <w:szCs w:val="24"/>
        </w:rPr>
        <w:t>Qué porcentaje de los alumno</w:t>
      </w:r>
      <w:r w:rsidRPr="004A3ABA">
        <w:rPr>
          <w:rFonts w:cstheme="minorHAnsi"/>
          <w:sz w:val="24"/>
          <w:szCs w:val="24"/>
        </w:rPr>
        <w:t>s obtuvo menos</w:t>
      </w:r>
      <w:r w:rsidRPr="004A3ABA">
        <w:rPr>
          <w:rFonts w:cstheme="minorHAnsi"/>
          <w:sz w:val="24"/>
          <w:szCs w:val="24"/>
        </w:rPr>
        <w:t xml:space="preserve"> o igual a</w:t>
      </w:r>
      <w:r w:rsidRPr="004A3ABA">
        <w:rPr>
          <w:rFonts w:cstheme="minorHAnsi"/>
          <w:sz w:val="24"/>
          <w:szCs w:val="24"/>
        </w:rPr>
        <w:t xml:space="preserve"> 70% en la prueba.</w:t>
      </w:r>
    </w:p>
    <w:p w:rsidR="00575738" w:rsidRPr="004A3ABA" w:rsidRDefault="004A3ABA" w:rsidP="0045407F">
      <w:pPr>
        <w:pStyle w:val="Prrafodelist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75738">
        <w:rPr>
          <w:rFonts w:cstheme="minorHAnsi"/>
          <w:sz w:val="24"/>
          <w:szCs w:val="24"/>
        </w:rPr>
        <w:t xml:space="preserve">¿Qué porcentaje obtuvo más de 40% en la prueba? </w:t>
      </w:r>
      <w:bookmarkStart w:id="0" w:name="_GoBack"/>
      <w:bookmarkEnd w:id="0"/>
    </w:p>
    <w:sectPr w:rsidR="00575738" w:rsidRPr="004A3ABA" w:rsidSect="00821A77">
      <w:pgSz w:w="12240" w:h="20160" w:code="5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C4085"/>
    <w:multiLevelType w:val="hybridMultilevel"/>
    <w:tmpl w:val="D98EA87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621B5"/>
    <w:multiLevelType w:val="hybridMultilevel"/>
    <w:tmpl w:val="02CCB99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4A62BF"/>
    <w:multiLevelType w:val="hybridMultilevel"/>
    <w:tmpl w:val="9C98F0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D152C"/>
    <w:multiLevelType w:val="hybridMultilevel"/>
    <w:tmpl w:val="647A03C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1D"/>
    <w:rsid w:val="00002D46"/>
    <w:rsid w:val="00072D4C"/>
    <w:rsid w:val="000B4426"/>
    <w:rsid w:val="00447BE4"/>
    <w:rsid w:val="004A3ABA"/>
    <w:rsid w:val="00521D1B"/>
    <w:rsid w:val="00575738"/>
    <w:rsid w:val="005E2350"/>
    <w:rsid w:val="00680BA3"/>
    <w:rsid w:val="00821A77"/>
    <w:rsid w:val="00861312"/>
    <w:rsid w:val="008C3A78"/>
    <w:rsid w:val="00AB610A"/>
    <w:rsid w:val="00AC57F0"/>
    <w:rsid w:val="00B84A87"/>
    <w:rsid w:val="00C05BBB"/>
    <w:rsid w:val="00ED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BE4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47BE4"/>
    <w:pPr>
      <w:spacing w:after="0" w:line="240" w:lineRule="auto"/>
    </w:pPr>
    <w:rPr>
      <w:lang w:val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47BE4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BE4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861312"/>
    <w:pPr>
      <w:ind w:left="720"/>
      <w:contextualSpacing/>
    </w:pPr>
  </w:style>
  <w:style w:type="table" w:styleId="Tablaconcuadrcula">
    <w:name w:val="Table Grid"/>
    <w:basedOn w:val="Tablanormal"/>
    <w:uiPriority w:val="99"/>
    <w:rsid w:val="00821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BE4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47BE4"/>
    <w:pPr>
      <w:spacing w:after="0" w:line="240" w:lineRule="auto"/>
    </w:pPr>
    <w:rPr>
      <w:lang w:val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47BE4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BE4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861312"/>
    <w:pPr>
      <w:ind w:left="720"/>
      <w:contextualSpacing/>
    </w:pPr>
  </w:style>
  <w:style w:type="table" w:styleId="Tablaconcuadrcula">
    <w:name w:val="Table Grid"/>
    <w:basedOn w:val="Tablanormal"/>
    <w:uiPriority w:val="99"/>
    <w:rsid w:val="00821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2020-06-02T01:56:00Z</dcterms:created>
  <dcterms:modified xsi:type="dcterms:W3CDTF">2020-06-02T17:11:00Z</dcterms:modified>
</cp:coreProperties>
</file>