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E3EC91" w14:textId="77777777" w:rsidR="00F16F1A" w:rsidRPr="00557C40" w:rsidRDefault="00F16F1A" w:rsidP="00F16F1A">
      <w:pPr>
        <w:ind w:left="-426"/>
        <w:contextualSpacing/>
        <w:jc w:val="both"/>
        <w:rPr>
          <w:b/>
          <w:bCs/>
          <w:sz w:val="18"/>
          <w:szCs w:val="18"/>
          <w:lang w:val="es-ES"/>
        </w:rPr>
      </w:pPr>
      <w:r w:rsidRPr="00557C40">
        <w:rPr>
          <w:b/>
          <w:bCs/>
          <w:noProof/>
          <w:sz w:val="18"/>
          <w:szCs w:val="18"/>
          <w:lang w:val="es-ES"/>
        </w:rPr>
        <w:drawing>
          <wp:anchor distT="0" distB="0" distL="114300" distR="114300" simplePos="0" relativeHeight="251659264" behindDoc="1" locked="0" layoutInCell="1" allowOverlap="1" wp14:anchorId="14551BDE" wp14:editId="201ABFEF">
            <wp:simplePos x="0" y="0"/>
            <wp:positionH relativeFrom="margin">
              <wp:posOffset>-219075</wp:posOffset>
            </wp:positionH>
            <wp:positionV relativeFrom="paragraph">
              <wp:posOffset>0</wp:posOffset>
            </wp:positionV>
            <wp:extent cx="533400" cy="671830"/>
            <wp:effectExtent l="0" t="0" r="0" b="0"/>
            <wp:wrapTight wrapText="bothSides">
              <wp:wrapPolygon edited="0">
                <wp:start x="0" y="0"/>
                <wp:lineTo x="0" y="20824"/>
                <wp:lineTo x="20829" y="20824"/>
                <wp:lineTo x="20829"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LAB.jpg"/>
                    <pic:cNvPicPr/>
                  </pic:nvPicPr>
                  <pic:blipFill>
                    <a:blip r:embed="rId5">
                      <a:extLst>
                        <a:ext uri="{28A0092B-C50C-407E-A947-70E740481C1C}">
                          <a14:useLocalDpi xmlns:a14="http://schemas.microsoft.com/office/drawing/2010/main" val="0"/>
                        </a:ext>
                      </a:extLst>
                    </a:blip>
                    <a:stretch>
                      <a:fillRect/>
                    </a:stretch>
                  </pic:blipFill>
                  <pic:spPr>
                    <a:xfrm>
                      <a:off x="0" y="0"/>
                      <a:ext cx="533400" cy="671830"/>
                    </a:xfrm>
                    <a:prstGeom prst="rect">
                      <a:avLst/>
                    </a:prstGeom>
                  </pic:spPr>
                </pic:pic>
              </a:graphicData>
            </a:graphic>
            <wp14:sizeRelH relativeFrom="margin">
              <wp14:pctWidth>0</wp14:pctWidth>
            </wp14:sizeRelH>
            <wp14:sizeRelV relativeFrom="margin">
              <wp14:pctHeight>0</wp14:pctHeight>
            </wp14:sizeRelV>
          </wp:anchor>
        </w:drawing>
      </w:r>
      <w:r w:rsidRPr="00557C40">
        <w:rPr>
          <w:b/>
          <w:bCs/>
          <w:sz w:val="18"/>
          <w:szCs w:val="18"/>
          <w:lang w:val="es-ES"/>
        </w:rPr>
        <w:t>LICEO ANDRÉS BELLO</w:t>
      </w:r>
    </w:p>
    <w:p w14:paraId="22F74F65" w14:textId="77777777" w:rsidR="00F16F1A" w:rsidRPr="00557C40" w:rsidRDefault="00F16F1A" w:rsidP="00F16F1A">
      <w:pPr>
        <w:ind w:left="-426"/>
        <w:contextualSpacing/>
        <w:jc w:val="both"/>
        <w:rPr>
          <w:b/>
          <w:bCs/>
          <w:sz w:val="18"/>
          <w:szCs w:val="18"/>
          <w:lang w:val="es-ES"/>
        </w:rPr>
      </w:pPr>
      <w:r w:rsidRPr="00557C40">
        <w:rPr>
          <w:b/>
          <w:bCs/>
          <w:sz w:val="18"/>
          <w:szCs w:val="18"/>
          <w:lang w:val="es-ES"/>
        </w:rPr>
        <w:t>DEPARTAMENTO DE LENGUAJE</w:t>
      </w:r>
    </w:p>
    <w:p w14:paraId="04AD8B92" w14:textId="77777777" w:rsidR="00F16F1A" w:rsidRPr="00557C40" w:rsidRDefault="00F16F1A" w:rsidP="00F16F1A">
      <w:pPr>
        <w:ind w:left="-426"/>
        <w:contextualSpacing/>
        <w:jc w:val="both"/>
        <w:rPr>
          <w:b/>
          <w:bCs/>
          <w:sz w:val="18"/>
          <w:szCs w:val="18"/>
          <w:lang w:val="es-ES"/>
        </w:rPr>
      </w:pPr>
      <w:r w:rsidRPr="00557C40">
        <w:rPr>
          <w:b/>
          <w:bCs/>
          <w:sz w:val="18"/>
          <w:szCs w:val="18"/>
          <w:lang w:val="es-ES"/>
        </w:rPr>
        <w:t>LENGUA Y LITERATURA</w:t>
      </w:r>
    </w:p>
    <w:p w14:paraId="10D00428" w14:textId="77777777" w:rsidR="00F16F1A" w:rsidRPr="00557C40" w:rsidRDefault="00F16F1A" w:rsidP="00F16F1A">
      <w:pPr>
        <w:ind w:left="-426"/>
        <w:contextualSpacing/>
        <w:jc w:val="both"/>
        <w:rPr>
          <w:b/>
          <w:bCs/>
          <w:sz w:val="18"/>
          <w:szCs w:val="18"/>
          <w:lang w:val="es-ES"/>
        </w:rPr>
      </w:pPr>
      <w:r w:rsidRPr="00557C40">
        <w:rPr>
          <w:b/>
          <w:bCs/>
          <w:sz w:val="18"/>
          <w:szCs w:val="18"/>
          <w:lang w:val="es-ES"/>
        </w:rPr>
        <w:t>PROFESORA: INÉS MANRÍQUEZ J.</w:t>
      </w:r>
    </w:p>
    <w:p w14:paraId="173C3B24" w14:textId="04ECDA33" w:rsidR="00F16F1A" w:rsidRDefault="00F16F1A" w:rsidP="00F16F1A">
      <w:pPr>
        <w:ind w:left="-426"/>
        <w:contextualSpacing/>
        <w:jc w:val="both"/>
        <w:rPr>
          <w:lang w:val="es-ES"/>
        </w:rPr>
      </w:pPr>
      <w:r w:rsidRPr="00557C40">
        <w:rPr>
          <w:b/>
          <w:bCs/>
          <w:sz w:val="18"/>
          <w:szCs w:val="18"/>
          <w:lang w:val="es-ES"/>
        </w:rPr>
        <w:t xml:space="preserve">CURSO: </w:t>
      </w:r>
      <w:r>
        <w:rPr>
          <w:b/>
          <w:bCs/>
          <w:sz w:val="18"/>
          <w:szCs w:val="18"/>
          <w:lang w:val="es-ES"/>
        </w:rPr>
        <w:t>8vo básico B</w:t>
      </w:r>
    </w:p>
    <w:p w14:paraId="7CB587ED" w14:textId="150ECBD4" w:rsidR="00F16F1A" w:rsidRDefault="00F16F1A" w:rsidP="00F16F1A">
      <w:pPr>
        <w:ind w:left="-426"/>
        <w:contextualSpacing/>
        <w:jc w:val="center"/>
        <w:rPr>
          <w:b/>
          <w:bCs/>
          <w:color w:val="FF0000"/>
          <w:sz w:val="36"/>
          <w:szCs w:val="36"/>
        </w:rPr>
      </w:pPr>
      <w:r w:rsidRPr="00557C40">
        <w:rPr>
          <w:b/>
          <w:bCs/>
          <w:color w:val="FF0000"/>
          <w:sz w:val="36"/>
          <w:szCs w:val="36"/>
          <w:lang w:val="es-ES"/>
        </w:rPr>
        <w:t>UNIDAD 1</w:t>
      </w:r>
      <w:r>
        <w:rPr>
          <w:b/>
          <w:bCs/>
          <w:color w:val="FF0000"/>
          <w:sz w:val="36"/>
          <w:szCs w:val="36"/>
        </w:rPr>
        <w:t xml:space="preserve"> </w:t>
      </w:r>
    </w:p>
    <w:p w14:paraId="5B2C839C" w14:textId="0148998E" w:rsidR="00F16F1A" w:rsidRDefault="00F16F1A" w:rsidP="00F16F1A">
      <w:pPr>
        <w:ind w:left="-426"/>
        <w:contextualSpacing/>
        <w:jc w:val="center"/>
        <w:rPr>
          <w:b/>
          <w:bCs/>
          <w:color w:val="FF0000"/>
          <w:sz w:val="36"/>
          <w:szCs w:val="36"/>
        </w:rPr>
      </w:pPr>
      <w:r>
        <w:rPr>
          <w:b/>
          <w:bCs/>
          <w:color w:val="FF0000"/>
          <w:sz w:val="36"/>
          <w:szCs w:val="36"/>
        </w:rPr>
        <w:t>Componentes de la narración literaria: los NARRADORES</w:t>
      </w:r>
    </w:p>
    <w:p w14:paraId="55C1E2E5" w14:textId="77777777" w:rsidR="00F16F1A" w:rsidRDefault="00F16F1A" w:rsidP="00F16F1A">
      <w:pPr>
        <w:ind w:left="-426"/>
        <w:contextualSpacing/>
        <w:jc w:val="center"/>
        <w:rPr>
          <w:b/>
          <w:bCs/>
          <w:sz w:val="26"/>
          <w:szCs w:val="26"/>
          <w:lang w:val="es-ES"/>
        </w:rPr>
      </w:pPr>
    </w:p>
    <w:p w14:paraId="0A2A4243" w14:textId="43B2D38D" w:rsidR="00F16F1A" w:rsidRPr="00557C40" w:rsidRDefault="00F16F1A" w:rsidP="00F16F1A">
      <w:pPr>
        <w:ind w:left="-426"/>
        <w:contextualSpacing/>
        <w:jc w:val="both"/>
        <w:rPr>
          <w:b/>
          <w:bCs/>
          <w:sz w:val="26"/>
          <w:szCs w:val="26"/>
          <w:lang w:val="es-ES"/>
        </w:rPr>
      </w:pPr>
      <w:r w:rsidRPr="00557C40">
        <w:rPr>
          <w:b/>
          <w:bCs/>
          <w:sz w:val="26"/>
          <w:szCs w:val="26"/>
          <w:lang w:val="es-ES"/>
        </w:rPr>
        <w:t>NOMBRE: ________________________________________</w:t>
      </w:r>
      <w:r>
        <w:rPr>
          <w:b/>
          <w:bCs/>
          <w:sz w:val="26"/>
          <w:szCs w:val="26"/>
          <w:lang w:val="es-ES"/>
        </w:rPr>
        <w:t>__________8°</w:t>
      </w:r>
      <w:r w:rsidRPr="00557C40">
        <w:rPr>
          <w:b/>
          <w:bCs/>
          <w:sz w:val="26"/>
          <w:szCs w:val="26"/>
          <w:lang w:val="es-ES"/>
        </w:rPr>
        <w:t xml:space="preserve"> BÁSICO </w:t>
      </w:r>
      <w:r>
        <w:rPr>
          <w:b/>
          <w:bCs/>
          <w:sz w:val="26"/>
          <w:szCs w:val="26"/>
          <w:lang w:val="es-ES"/>
        </w:rPr>
        <w:t>B</w:t>
      </w:r>
    </w:p>
    <w:p w14:paraId="123CBA5E" w14:textId="77777777" w:rsidR="00F16F1A" w:rsidRDefault="00F16F1A" w:rsidP="00F16F1A">
      <w:pPr>
        <w:ind w:left="-426"/>
        <w:contextualSpacing/>
        <w:jc w:val="both"/>
      </w:pPr>
    </w:p>
    <w:p w14:paraId="3EC65A33" w14:textId="5ACD3DBA" w:rsidR="00F16F1A" w:rsidRDefault="00F16F1A" w:rsidP="00F16F1A">
      <w:pPr>
        <w:ind w:left="-426"/>
        <w:contextualSpacing/>
        <w:jc w:val="both"/>
      </w:pPr>
      <w:r w:rsidRPr="00557C40">
        <w:rPr>
          <w:b/>
          <w:bCs/>
        </w:rPr>
        <w:t>OBJETIVO:</w:t>
      </w:r>
      <w:r>
        <w:t xml:space="preserve"> </w:t>
      </w:r>
      <w:r w:rsidRPr="00F16F1A">
        <w:t>Analizar las narraciones leídas para enriquecer su comprensión, considerando el tipo de narrador.</w:t>
      </w:r>
    </w:p>
    <w:p w14:paraId="5A7F3D41" w14:textId="77777777" w:rsidR="00F16F1A" w:rsidRDefault="00F16F1A" w:rsidP="00F16F1A">
      <w:pPr>
        <w:ind w:left="-426"/>
        <w:contextualSpacing/>
        <w:jc w:val="both"/>
      </w:pPr>
    </w:p>
    <w:p w14:paraId="5E5DC193" w14:textId="77777777" w:rsidR="00F16F1A" w:rsidRPr="00557C40" w:rsidRDefault="00F16F1A" w:rsidP="00F16F1A">
      <w:pPr>
        <w:tabs>
          <w:tab w:val="left" w:pos="-142"/>
        </w:tabs>
        <w:ind w:left="-426"/>
        <w:contextualSpacing/>
        <w:jc w:val="both"/>
        <w:rPr>
          <w:b/>
          <w:bCs/>
        </w:rPr>
      </w:pPr>
      <w:r w:rsidRPr="00557C40">
        <w:rPr>
          <w:b/>
          <w:bCs/>
        </w:rPr>
        <w:t xml:space="preserve">INSTRUCCIONES: </w:t>
      </w:r>
    </w:p>
    <w:p w14:paraId="4DD811DF" w14:textId="77777777" w:rsidR="00F16F1A" w:rsidRPr="002D7354" w:rsidRDefault="00F16F1A" w:rsidP="00F16F1A">
      <w:pPr>
        <w:pStyle w:val="Prrafodelista"/>
        <w:numPr>
          <w:ilvl w:val="0"/>
          <w:numId w:val="1"/>
        </w:numPr>
        <w:tabs>
          <w:tab w:val="left" w:pos="-142"/>
        </w:tabs>
        <w:ind w:left="-426" w:firstLine="0"/>
        <w:rPr>
          <w:color w:val="0563C1" w:themeColor="hyperlink"/>
          <w:u w:val="single"/>
        </w:rPr>
      </w:pPr>
      <w:r>
        <w:t>Este NO ES UN DOCUMENTO EDITABLE. Es un material teórico y donde se presenta la actividad, la cual deberás realizar en la HOJA DE RESPUESTAS que se adjunta.</w:t>
      </w:r>
    </w:p>
    <w:p w14:paraId="7532804F" w14:textId="77777777" w:rsidR="00F16F1A" w:rsidRPr="002D7354" w:rsidRDefault="00F16F1A" w:rsidP="00F16F1A">
      <w:pPr>
        <w:pStyle w:val="Prrafodelista"/>
        <w:numPr>
          <w:ilvl w:val="0"/>
          <w:numId w:val="1"/>
        </w:numPr>
        <w:tabs>
          <w:tab w:val="left" w:pos="-142"/>
        </w:tabs>
        <w:ind w:left="-426" w:firstLine="0"/>
        <w:rPr>
          <w:color w:val="0563C1" w:themeColor="hyperlink"/>
          <w:u w:val="single"/>
        </w:rPr>
      </w:pPr>
      <w:r w:rsidRPr="002D7354">
        <w:t xml:space="preserve">El material será corregido en la plataforma y llegará una notificación a tu correo con la revisión y </w:t>
      </w:r>
      <w:r w:rsidRPr="00AB1E0B">
        <w:t xml:space="preserve">comentarios para que puedas mejorar tus respuestas e incorporar estas correcciones y consejos en los futuros trabajos. </w:t>
      </w:r>
    </w:p>
    <w:p w14:paraId="2D7150E9" w14:textId="77777777" w:rsidR="00F16F1A" w:rsidRPr="00D85C78" w:rsidRDefault="00F16F1A" w:rsidP="00F16F1A">
      <w:pPr>
        <w:pStyle w:val="Prrafodelista"/>
        <w:numPr>
          <w:ilvl w:val="0"/>
          <w:numId w:val="1"/>
        </w:numPr>
        <w:tabs>
          <w:tab w:val="left" w:pos="-142"/>
        </w:tabs>
        <w:ind w:left="-426" w:firstLine="0"/>
        <w:rPr>
          <w:rStyle w:val="Hipervnculo"/>
          <w:color w:val="000000" w:themeColor="text1"/>
          <w:u w:val="none"/>
        </w:rPr>
      </w:pPr>
      <w:r w:rsidRPr="00AB1E0B">
        <w:t>En caso de presentar cualquier tipo de inconveniente</w:t>
      </w:r>
      <w:r>
        <w:t xml:space="preserve"> o tener dudas,</w:t>
      </w:r>
      <w:r w:rsidRPr="00AB1E0B">
        <w:t xml:space="preserve"> comunícate con la profesora directamente </w:t>
      </w:r>
      <w:r>
        <w:t xml:space="preserve">mediante la plataforma </w:t>
      </w:r>
      <w:proofErr w:type="spellStart"/>
      <w:r>
        <w:t>Classroom</w:t>
      </w:r>
      <w:proofErr w:type="spellEnd"/>
      <w:r>
        <w:t xml:space="preserve">, o bien, </w:t>
      </w:r>
      <w:r w:rsidRPr="00AB1E0B">
        <w:t xml:space="preserve">a </w:t>
      </w:r>
      <w:hyperlink r:id="rId6" w:history="1">
        <w:r w:rsidRPr="00AB1E0B">
          <w:rPr>
            <w:rStyle w:val="Hipervnculo"/>
          </w:rPr>
          <w:t>ines.manriquez.lab@gmail.com</w:t>
        </w:r>
      </w:hyperlink>
      <w:r>
        <w:rPr>
          <w:rStyle w:val="Hipervnculo"/>
          <w:color w:val="000000" w:themeColor="text1"/>
          <w:u w:val="none"/>
        </w:rPr>
        <w:t xml:space="preserve">. </w:t>
      </w:r>
    </w:p>
    <w:p w14:paraId="51663DE1" w14:textId="1954EB7F" w:rsidR="00496F66" w:rsidRDefault="00F16F1A" w:rsidP="00F16F1A">
      <w:pPr>
        <w:pStyle w:val="Prrafodelista"/>
        <w:numPr>
          <w:ilvl w:val="0"/>
          <w:numId w:val="1"/>
        </w:numPr>
        <w:tabs>
          <w:tab w:val="left" w:pos="-142"/>
        </w:tabs>
        <w:ind w:left="-426" w:firstLine="0"/>
      </w:pPr>
      <w:r w:rsidRPr="00AB1E0B">
        <w:t xml:space="preserve">La guía se deberá desarrollar de forma individual. Todas las respuestas deben estar redactadas con tus propias palabras. Si haces uso de la herramienta de la cita, deberás referenciarla apropiadamente, de lo contrario, se considerará como plagio y </w:t>
      </w:r>
      <w:r>
        <w:t>no contará con puntaje asignado.</w:t>
      </w:r>
    </w:p>
    <w:p w14:paraId="69DB2BD8" w14:textId="0F6BE651" w:rsidR="00F16F1A" w:rsidRPr="00F16F1A" w:rsidRDefault="00F16F1A" w:rsidP="00F16F1A">
      <w:pPr>
        <w:tabs>
          <w:tab w:val="left" w:pos="-142"/>
        </w:tabs>
        <w:ind w:left="-426"/>
        <w:rPr>
          <w:b/>
          <w:bCs/>
          <w:color w:val="0070C0"/>
          <w:sz w:val="32"/>
          <w:szCs w:val="32"/>
        </w:rPr>
      </w:pPr>
      <w:r w:rsidRPr="00F16F1A">
        <w:rPr>
          <w:b/>
          <w:bCs/>
          <w:color w:val="0070C0"/>
          <w:sz w:val="32"/>
          <w:szCs w:val="32"/>
        </w:rPr>
        <w:t>RECORDEMOS…</w:t>
      </w:r>
    </w:p>
    <w:p w14:paraId="396F7516" w14:textId="549CDCD9" w:rsidR="00F16F1A" w:rsidRPr="00F16F1A" w:rsidRDefault="00F16F1A" w:rsidP="00F16F1A">
      <w:pPr>
        <w:tabs>
          <w:tab w:val="left" w:pos="-142"/>
        </w:tabs>
        <w:ind w:left="-426"/>
        <w:rPr>
          <w:b/>
          <w:bCs/>
          <w:color w:val="FF0000"/>
          <w:sz w:val="32"/>
          <w:szCs w:val="32"/>
        </w:rPr>
      </w:pPr>
      <w:r w:rsidRPr="00F16F1A">
        <w:rPr>
          <w:b/>
          <w:bCs/>
          <w:color w:val="FF0000"/>
          <w:sz w:val="32"/>
          <w:szCs w:val="32"/>
        </w:rPr>
        <w:t>LA LITERATURA Y LA NARRACIÓN LITERARIA</w:t>
      </w:r>
    </w:p>
    <w:p w14:paraId="3649B94A" w14:textId="438A7788" w:rsidR="00F16F1A" w:rsidRPr="00F16F1A" w:rsidRDefault="00F16F1A" w:rsidP="00F16F1A">
      <w:pPr>
        <w:numPr>
          <w:ilvl w:val="0"/>
          <w:numId w:val="2"/>
        </w:numPr>
        <w:tabs>
          <w:tab w:val="clear" w:pos="720"/>
        </w:tabs>
        <w:ind w:left="-426" w:firstLine="0"/>
        <w:contextualSpacing/>
        <w:rPr>
          <w:lang w:val="es-ES"/>
        </w:rPr>
      </w:pPr>
      <w:r w:rsidRPr="00F16F1A">
        <w:rPr>
          <w:lang w:val="es-ES"/>
        </w:rPr>
        <w:t xml:space="preserve">La narración literaria es </w:t>
      </w:r>
      <w:r>
        <w:rPr>
          <w:lang w:val="es-ES"/>
        </w:rPr>
        <w:t xml:space="preserve">un arte que </w:t>
      </w:r>
      <w:r w:rsidRPr="00F16F1A">
        <w:rPr>
          <w:lang w:val="es-ES"/>
        </w:rPr>
        <w:t xml:space="preserve">crea mundos ficticios mediante PALABRAS. </w:t>
      </w:r>
    </w:p>
    <w:p w14:paraId="139ECB24" w14:textId="76997720" w:rsidR="00F16F1A" w:rsidRDefault="00F16F1A" w:rsidP="00F16F1A">
      <w:pPr>
        <w:numPr>
          <w:ilvl w:val="0"/>
          <w:numId w:val="2"/>
        </w:numPr>
        <w:tabs>
          <w:tab w:val="clear" w:pos="720"/>
        </w:tabs>
        <w:ind w:left="-426" w:firstLine="0"/>
        <w:contextualSpacing/>
        <w:jc w:val="both"/>
        <w:rPr>
          <w:lang w:val="es-ES"/>
        </w:rPr>
      </w:pPr>
      <w:r w:rsidRPr="00F16F1A">
        <w:rPr>
          <w:lang w:val="es-ES"/>
        </w:rPr>
        <w:t xml:space="preserve">Es una </w:t>
      </w:r>
      <w:r w:rsidRPr="00F16F1A">
        <w:rPr>
          <w:b/>
          <w:bCs/>
          <w:lang w:val="es-ES"/>
        </w:rPr>
        <w:t xml:space="preserve">modalidad discursiva </w:t>
      </w:r>
      <w:r w:rsidRPr="00F16F1A">
        <w:rPr>
          <w:lang w:val="es-ES"/>
        </w:rPr>
        <w:t>que consiste en relatar acontecimientos que les suceden a personajes en un lugar y tiempo específicos, en mundos ficticios creados por la palabra.</w:t>
      </w:r>
    </w:p>
    <w:p w14:paraId="2CA90C4E" w14:textId="77777777" w:rsidR="00F16F1A" w:rsidRPr="00F16F1A" w:rsidRDefault="00F16F1A" w:rsidP="00F16F1A">
      <w:pPr>
        <w:numPr>
          <w:ilvl w:val="0"/>
          <w:numId w:val="2"/>
        </w:numPr>
        <w:tabs>
          <w:tab w:val="clear" w:pos="720"/>
        </w:tabs>
        <w:ind w:left="-426" w:firstLine="0"/>
        <w:contextualSpacing/>
        <w:jc w:val="both"/>
        <w:rPr>
          <w:lang w:val="es-ES"/>
        </w:rPr>
      </w:pPr>
      <w:r w:rsidRPr="00F16F1A">
        <w:rPr>
          <w:lang w:val="es-ES"/>
        </w:rPr>
        <w:t>La narración NO literaria es aquella que informa o argumenta.</w:t>
      </w:r>
    </w:p>
    <w:p w14:paraId="750730A0" w14:textId="4A7D61B1" w:rsidR="00F16F1A" w:rsidRDefault="00F16F1A" w:rsidP="00F16F1A">
      <w:pPr>
        <w:numPr>
          <w:ilvl w:val="0"/>
          <w:numId w:val="2"/>
        </w:numPr>
        <w:tabs>
          <w:tab w:val="clear" w:pos="720"/>
        </w:tabs>
        <w:ind w:left="-426" w:firstLine="0"/>
        <w:contextualSpacing/>
        <w:jc w:val="both"/>
        <w:rPr>
          <w:lang w:val="es-ES"/>
        </w:rPr>
      </w:pPr>
      <w:r w:rsidRPr="00F16F1A">
        <w:rPr>
          <w:b/>
          <w:bCs/>
          <w:lang w:val="es-ES"/>
        </w:rPr>
        <w:t>Los hechos narrados en los discursos históricos y periodísticos verdaderamente ocurrieron, pertenecen al mundo real. La narración literaria relata, en cambio, sucesos reales o imaginarios, configurados un mundo ficticio creado por un autor.</w:t>
      </w:r>
    </w:p>
    <w:p w14:paraId="471990ED" w14:textId="3AD9B4D5" w:rsidR="00F16F1A" w:rsidRDefault="00F16F1A" w:rsidP="00F16F1A">
      <w:pPr>
        <w:ind w:left="-426"/>
        <w:contextualSpacing/>
        <w:jc w:val="both"/>
        <w:rPr>
          <w:lang w:val="es-ES"/>
        </w:rPr>
      </w:pPr>
    </w:p>
    <w:p w14:paraId="4CFB15F6" w14:textId="47747B98" w:rsidR="00F16F1A" w:rsidRPr="00F16F1A" w:rsidRDefault="00F16F1A" w:rsidP="00F16F1A">
      <w:pPr>
        <w:ind w:left="-426"/>
        <w:contextualSpacing/>
        <w:jc w:val="center"/>
        <w:rPr>
          <w:b/>
          <w:bCs/>
          <w:color w:val="FF0000"/>
          <w:sz w:val="32"/>
          <w:szCs w:val="32"/>
          <w:lang w:val="es-ES"/>
        </w:rPr>
      </w:pPr>
      <w:r w:rsidRPr="00F16F1A">
        <w:rPr>
          <w:b/>
          <w:bCs/>
          <w:color w:val="FF0000"/>
          <w:sz w:val="32"/>
          <w:szCs w:val="32"/>
          <w:lang w:val="es-ES"/>
        </w:rPr>
        <w:t>Componentes de la narración literaria</w:t>
      </w:r>
    </w:p>
    <w:p w14:paraId="11DBE2DA" w14:textId="4B5CBBC7" w:rsidR="00F16F1A" w:rsidRDefault="00F16F1A" w:rsidP="00F16F1A">
      <w:pPr>
        <w:ind w:left="-426"/>
        <w:contextualSpacing/>
        <w:jc w:val="both"/>
        <w:rPr>
          <w:b/>
          <w:bCs/>
          <w:color w:val="FF0000"/>
          <w:lang w:val="es-ES"/>
        </w:rPr>
      </w:pPr>
      <w:r>
        <w:rPr>
          <w:lang w:val="es-ES"/>
        </w:rPr>
        <w:t xml:space="preserve">Son 5 los elementos que componen esta modalidad discursiva. En esta ocasión revisaremos el primero:  </w:t>
      </w:r>
      <w:r w:rsidRPr="00F16F1A">
        <w:rPr>
          <w:b/>
          <w:bCs/>
          <w:color w:val="FF0000"/>
          <w:lang w:val="es-ES"/>
        </w:rPr>
        <w:t>LOS NARRADORES.</w:t>
      </w:r>
    </w:p>
    <w:p w14:paraId="177AEB9B" w14:textId="23D9755C" w:rsidR="00F16F1A" w:rsidRPr="00F16F1A" w:rsidRDefault="00F16F1A" w:rsidP="00F16F1A">
      <w:pPr>
        <w:ind w:left="-426"/>
        <w:contextualSpacing/>
        <w:jc w:val="both"/>
        <w:rPr>
          <w:lang w:val="es-ES"/>
        </w:rPr>
      </w:pPr>
      <w:r w:rsidRPr="00F16F1A">
        <w:rPr>
          <w:lang w:val="es-ES"/>
        </w:rPr>
        <w:t>El emisor</w:t>
      </w:r>
      <w:r>
        <w:rPr>
          <w:lang w:val="es-ES"/>
        </w:rPr>
        <w:t xml:space="preserve"> de la narración literaria se denomina </w:t>
      </w:r>
      <w:r w:rsidRPr="00F16F1A">
        <w:rPr>
          <w:b/>
          <w:bCs/>
          <w:color w:val="FF0000"/>
          <w:lang w:val="es-ES"/>
        </w:rPr>
        <w:t xml:space="preserve">sujeto de la enunciación </w:t>
      </w:r>
      <w:r>
        <w:rPr>
          <w:b/>
          <w:bCs/>
          <w:lang w:val="es-ES"/>
        </w:rPr>
        <w:t>y existe uno REAL y uno FICTICIO.</w:t>
      </w:r>
    </w:p>
    <w:tbl>
      <w:tblPr>
        <w:tblW w:w="9948" w:type="dxa"/>
        <w:tblInd w:w="-593" w:type="dxa"/>
        <w:tblCellMar>
          <w:left w:w="0" w:type="dxa"/>
          <w:right w:w="0" w:type="dxa"/>
        </w:tblCellMar>
        <w:tblLook w:val="0420" w:firstRow="1" w:lastRow="0" w:firstColumn="0" w:lastColumn="0" w:noHBand="0" w:noVBand="1"/>
      </w:tblPr>
      <w:tblGrid>
        <w:gridCol w:w="4127"/>
        <w:gridCol w:w="5821"/>
      </w:tblGrid>
      <w:tr w:rsidR="00F16F1A" w:rsidRPr="00F16F1A" w14:paraId="52E0F733" w14:textId="77777777" w:rsidTr="00F16F1A">
        <w:trPr>
          <w:trHeight w:val="430"/>
        </w:trPr>
        <w:tc>
          <w:tcPr>
            <w:tcW w:w="4127" w:type="dxa"/>
            <w:tcBorders>
              <w:top w:val="single" w:sz="8" w:space="0" w:color="FFFFFF"/>
              <w:left w:val="single" w:sz="8" w:space="0" w:color="FFFFFF"/>
              <w:bottom w:val="single" w:sz="24" w:space="0" w:color="FFFFFF"/>
              <w:right w:val="single" w:sz="8" w:space="0" w:color="FFFFFF"/>
            </w:tcBorders>
            <w:shd w:val="clear" w:color="auto" w:fill="6DC025"/>
            <w:tcMar>
              <w:top w:w="72" w:type="dxa"/>
              <w:left w:w="144" w:type="dxa"/>
              <w:bottom w:w="72" w:type="dxa"/>
              <w:right w:w="144" w:type="dxa"/>
            </w:tcMar>
            <w:hideMark/>
          </w:tcPr>
          <w:p w14:paraId="1141BB3F" w14:textId="77777777" w:rsidR="00F16F1A" w:rsidRPr="00F16F1A" w:rsidRDefault="00F16F1A" w:rsidP="00F16F1A">
            <w:pPr>
              <w:ind w:left="134"/>
              <w:jc w:val="center"/>
              <w:rPr>
                <w:lang w:val="es-ES"/>
              </w:rPr>
            </w:pPr>
            <w:r w:rsidRPr="00F16F1A">
              <w:rPr>
                <w:b/>
                <w:bCs/>
                <w:lang w:val="es-ES"/>
              </w:rPr>
              <w:t>AUTOR</w:t>
            </w:r>
          </w:p>
        </w:tc>
        <w:tc>
          <w:tcPr>
            <w:tcW w:w="5821" w:type="dxa"/>
            <w:tcBorders>
              <w:top w:val="single" w:sz="8" w:space="0" w:color="FFFFFF"/>
              <w:left w:val="single" w:sz="8" w:space="0" w:color="FFFFFF"/>
              <w:bottom w:val="single" w:sz="24" w:space="0" w:color="FFFFFF"/>
              <w:right w:val="single" w:sz="8" w:space="0" w:color="FFFFFF"/>
            </w:tcBorders>
            <w:shd w:val="clear" w:color="auto" w:fill="6DC025"/>
            <w:tcMar>
              <w:top w:w="72" w:type="dxa"/>
              <w:left w:w="144" w:type="dxa"/>
              <w:bottom w:w="72" w:type="dxa"/>
              <w:right w:w="144" w:type="dxa"/>
            </w:tcMar>
            <w:hideMark/>
          </w:tcPr>
          <w:p w14:paraId="21B90AD3" w14:textId="77777777" w:rsidR="00F16F1A" w:rsidRPr="00F16F1A" w:rsidRDefault="00F16F1A" w:rsidP="00F16F1A">
            <w:pPr>
              <w:jc w:val="center"/>
              <w:rPr>
                <w:lang w:val="es-ES"/>
              </w:rPr>
            </w:pPr>
            <w:r w:rsidRPr="00F16F1A">
              <w:rPr>
                <w:b/>
                <w:bCs/>
                <w:lang w:val="es-ES"/>
              </w:rPr>
              <w:t>NARRADOR</w:t>
            </w:r>
          </w:p>
        </w:tc>
      </w:tr>
      <w:tr w:rsidR="00F16F1A" w:rsidRPr="00F16F1A" w14:paraId="334EFA8F" w14:textId="77777777" w:rsidTr="00F16F1A">
        <w:trPr>
          <w:trHeight w:val="507"/>
        </w:trPr>
        <w:tc>
          <w:tcPr>
            <w:tcW w:w="4127"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1B78425C" w14:textId="77777777" w:rsidR="00F16F1A" w:rsidRPr="00F16F1A" w:rsidRDefault="00F16F1A" w:rsidP="00F16F1A">
            <w:pPr>
              <w:ind w:left="134"/>
              <w:rPr>
                <w:lang w:val="es-ES"/>
              </w:rPr>
            </w:pPr>
            <w:r w:rsidRPr="00F16F1A">
              <w:rPr>
                <w:lang w:val="es-ES"/>
              </w:rPr>
              <w:t>Es el EMISOR REAL</w:t>
            </w:r>
          </w:p>
          <w:p w14:paraId="6F968D4C" w14:textId="77777777" w:rsidR="00F16F1A" w:rsidRPr="00F16F1A" w:rsidRDefault="00F16F1A" w:rsidP="00F16F1A">
            <w:pPr>
              <w:ind w:left="134"/>
              <w:rPr>
                <w:lang w:val="es-ES"/>
              </w:rPr>
            </w:pPr>
            <w:r w:rsidRPr="00F16F1A">
              <w:rPr>
                <w:lang w:val="es-ES"/>
              </w:rPr>
              <w:t>Pertenece al mundo real.</w:t>
            </w:r>
          </w:p>
          <w:p w14:paraId="7DB7A08E" w14:textId="77777777" w:rsidR="00F16F1A" w:rsidRPr="00F16F1A" w:rsidRDefault="00F16F1A" w:rsidP="00F16F1A">
            <w:pPr>
              <w:ind w:left="134"/>
              <w:rPr>
                <w:lang w:val="es-ES"/>
              </w:rPr>
            </w:pPr>
            <w:r w:rsidRPr="00F16F1A">
              <w:rPr>
                <w:lang w:val="es-ES"/>
              </w:rPr>
              <w:t>Es una persona que existe o existió.</w:t>
            </w:r>
          </w:p>
          <w:p w14:paraId="089762D9" w14:textId="77777777" w:rsidR="00F16F1A" w:rsidRPr="00F16F1A" w:rsidRDefault="00F16F1A" w:rsidP="00F16F1A">
            <w:pPr>
              <w:ind w:left="134"/>
              <w:rPr>
                <w:lang w:val="es-ES"/>
              </w:rPr>
            </w:pPr>
            <w:r w:rsidRPr="00F16F1A">
              <w:rPr>
                <w:lang w:val="es-ES"/>
              </w:rPr>
              <w:t>Es el artista de la palabra que crea el mundo ficticio.</w:t>
            </w:r>
          </w:p>
        </w:tc>
        <w:tc>
          <w:tcPr>
            <w:tcW w:w="5821"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32B7CAAB" w14:textId="77777777" w:rsidR="00F16F1A" w:rsidRPr="00F16F1A" w:rsidRDefault="00F16F1A" w:rsidP="00F16F1A">
            <w:pPr>
              <w:tabs>
                <w:tab w:val="left" w:pos="106"/>
              </w:tabs>
              <w:rPr>
                <w:lang w:val="es-ES"/>
              </w:rPr>
            </w:pPr>
            <w:r w:rsidRPr="00F16F1A">
              <w:rPr>
                <w:lang w:val="es-ES"/>
              </w:rPr>
              <w:t>Es el EMISOR FICTICIO</w:t>
            </w:r>
          </w:p>
          <w:p w14:paraId="4FE6BF90" w14:textId="77777777" w:rsidR="00F16F1A" w:rsidRPr="00F16F1A" w:rsidRDefault="00F16F1A" w:rsidP="00F16F1A">
            <w:pPr>
              <w:tabs>
                <w:tab w:val="left" w:pos="106"/>
              </w:tabs>
              <w:rPr>
                <w:lang w:val="es-ES"/>
              </w:rPr>
            </w:pPr>
            <w:r w:rsidRPr="00F16F1A">
              <w:rPr>
                <w:lang w:val="es-ES"/>
              </w:rPr>
              <w:t>Pertenece al mundo ficticio de la narración.</w:t>
            </w:r>
          </w:p>
          <w:p w14:paraId="624FCF0D" w14:textId="77777777" w:rsidR="00F16F1A" w:rsidRPr="00F16F1A" w:rsidRDefault="00F16F1A" w:rsidP="00F16F1A">
            <w:pPr>
              <w:tabs>
                <w:tab w:val="left" w:pos="106"/>
              </w:tabs>
              <w:rPr>
                <w:lang w:val="es-ES"/>
              </w:rPr>
            </w:pPr>
            <w:r w:rsidRPr="00F16F1A">
              <w:rPr>
                <w:lang w:val="es-ES"/>
              </w:rPr>
              <w:t>Es una VOZ creada por el autor para relatar los acontecimientos.</w:t>
            </w:r>
          </w:p>
          <w:p w14:paraId="2AC71A76" w14:textId="77777777" w:rsidR="00F16F1A" w:rsidRPr="00F16F1A" w:rsidRDefault="00F16F1A" w:rsidP="00F16F1A">
            <w:pPr>
              <w:tabs>
                <w:tab w:val="left" w:pos="106"/>
              </w:tabs>
              <w:rPr>
                <w:lang w:val="es-ES"/>
              </w:rPr>
            </w:pPr>
            <w:r w:rsidRPr="00F16F1A">
              <w:rPr>
                <w:lang w:val="es-ES"/>
              </w:rPr>
              <w:t>Puede estar dentro de la narración o fuera de ella.</w:t>
            </w:r>
          </w:p>
        </w:tc>
      </w:tr>
    </w:tbl>
    <w:p w14:paraId="7F68BD87" w14:textId="650955F1" w:rsidR="00F16F1A" w:rsidRDefault="00F16F1A" w:rsidP="00F16F1A">
      <w:pPr>
        <w:tabs>
          <w:tab w:val="left" w:pos="-142"/>
        </w:tabs>
        <w:ind w:left="-426"/>
      </w:pPr>
    </w:p>
    <w:p w14:paraId="3232F9E2" w14:textId="3D195555" w:rsidR="00F16F1A" w:rsidRPr="00214870" w:rsidRDefault="00214870" w:rsidP="00214870">
      <w:pPr>
        <w:tabs>
          <w:tab w:val="left" w:pos="-142"/>
        </w:tabs>
        <w:ind w:left="-426"/>
        <w:jc w:val="center"/>
        <w:rPr>
          <w:b/>
          <w:bCs/>
          <w:color w:val="FF0000"/>
          <w:sz w:val="32"/>
          <w:szCs w:val="32"/>
        </w:rPr>
      </w:pPr>
      <w:r w:rsidRPr="00214870">
        <w:rPr>
          <w:b/>
          <w:bCs/>
          <w:noProof/>
        </w:rPr>
        <w:lastRenderedPageBreak/>
        <mc:AlternateContent>
          <mc:Choice Requires="wps">
            <w:drawing>
              <wp:anchor distT="0" distB="0" distL="114300" distR="114300" simplePos="0" relativeHeight="251663360" behindDoc="0" locked="0" layoutInCell="1" allowOverlap="1" wp14:anchorId="345F4E2D" wp14:editId="7B6C92DE">
                <wp:simplePos x="0" y="0"/>
                <wp:positionH relativeFrom="column">
                  <wp:posOffset>3539490</wp:posOffset>
                </wp:positionH>
                <wp:positionV relativeFrom="paragraph">
                  <wp:posOffset>312420</wp:posOffset>
                </wp:positionV>
                <wp:extent cx="400050" cy="1076325"/>
                <wp:effectExtent l="0" t="0" r="38100" b="28575"/>
                <wp:wrapNone/>
                <wp:docPr id="2" name="Cerrar llave 2"/>
                <wp:cNvGraphicFramePr/>
                <a:graphic xmlns:a="http://schemas.openxmlformats.org/drawingml/2006/main">
                  <a:graphicData uri="http://schemas.microsoft.com/office/word/2010/wordprocessingShape">
                    <wps:wsp>
                      <wps:cNvSpPr/>
                      <wps:spPr>
                        <a:xfrm>
                          <a:off x="0" y="0"/>
                          <a:ext cx="400050" cy="10763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894C33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Cerrar llave 2" o:spid="_x0000_s1026" type="#_x0000_t88" style="position:absolute;margin-left:278.7pt;margin-top:24.6pt;width:31.5pt;height:84.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" adj="669" strokecolor="#4472c4 [3204]" strokeweight=".5pt">
                <v:stroke joinstyle="miter"/>
              </v:shape>
            </w:pict>
          </mc:Fallback>
        </mc:AlternateContent>
      </w:r>
      <w:r w:rsidRPr="00214870">
        <w:rPr>
          <w:b/>
          <w:bCs/>
          <w:noProof/>
        </w:rPr>
        <w:drawing>
          <wp:anchor distT="0" distB="0" distL="114300" distR="114300" simplePos="0" relativeHeight="251660288" behindDoc="1" locked="0" layoutInCell="1" allowOverlap="1" wp14:anchorId="284D26B3" wp14:editId="0BDDAA5A">
            <wp:simplePos x="0" y="0"/>
            <wp:positionH relativeFrom="column">
              <wp:posOffset>-518160</wp:posOffset>
            </wp:positionH>
            <wp:positionV relativeFrom="paragraph">
              <wp:posOffset>255270</wp:posOffset>
            </wp:positionV>
            <wp:extent cx="4200525" cy="2523490"/>
            <wp:effectExtent l="0" t="0" r="0" b="0"/>
            <wp:wrapTight wrapText="bothSides">
              <wp:wrapPolygon edited="0">
                <wp:start x="14988" y="0"/>
                <wp:lineTo x="11951" y="1141"/>
                <wp:lineTo x="8424" y="2609"/>
                <wp:lineTo x="8229" y="3098"/>
                <wp:lineTo x="8131" y="5218"/>
                <wp:lineTo x="7249" y="7827"/>
                <wp:lineTo x="2057" y="7990"/>
                <wp:lineTo x="1469" y="8316"/>
                <wp:lineTo x="1567" y="13208"/>
                <wp:lineTo x="7935" y="15817"/>
                <wp:lineTo x="8131" y="18752"/>
                <wp:lineTo x="14890" y="21361"/>
                <wp:lineTo x="19984" y="21361"/>
                <wp:lineTo x="19984" y="0"/>
                <wp:lineTo x="14988" y="0"/>
              </wp:wrapPolygon>
            </wp:wrapTight>
            <wp:docPr id="5" name="Marcador de contenido 4">
              <a:extLst xmlns:a="http://schemas.openxmlformats.org/drawingml/2006/main">
                <a:ext uri="{FF2B5EF4-FFF2-40B4-BE49-F238E27FC236}">
                  <a16:creationId xmlns:a16="http://schemas.microsoft.com/office/drawing/2014/main" id="{8C584D35-2FC9-45CB-801A-062060206023}"/>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Marcador de contenido 4">
                      <a:extLst>
                        <a:ext uri="{FF2B5EF4-FFF2-40B4-BE49-F238E27FC236}">
                          <a16:creationId xmlns:a16="http://schemas.microsoft.com/office/drawing/2014/main" id="{8C584D35-2FC9-45CB-801A-062060206023}"/>
                        </a:ext>
                      </a:extLst>
                    </pic:cNvPr>
                    <pic:cNvPicPr>
                      <a:picLocks noGrp="1"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00525" cy="2523490"/>
                    </a:xfrm>
                    <a:prstGeom prst="rect">
                      <a:avLst/>
                    </a:prstGeom>
                  </pic:spPr>
                </pic:pic>
              </a:graphicData>
            </a:graphic>
          </wp:anchor>
        </w:drawing>
      </w:r>
      <w:r w:rsidR="00F16F1A" w:rsidRPr="00214870">
        <w:rPr>
          <w:b/>
          <w:bCs/>
          <w:color w:val="FF0000"/>
          <w:sz w:val="32"/>
          <w:szCs w:val="32"/>
        </w:rPr>
        <w:t>CLASIFICACIÓN DE LOS TIPOS DE NARRADORES</w:t>
      </w:r>
    </w:p>
    <w:p w14:paraId="0CFF5EF6" w14:textId="78C85174" w:rsidR="00214870" w:rsidRDefault="00214870" w:rsidP="00214870">
      <w:pPr>
        <w:tabs>
          <w:tab w:val="left" w:pos="-142"/>
        </w:tabs>
      </w:pPr>
      <w:r w:rsidRPr="00F16F1A">
        <w:rPr>
          <w:noProof/>
        </w:rPr>
        <mc:AlternateContent>
          <mc:Choice Requires="wps">
            <w:drawing>
              <wp:anchor distT="0" distB="0" distL="114300" distR="114300" simplePos="0" relativeHeight="251662336" behindDoc="0" locked="0" layoutInCell="1" allowOverlap="1" wp14:anchorId="529086EA" wp14:editId="37E9CA40">
                <wp:simplePos x="0" y="0"/>
                <wp:positionH relativeFrom="margin">
                  <wp:align>right</wp:align>
                </wp:positionH>
                <wp:positionV relativeFrom="paragraph">
                  <wp:posOffset>95250</wp:posOffset>
                </wp:positionV>
                <wp:extent cx="1562100" cy="809625"/>
                <wp:effectExtent l="0" t="0" r="0" b="0"/>
                <wp:wrapNone/>
                <wp:docPr id="7" name="CuadroTexto 6">
                  <a:extLst xmlns:a="http://schemas.openxmlformats.org/drawingml/2006/main">
                    <a:ext uri="{FF2B5EF4-FFF2-40B4-BE49-F238E27FC236}">
                      <a16:creationId xmlns:a16="http://schemas.microsoft.com/office/drawing/2014/main" id="{3F39B2CC-4470-486B-BE42-07BB4DFBE67D}"/>
                    </a:ext>
                  </a:extLst>
                </wp:docPr>
                <wp:cNvGraphicFramePr/>
                <a:graphic xmlns:a="http://schemas.openxmlformats.org/drawingml/2006/main">
                  <a:graphicData uri="http://schemas.microsoft.com/office/word/2010/wordprocessingShape">
                    <wps:wsp>
                      <wps:cNvSpPr txBox="1"/>
                      <wps:spPr>
                        <a:xfrm>
                          <a:off x="0" y="0"/>
                          <a:ext cx="1562100" cy="809625"/>
                        </a:xfrm>
                        <a:prstGeom prst="rect">
                          <a:avLst/>
                        </a:prstGeom>
                        <a:noFill/>
                      </wps:spPr>
                      <wps:txbx>
                        <w:txbxContent>
                          <w:p w14:paraId="5AE6D5CF" w14:textId="77777777" w:rsidR="00F16F1A" w:rsidRPr="00F16F1A" w:rsidRDefault="00F16F1A" w:rsidP="00F16F1A">
                            <w:pPr>
                              <w:rPr>
                                <w:sz w:val="18"/>
                                <w:szCs w:val="18"/>
                              </w:rPr>
                            </w:pPr>
                            <w:r w:rsidRPr="00F16F1A">
                              <w:rPr>
                                <w:rFonts w:hAnsi="Calibri"/>
                                <w:color w:val="000000" w:themeColor="text1"/>
                                <w:kern w:val="24"/>
                                <w:sz w:val="24"/>
                                <w:szCs w:val="24"/>
                              </w:rPr>
                              <w:t>Siempre son personajes que, además de narrar, actúan en la historia.</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29086EA" id="_x0000_t202" coordsize="21600,21600" o:spt="202" path="m,l,21600r21600,l21600,xe">
                <v:stroke joinstyle="miter"/>
                <v:path gradientshapeok="t" o:connecttype="rect"/>
              </v:shapetype>
              <v:shape id="CuadroTexto 6" o:spid="_x0000_s1026" type="#_x0000_t202" style="position:absolute;margin-left:71.8pt;margin-top:7.5pt;width:123pt;height:63.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" filled="f" stroked="f">
                <v:textbox>
                  <w:txbxContent>
                    <w:p w14:paraId="5AE6D5CF" w14:textId="77777777" w:rsidR="00F16F1A" w:rsidRPr="00F16F1A" w:rsidRDefault="00F16F1A" w:rsidP="00F16F1A">
                      <w:pPr>
                        <w:rPr>
                          <w:sz w:val="18"/>
                          <w:szCs w:val="18"/>
                        </w:rPr>
                      </w:pPr>
                      <w:r w:rsidRPr="00F16F1A">
                        <w:rPr>
                          <w:rFonts w:hAnsi="Calibri"/>
                          <w:color w:val="000000" w:themeColor="text1"/>
                          <w:kern w:val="24"/>
                          <w:sz w:val="24"/>
                          <w:szCs w:val="24"/>
                        </w:rPr>
                        <w:t>Siempre son personajes que, además de narrar, actúan en la historia.</w:t>
                      </w:r>
                    </w:p>
                  </w:txbxContent>
                </v:textbox>
                <w10:wrap anchorx="margin"/>
              </v:shape>
            </w:pict>
          </mc:Fallback>
        </mc:AlternateContent>
      </w:r>
    </w:p>
    <w:p w14:paraId="3769A326" w14:textId="0842767D" w:rsidR="00214870" w:rsidRDefault="00214870" w:rsidP="00214870">
      <w:pPr>
        <w:tabs>
          <w:tab w:val="left" w:pos="-142"/>
        </w:tabs>
      </w:pPr>
    </w:p>
    <w:p w14:paraId="4CFA2F0E" w14:textId="54ECFA88" w:rsidR="00214870" w:rsidRDefault="00214870" w:rsidP="00214870">
      <w:pPr>
        <w:tabs>
          <w:tab w:val="left" w:pos="-142"/>
        </w:tabs>
      </w:pPr>
    </w:p>
    <w:p w14:paraId="5CB21205" w14:textId="45F50932" w:rsidR="00214870" w:rsidRDefault="00214870" w:rsidP="00214870">
      <w:pPr>
        <w:tabs>
          <w:tab w:val="left" w:pos="-142"/>
        </w:tabs>
      </w:pPr>
    </w:p>
    <w:p w14:paraId="22D23F97" w14:textId="55CACD9C" w:rsidR="00214870" w:rsidRDefault="00214870" w:rsidP="00214870">
      <w:pPr>
        <w:tabs>
          <w:tab w:val="left" w:pos="-142"/>
        </w:tabs>
      </w:pPr>
      <w:r w:rsidRPr="00214870">
        <w:rPr>
          <w:noProof/>
        </w:rPr>
        <mc:AlternateContent>
          <mc:Choice Requires="wps">
            <w:drawing>
              <wp:anchor distT="0" distB="0" distL="114300" distR="114300" simplePos="0" relativeHeight="251667456" behindDoc="0" locked="0" layoutInCell="1" allowOverlap="1" wp14:anchorId="0D117B48" wp14:editId="2AED78A6">
                <wp:simplePos x="0" y="0"/>
                <wp:positionH relativeFrom="column">
                  <wp:posOffset>4063365</wp:posOffset>
                </wp:positionH>
                <wp:positionV relativeFrom="paragraph">
                  <wp:posOffset>124460</wp:posOffset>
                </wp:positionV>
                <wp:extent cx="1543050" cy="2308324"/>
                <wp:effectExtent l="0" t="0" r="0" b="0"/>
                <wp:wrapNone/>
                <wp:docPr id="10" name="CuadroTexto 9">
                  <a:extLst xmlns:a="http://schemas.openxmlformats.org/drawingml/2006/main">
                    <a:ext uri="{FF2B5EF4-FFF2-40B4-BE49-F238E27FC236}">
                      <a16:creationId xmlns:a16="http://schemas.microsoft.com/office/drawing/2014/main" id="{BCDEB035-FC2C-41E2-8C72-BEBFB4C5E609}"/>
                    </a:ext>
                  </a:extLst>
                </wp:docPr>
                <wp:cNvGraphicFramePr/>
                <a:graphic xmlns:a="http://schemas.openxmlformats.org/drawingml/2006/main">
                  <a:graphicData uri="http://schemas.microsoft.com/office/word/2010/wordprocessingShape">
                    <wps:wsp>
                      <wps:cNvSpPr txBox="1"/>
                      <wps:spPr>
                        <a:xfrm>
                          <a:off x="0" y="0"/>
                          <a:ext cx="1543050" cy="2308324"/>
                        </a:xfrm>
                        <a:prstGeom prst="rect">
                          <a:avLst/>
                        </a:prstGeom>
                        <a:noFill/>
                      </wps:spPr>
                      <wps:txbx>
                        <w:txbxContent>
                          <w:p w14:paraId="7719A80A" w14:textId="77777777" w:rsidR="00214870" w:rsidRDefault="00214870" w:rsidP="00214870">
                            <w:pPr>
                              <w:rPr>
                                <w:sz w:val="24"/>
                                <w:szCs w:val="24"/>
                              </w:rPr>
                            </w:pPr>
                            <w:r w:rsidRPr="00214870">
                              <w:rPr>
                                <w:rFonts w:hAnsi="Calibri"/>
                                <w:color w:val="000000" w:themeColor="text1"/>
                                <w:kern w:val="24"/>
                                <w:sz w:val="24"/>
                                <w:szCs w:val="24"/>
                              </w:rPr>
                              <w:t>Siempre son externos a la historia (solo voz). Su único rol es relatar la historia, sin participar de ella</w:t>
                            </w:r>
                            <w:r>
                              <w:rPr>
                                <w:rFonts w:hAnsi="Calibri"/>
                                <w:color w:val="000000" w:themeColor="text1"/>
                                <w:kern w:val="24"/>
                                <w:sz w:val="36"/>
                                <w:szCs w:val="36"/>
                              </w:rPr>
                              <w:t>.</w:t>
                            </w:r>
                          </w:p>
                        </w:txbxContent>
                      </wps:txbx>
                      <wps:bodyPr wrap="square" rtlCol="0">
                        <a:spAutoFit/>
                      </wps:bodyPr>
                    </wps:wsp>
                  </a:graphicData>
                </a:graphic>
                <wp14:sizeRelH relativeFrom="margin">
                  <wp14:pctWidth>0</wp14:pctWidth>
                </wp14:sizeRelH>
              </wp:anchor>
            </w:drawing>
          </mc:Choice>
          <mc:Fallback>
            <w:pict>
              <v:shape w14:anchorId="0D117B48" id="CuadroTexto 9" o:spid="_x0000_s1027" type="#_x0000_t202" style="position:absolute;margin-left:319.95pt;margin-top:9.8pt;width:121.5pt;height:181.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" filled="f" stroked="f">
                <v:textbox style="mso-fit-shape-to-text:t">
                  <w:txbxContent>
                    <w:p w14:paraId="7719A80A" w14:textId="77777777" w:rsidR="00214870" w:rsidRDefault="00214870" w:rsidP="00214870">
                      <w:pPr>
                        <w:rPr>
                          <w:sz w:val="24"/>
                          <w:szCs w:val="24"/>
                        </w:rPr>
                      </w:pPr>
                      <w:r w:rsidRPr="00214870">
                        <w:rPr>
                          <w:rFonts w:hAnsi="Calibri"/>
                          <w:color w:val="000000" w:themeColor="text1"/>
                          <w:kern w:val="24"/>
                          <w:sz w:val="24"/>
                          <w:szCs w:val="24"/>
                        </w:rPr>
                        <w:t>Siempre son externos a la historia (solo voz). Su único rol es relatar la historia, sin participar de ella</w:t>
                      </w:r>
                      <w:r>
                        <w:rPr>
                          <w:rFonts w:hAnsi="Calibri"/>
                          <w:color w:val="000000" w:themeColor="text1"/>
                          <w:kern w:val="24"/>
                          <w:sz w:val="36"/>
                          <w:szCs w:val="36"/>
                        </w:rPr>
                        <w:t>.</w:t>
                      </w:r>
                    </w:p>
                  </w:txbxContent>
                </v:textbox>
              </v:shape>
            </w:pict>
          </mc:Fallback>
        </mc:AlternateContent>
      </w:r>
      <w:r>
        <w:rPr>
          <w:noProof/>
        </w:rPr>
        <mc:AlternateContent>
          <mc:Choice Requires="wps">
            <w:drawing>
              <wp:anchor distT="0" distB="0" distL="114300" distR="114300" simplePos="0" relativeHeight="251665408" behindDoc="1" locked="0" layoutInCell="1" allowOverlap="1" wp14:anchorId="3FB2439C" wp14:editId="21B01B3C">
                <wp:simplePos x="0" y="0"/>
                <wp:positionH relativeFrom="column">
                  <wp:posOffset>3501390</wp:posOffset>
                </wp:positionH>
                <wp:positionV relativeFrom="paragraph">
                  <wp:posOffset>188595</wp:posOffset>
                </wp:positionV>
                <wp:extent cx="400050" cy="1076325"/>
                <wp:effectExtent l="0" t="0" r="38100" b="28575"/>
                <wp:wrapTight wrapText="bothSides">
                  <wp:wrapPolygon edited="0">
                    <wp:start x="0" y="0"/>
                    <wp:lineTo x="0" y="765"/>
                    <wp:lineTo x="8229" y="6117"/>
                    <wp:lineTo x="8229" y="18350"/>
                    <wp:lineTo x="0" y="21791"/>
                    <wp:lineTo x="11314" y="21791"/>
                    <wp:lineTo x="12343" y="21791"/>
                    <wp:lineTo x="13371" y="12234"/>
                    <wp:lineTo x="22629" y="12234"/>
                    <wp:lineTo x="22629" y="10704"/>
                    <wp:lineTo x="13371" y="6117"/>
                    <wp:lineTo x="12343" y="382"/>
                    <wp:lineTo x="10286" y="0"/>
                    <wp:lineTo x="0" y="0"/>
                  </wp:wrapPolygon>
                </wp:wrapTight>
                <wp:docPr id="3" name="Cerrar llave 3"/>
                <wp:cNvGraphicFramePr/>
                <a:graphic xmlns:a="http://schemas.openxmlformats.org/drawingml/2006/main">
                  <a:graphicData uri="http://schemas.microsoft.com/office/word/2010/wordprocessingShape">
                    <wps:wsp>
                      <wps:cNvSpPr/>
                      <wps:spPr>
                        <a:xfrm>
                          <a:off x="0" y="0"/>
                          <a:ext cx="400050" cy="10763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55E0E80" id="Cerrar llave 3" o:spid="_x0000_s1026" type="#_x0000_t88" style="position:absolute;margin-left:275.7pt;margin-top:14.85pt;width:31.5pt;height:84.75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" adj="669" strokecolor="#4472c4 [3204]" strokeweight=".5pt">
                <v:stroke joinstyle="miter"/>
                <w10:wrap type="tight"/>
              </v:shape>
            </w:pict>
          </mc:Fallback>
        </mc:AlternateContent>
      </w:r>
    </w:p>
    <w:p w14:paraId="498CC08E" w14:textId="499AE187" w:rsidR="00214870" w:rsidRDefault="00214870" w:rsidP="00214870">
      <w:pPr>
        <w:tabs>
          <w:tab w:val="left" w:pos="-142"/>
        </w:tabs>
      </w:pPr>
    </w:p>
    <w:p w14:paraId="704FE868" w14:textId="4DE5F654" w:rsidR="00214870" w:rsidRDefault="00214870" w:rsidP="00214870">
      <w:pPr>
        <w:tabs>
          <w:tab w:val="left" w:pos="-142"/>
        </w:tabs>
      </w:pPr>
    </w:p>
    <w:p w14:paraId="746AC450" w14:textId="06A749F2" w:rsidR="00214870" w:rsidRDefault="00214870" w:rsidP="00214870">
      <w:pPr>
        <w:tabs>
          <w:tab w:val="left" w:pos="-142"/>
        </w:tabs>
      </w:pPr>
    </w:p>
    <w:p w14:paraId="1DD3BFCD" w14:textId="77777777" w:rsidR="00214870" w:rsidRDefault="00214870" w:rsidP="00214870">
      <w:pPr>
        <w:tabs>
          <w:tab w:val="left" w:pos="-142"/>
        </w:tabs>
      </w:pPr>
    </w:p>
    <w:p w14:paraId="62F79D8D" w14:textId="3B3B588F" w:rsidR="00214870" w:rsidRPr="00214870" w:rsidRDefault="00214870" w:rsidP="00214870">
      <w:pPr>
        <w:tabs>
          <w:tab w:val="left" w:pos="-142"/>
        </w:tabs>
        <w:rPr>
          <w:b/>
          <w:bCs/>
          <w:color w:val="FF0000"/>
          <w:sz w:val="32"/>
          <w:szCs w:val="32"/>
        </w:rPr>
      </w:pPr>
      <w:r w:rsidRPr="00214870">
        <w:rPr>
          <w:b/>
          <w:bCs/>
          <w:color w:val="FF0000"/>
          <w:sz w:val="32"/>
          <w:szCs w:val="32"/>
        </w:rPr>
        <w:t>Narradores desde DENTRO de la obra (narradores – personaje)</w:t>
      </w:r>
    </w:p>
    <w:p w14:paraId="6ACFB391" w14:textId="68F265A1" w:rsidR="00214870" w:rsidRDefault="00214870" w:rsidP="00214870">
      <w:pPr>
        <w:tabs>
          <w:tab w:val="left" w:pos="-142"/>
        </w:tabs>
      </w:pPr>
      <w:r w:rsidRPr="00214870">
        <w:rPr>
          <w:noProof/>
        </w:rPr>
        <w:drawing>
          <wp:inline distT="0" distB="0" distL="0" distR="0" wp14:anchorId="3959A6F6" wp14:editId="3F73CE06">
            <wp:extent cx="6038850" cy="2428875"/>
            <wp:effectExtent l="0" t="0" r="0" b="47625"/>
            <wp:docPr id="6" name="Diagrama 6">
              <a:extLst xmlns:a="http://schemas.openxmlformats.org/drawingml/2006/main">
                <a:ext uri="{FF2B5EF4-FFF2-40B4-BE49-F238E27FC236}">
                  <a16:creationId xmlns:a16="http://schemas.microsoft.com/office/drawing/2014/main" id="{C7C712F2-E1AB-45F1-B1DD-E55A08E4B8AC}"/>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631BBD0" w14:textId="152374F9" w:rsidR="00214870" w:rsidRPr="00214870" w:rsidRDefault="00214870" w:rsidP="00214870">
      <w:pPr>
        <w:tabs>
          <w:tab w:val="left" w:pos="-142"/>
        </w:tabs>
        <w:rPr>
          <w:b/>
          <w:bCs/>
          <w:color w:val="FF0000"/>
          <w:sz w:val="32"/>
          <w:szCs w:val="32"/>
        </w:rPr>
      </w:pPr>
      <w:r w:rsidRPr="00214870">
        <w:rPr>
          <w:b/>
          <w:bCs/>
          <w:color w:val="FF0000"/>
          <w:sz w:val="32"/>
          <w:szCs w:val="32"/>
        </w:rPr>
        <w:t>Narradores desde FUERA de la obra (solo voz)</w:t>
      </w:r>
    </w:p>
    <w:p w14:paraId="0C4B356C" w14:textId="06D1145C" w:rsidR="00214870" w:rsidRDefault="00214870" w:rsidP="00214870">
      <w:pPr>
        <w:tabs>
          <w:tab w:val="left" w:pos="-142"/>
        </w:tabs>
      </w:pPr>
      <w:r w:rsidRPr="00214870">
        <w:rPr>
          <w:noProof/>
        </w:rPr>
        <w:drawing>
          <wp:inline distT="0" distB="0" distL="0" distR="0" wp14:anchorId="1156477D" wp14:editId="07EF6A63">
            <wp:extent cx="5457825" cy="2543175"/>
            <wp:effectExtent l="0" t="133350" r="0" b="9525"/>
            <wp:docPr id="8" name="Diagrama 8">
              <a:extLst xmlns:a="http://schemas.openxmlformats.org/drawingml/2006/main">
                <a:ext uri="{FF2B5EF4-FFF2-40B4-BE49-F238E27FC236}">
                  <a16:creationId xmlns:a16="http://schemas.microsoft.com/office/drawing/2014/main" id="{19127258-3391-40FD-8A75-9F62E6632997}"/>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15A2206F" w14:textId="6F6AC1A1" w:rsidR="00214870" w:rsidRPr="00214870" w:rsidRDefault="00214870" w:rsidP="00214870">
      <w:pPr>
        <w:tabs>
          <w:tab w:val="left" w:pos="-142"/>
        </w:tabs>
        <w:rPr>
          <w:b/>
          <w:bCs/>
          <w:color w:val="0070C0"/>
          <w:sz w:val="28"/>
          <w:szCs w:val="28"/>
        </w:rPr>
      </w:pPr>
      <w:r w:rsidRPr="00214870">
        <w:rPr>
          <w:b/>
          <w:bCs/>
          <w:color w:val="0070C0"/>
          <w:sz w:val="28"/>
          <w:szCs w:val="28"/>
        </w:rPr>
        <w:t>Preguntas clave para reconocer tipos de narradores</w:t>
      </w:r>
    </w:p>
    <w:p w14:paraId="6A6EFC6D" w14:textId="49CDC709" w:rsidR="00214870" w:rsidRPr="00214870" w:rsidRDefault="00214870" w:rsidP="00214870">
      <w:pPr>
        <w:tabs>
          <w:tab w:val="left" w:pos="-142"/>
        </w:tabs>
        <w:rPr>
          <w:lang w:val="es-ES"/>
        </w:rPr>
      </w:pPr>
      <w:r>
        <w:rPr>
          <w:b/>
          <w:bCs/>
          <w:lang w:val="es-ES"/>
        </w:rPr>
        <w:t xml:space="preserve">1. </w:t>
      </w:r>
      <w:r w:rsidRPr="00214870">
        <w:rPr>
          <w:b/>
          <w:bCs/>
          <w:lang w:val="es-ES"/>
        </w:rPr>
        <w:t>¿El narrador participa de los hechos que narra?</w:t>
      </w:r>
    </w:p>
    <w:p w14:paraId="3ED6D044" w14:textId="3C59C02D" w:rsidR="00214870" w:rsidRDefault="00214870" w:rsidP="00214870">
      <w:pPr>
        <w:tabs>
          <w:tab w:val="left" w:pos="-142"/>
        </w:tabs>
        <w:rPr>
          <w:b/>
          <w:bCs/>
          <w:lang w:val="es-ES"/>
        </w:rPr>
      </w:pPr>
      <w:r w:rsidRPr="00214870">
        <w:rPr>
          <w:b/>
          <w:bCs/>
          <w:lang w:val="es-ES"/>
        </w:rPr>
        <w:t>2. ¿El narrador conoce los sentimientos y pensamientos de los personajes o sabe solo lo que hace?</w:t>
      </w:r>
    </w:p>
    <w:p w14:paraId="6DFC60A1" w14:textId="2955CBC2" w:rsidR="00214870" w:rsidRDefault="00214870" w:rsidP="00D70FA8">
      <w:pPr>
        <w:tabs>
          <w:tab w:val="left" w:pos="-142"/>
        </w:tabs>
        <w:contextualSpacing/>
        <w:jc w:val="center"/>
        <w:rPr>
          <w:color w:val="FF0000"/>
          <w:sz w:val="36"/>
          <w:szCs w:val="36"/>
          <w:lang w:val="es-ES"/>
        </w:rPr>
      </w:pPr>
      <w:r>
        <w:rPr>
          <w:color w:val="FF0000"/>
          <w:sz w:val="36"/>
          <w:szCs w:val="36"/>
          <w:lang w:val="es-ES"/>
        </w:rPr>
        <w:t>EJEMPLOS</w:t>
      </w:r>
    </w:p>
    <w:p w14:paraId="02AE79C4" w14:textId="01EFAC0E" w:rsidR="00D70FA8" w:rsidRPr="00D70FA8" w:rsidRDefault="00D70FA8" w:rsidP="00D70FA8">
      <w:pPr>
        <w:tabs>
          <w:tab w:val="left" w:pos="-142"/>
        </w:tabs>
        <w:contextualSpacing/>
        <w:jc w:val="both"/>
        <w:rPr>
          <w:b/>
          <w:bCs/>
          <w:color w:val="FF0000"/>
          <w:lang w:val="es-ES"/>
        </w:rPr>
      </w:pPr>
      <w:r w:rsidRPr="00D70FA8">
        <w:rPr>
          <w:b/>
          <w:bCs/>
          <w:color w:val="FF0000"/>
          <w:lang w:val="es-ES"/>
        </w:rPr>
        <w:t>NARRADOR HOMODIEGÉTICO: PROTAGONISTA</w:t>
      </w:r>
    </w:p>
    <w:p w14:paraId="43B12E92" w14:textId="039AD4F9" w:rsidR="00214870" w:rsidRDefault="00214870" w:rsidP="00D70FA8">
      <w:pPr>
        <w:tabs>
          <w:tab w:val="left" w:pos="-142"/>
        </w:tabs>
        <w:contextualSpacing/>
        <w:jc w:val="both"/>
        <w:rPr>
          <w:color w:val="000000" w:themeColor="text1"/>
          <w:lang w:val="es-ES"/>
        </w:rPr>
      </w:pPr>
      <w:r>
        <w:rPr>
          <w:color w:val="000000" w:themeColor="text1"/>
          <w:lang w:val="es-ES"/>
        </w:rPr>
        <w:t>“</w:t>
      </w:r>
      <w:r w:rsidRPr="00214870">
        <w:rPr>
          <w:color w:val="000000" w:themeColor="text1"/>
          <w:lang w:val="es-ES"/>
        </w:rPr>
        <w:t xml:space="preserve">Actué como médico en dos barcos sucesivamente y durante seis años hice varios viajes a las Indias Orientales y Occidentales, lo que me permitió aumentar mi fortuna. Pasaba mis horas de ocio leyendo a los mejores autores antiguos y modernos, pues llevaba siempre conmigo muchos libros. Cuando estaba en tierra, estudiaba las costumbres y la índole de la población, y trataba de aprender su idioma, lo que me facilitaba mi buena </w:t>
      </w:r>
      <w:proofErr w:type="gramStart"/>
      <w:r w:rsidRPr="00214870">
        <w:rPr>
          <w:color w:val="000000" w:themeColor="text1"/>
          <w:lang w:val="es-ES"/>
        </w:rPr>
        <w:t>memoria.</w:t>
      </w:r>
      <w:r>
        <w:rPr>
          <w:color w:val="000000" w:themeColor="text1"/>
          <w:lang w:val="es-ES"/>
        </w:rPr>
        <w:t>“</w:t>
      </w:r>
      <w:proofErr w:type="gramEnd"/>
      <w:r w:rsidR="00D70FA8">
        <w:rPr>
          <w:color w:val="000000" w:themeColor="text1"/>
          <w:lang w:val="es-ES"/>
        </w:rPr>
        <w:t xml:space="preserve"> </w:t>
      </w:r>
      <w:r w:rsidR="00D46619">
        <w:rPr>
          <w:color w:val="000000" w:themeColor="text1"/>
          <w:lang w:val="es-ES"/>
        </w:rPr>
        <w:t xml:space="preserve">      </w:t>
      </w:r>
      <w:r w:rsidR="00D70FA8">
        <w:rPr>
          <w:color w:val="000000" w:themeColor="text1"/>
          <w:lang w:val="es-ES"/>
        </w:rPr>
        <w:t>(</w:t>
      </w:r>
      <w:r w:rsidRPr="00D70FA8">
        <w:rPr>
          <w:color w:val="000000" w:themeColor="text1"/>
          <w:u w:val="single"/>
          <w:lang w:val="es-ES"/>
        </w:rPr>
        <w:t xml:space="preserve">Viaje de Gulliver a </w:t>
      </w:r>
      <w:proofErr w:type="spellStart"/>
      <w:r w:rsidRPr="00D70FA8">
        <w:rPr>
          <w:color w:val="000000" w:themeColor="text1"/>
          <w:u w:val="single"/>
          <w:lang w:val="es-ES"/>
        </w:rPr>
        <w:t>Liliput</w:t>
      </w:r>
      <w:proofErr w:type="spellEnd"/>
      <w:r w:rsidRPr="00214870">
        <w:rPr>
          <w:color w:val="000000" w:themeColor="text1"/>
          <w:lang w:val="es-ES"/>
        </w:rPr>
        <w:t>, Jonathan Swift</w:t>
      </w:r>
      <w:r w:rsidR="00D70FA8">
        <w:rPr>
          <w:color w:val="000000" w:themeColor="text1"/>
          <w:lang w:val="es-ES"/>
        </w:rPr>
        <w:t>)</w:t>
      </w:r>
    </w:p>
    <w:p w14:paraId="0F9D616D" w14:textId="77777777" w:rsidR="00D46619" w:rsidRDefault="00D46619" w:rsidP="00D70FA8">
      <w:pPr>
        <w:tabs>
          <w:tab w:val="left" w:pos="-142"/>
        </w:tabs>
        <w:contextualSpacing/>
        <w:jc w:val="both"/>
        <w:rPr>
          <w:i/>
          <w:iCs/>
          <w:color w:val="000000" w:themeColor="text1"/>
          <w:lang w:val="es-ES"/>
        </w:rPr>
      </w:pPr>
    </w:p>
    <w:p w14:paraId="414D9ABF" w14:textId="45169D4D" w:rsidR="00D70FA8" w:rsidRPr="00D46619" w:rsidRDefault="00D70FA8" w:rsidP="00D70FA8">
      <w:pPr>
        <w:tabs>
          <w:tab w:val="left" w:pos="-142"/>
        </w:tabs>
        <w:contextualSpacing/>
        <w:jc w:val="both"/>
        <w:rPr>
          <w:b/>
          <w:bCs/>
          <w:i/>
          <w:iCs/>
          <w:color w:val="7030A0"/>
          <w:lang w:val="es-ES"/>
        </w:rPr>
      </w:pPr>
      <w:r w:rsidRPr="00D46619">
        <w:rPr>
          <w:b/>
          <w:bCs/>
          <w:i/>
          <w:iCs/>
          <w:color w:val="7030A0"/>
          <w:lang w:val="es-ES"/>
        </w:rPr>
        <w:t xml:space="preserve">Si te fijas, el narrador relata en primera persona (desde el YO). Él es el centro </w:t>
      </w:r>
      <w:r w:rsidR="00D46619" w:rsidRPr="00D46619">
        <w:rPr>
          <w:b/>
          <w:bCs/>
          <w:i/>
          <w:iCs/>
          <w:color w:val="7030A0"/>
          <w:lang w:val="es-ES"/>
        </w:rPr>
        <w:t>de la historia y la relata él mismo.</w:t>
      </w:r>
    </w:p>
    <w:p w14:paraId="1E7034EF" w14:textId="77777777" w:rsidR="00D46619" w:rsidRPr="00D70FA8" w:rsidRDefault="00D46619" w:rsidP="00D70FA8">
      <w:pPr>
        <w:tabs>
          <w:tab w:val="left" w:pos="-142"/>
        </w:tabs>
        <w:contextualSpacing/>
        <w:jc w:val="both"/>
        <w:rPr>
          <w:i/>
          <w:iCs/>
          <w:color w:val="000000" w:themeColor="text1"/>
          <w:lang w:val="es-ES"/>
        </w:rPr>
      </w:pPr>
    </w:p>
    <w:p w14:paraId="6E3F1F1D" w14:textId="1D758A76" w:rsidR="00D70FA8" w:rsidRPr="00D70FA8" w:rsidRDefault="00D70FA8" w:rsidP="00D70FA8">
      <w:pPr>
        <w:tabs>
          <w:tab w:val="left" w:pos="-142"/>
        </w:tabs>
        <w:contextualSpacing/>
        <w:jc w:val="both"/>
        <w:rPr>
          <w:b/>
          <w:bCs/>
          <w:color w:val="FF0000"/>
          <w:lang w:val="es-ES"/>
        </w:rPr>
      </w:pPr>
      <w:r w:rsidRPr="00D70FA8">
        <w:rPr>
          <w:b/>
          <w:bCs/>
          <w:color w:val="FF0000"/>
          <w:lang w:val="es-ES"/>
        </w:rPr>
        <w:t>NARRADOR HOMODIEGÉTICO: TESTIGO</w:t>
      </w:r>
    </w:p>
    <w:p w14:paraId="78B798DB" w14:textId="77777777" w:rsidR="00D70FA8" w:rsidRPr="00D70FA8" w:rsidRDefault="00D70FA8" w:rsidP="00D70FA8">
      <w:pPr>
        <w:tabs>
          <w:tab w:val="left" w:pos="-142"/>
        </w:tabs>
        <w:contextualSpacing/>
        <w:jc w:val="both"/>
        <w:rPr>
          <w:color w:val="000000" w:themeColor="text1"/>
          <w:lang w:val="es-ES"/>
        </w:rPr>
      </w:pPr>
      <w:r w:rsidRPr="00D70FA8">
        <w:rPr>
          <w:color w:val="000000" w:themeColor="text1"/>
          <w:lang w:val="es-ES"/>
        </w:rPr>
        <w:t xml:space="preserve">“Cuando llegué al despacho de mi superior, el detective Sherlock Holmes, me encontré con que estaba reunido con Lord Henry y lo interrogaba como solo él lo hace cuando está a punto de resolver uno de sus más apasionantes casos. De repente, Holmes le dijo: </w:t>
      </w:r>
    </w:p>
    <w:p w14:paraId="366FF53B" w14:textId="5EC0E464" w:rsidR="00D70FA8" w:rsidRPr="00D70FA8" w:rsidRDefault="00D70FA8" w:rsidP="00D70FA8">
      <w:pPr>
        <w:pStyle w:val="Prrafodelista"/>
        <w:numPr>
          <w:ilvl w:val="0"/>
          <w:numId w:val="7"/>
        </w:numPr>
        <w:tabs>
          <w:tab w:val="left" w:pos="-142"/>
        </w:tabs>
        <w:rPr>
          <w:color w:val="000000" w:themeColor="text1"/>
          <w:lang w:val="es-ES"/>
        </w:rPr>
      </w:pPr>
      <w:r w:rsidRPr="00D70FA8">
        <w:rPr>
          <w:color w:val="000000" w:themeColor="text1"/>
          <w:lang w:val="es-ES"/>
        </w:rPr>
        <w:t xml:space="preserve">¡Queda usted detenido! Aseguró que nunca había estado en los Países Bajos, donde ocurrió el terrible crimen, pero mi olfato de sabueso me dice que su cigarrillo lo acaba de incriminar. </w:t>
      </w:r>
    </w:p>
    <w:p w14:paraId="001FB307" w14:textId="77777777" w:rsidR="00D70FA8" w:rsidRPr="00D70FA8" w:rsidRDefault="00D70FA8" w:rsidP="00D70FA8">
      <w:pPr>
        <w:tabs>
          <w:tab w:val="left" w:pos="-142"/>
        </w:tabs>
        <w:contextualSpacing/>
        <w:jc w:val="both"/>
        <w:rPr>
          <w:color w:val="000000" w:themeColor="text1"/>
          <w:lang w:val="es-ES"/>
        </w:rPr>
      </w:pPr>
      <w:r w:rsidRPr="00D70FA8">
        <w:rPr>
          <w:color w:val="000000" w:themeColor="text1"/>
          <w:lang w:val="es-ES"/>
        </w:rPr>
        <w:t>Lord Henry levantó las cejas, mirándolo con asombro a través de las finas espirales de humo azul que se entrelazaban fantásticamente al final de su cigarrillo impregnando la oficina con un olor de tabaco holandés…</w:t>
      </w:r>
    </w:p>
    <w:p w14:paraId="408A37F7" w14:textId="77777777" w:rsidR="00D70FA8" w:rsidRDefault="00D70FA8" w:rsidP="00D70FA8">
      <w:pPr>
        <w:tabs>
          <w:tab w:val="left" w:pos="-142"/>
        </w:tabs>
        <w:contextualSpacing/>
        <w:jc w:val="both"/>
        <w:rPr>
          <w:color w:val="000000" w:themeColor="text1"/>
          <w:lang w:val="es-ES"/>
        </w:rPr>
      </w:pPr>
      <w:r w:rsidRPr="00D70FA8">
        <w:rPr>
          <w:color w:val="000000" w:themeColor="text1"/>
          <w:lang w:val="es-ES"/>
        </w:rPr>
        <w:t>¡Holmes supo por su olfato que el asesino fue Lord Henry!”</w:t>
      </w:r>
      <w:r>
        <w:rPr>
          <w:color w:val="000000" w:themeColor="text1"/>
          <w:lang w:val="es-ES"/>
        </w:rPr>
        <w:t xml:space="preserve"> </w:t>
      </w:r>
    </w:p>
    <w:p w14:paraId="56D45F12" w14:textId="4D39E16F" w:rsidR="00D70FA8" w:rsidRDefault="00D70FA8" w:rsidP="00D70FA8">
      <w:pPr>
        <w:tabs>
          <w:tab w:val="left" w:pos="-142"/>
        </w:tabs>
        <w:contextualSpacing/>
        <w:jc w:val="right"/>
        <w:rPr>
          <w:color w:val="000000" w:themeColor="text1"/>
          <w:lang w:val="es-ES"/>
        </w:rPr>
      </w:pPr>
      <w:r>
        <w:rPr>
          <w:color w:val="000000" w:themeColor="text1"/>
          <w:lang w:val="es-ES"/>
        </w:rPr>
        <w:t>(Las aventuras de Sherlock Holmes, Arthur Conan Doyle)</w:t>
      </w:r>
    </w:p>
    <w:p w14:paraId="39F5B396" w14:textId="2ECA9F5C" w:rsidR="00D70FA8" w:rsidRPr="00D46619" w:rsidRDefault="00D46619" w:rsidP="00214870">
      <w:pPr>
        <w:tabs>
          <w:tab w:val="left" w:pos="-142"/>
        </w:tabs>
        <w:jc w:val="both"/>
        <w:rPr>
          <w:b/>
          <w:bCs/>
          <w:i/>
          <w:iCs/>
          <w:color w:val="7030A0"/>
          <w:lang w:val="es-ES"/>
        </w:rPr>
      </w:pPr>
      <w:r w:rsidRPr="00D46619">
        <w:rPr>
          <w:b/>
          <w:bCs/>
          <w:i/>
          <w:iCs/>
          <w:color w:val="7030A0"/>
          <w:lang w:val="es-ES"/>
        </w:rPr>
        <w:t>El Doctor Watson es un personaje secundario que relata las aventuras del protagonista, Sherlock Holmes. Quien relata NO es el centro de la historia, sino el detective protagonista. El narrador testigo es el personaje secundario que relata estas aventuras, pues acompaña a Holmes y observa sus actos.</w:t>
      </w:r>
    </w:p>
    <w:p w14:paraId="3C17BC4A" w14:textId="52E518D0" w:rsidR="00D70FA8" w:rsidRPr="00D70FA8" w:rsidRDefault="00D70FA8" w:rsidP="00D70FA8">
      <w:pPr>
        <w:tabs>
          <w:tab w:val="left" w:pos="-142"/>
        </w:tabs>
        <w:contextualSpacing/>
        <w:jc w:val="both"/>
        <w:rPr>
          <w:b/>
          <w:bCs/>
          <w:color w:val="FF0000"/>
          <w:lang w:val="es-ES"/>
        </w:rPr>
      </w:pPr>
      <w:r w:rsidRPr="00D70FA8">
        <w:rPr>
          <w:b/>
          <w:bCs/>
          <w:color w:val="FF0000"/>
          <w:lang w:val="es-ES"/>
        </w:rPr>
        <w:t>NARRADOR HETERODIEGÉTICO: OMNISCIENTE</w:t>
      </w:r>
    </w:p>
    <w:p w14:paraId="62AD1FC5" w14:textId="77777777" w:rsidR="00D70FA8" w:rsidRPr="00D70FA8" w:rsidRDefault="00D70FA8" w:rsidP="00D70FA8">
      <w:pPr>
        <w:tabs>
          <w:tab w:val="left" w:pos="-142"/>
        </w:tabs>
        <w:contextualSpacing/>
        <w:jc w:val="both"/>
        <w:rPr>
          <w:color w:val="000000" w:themeColor="text1"/>
          <w:lang w:val="es-ES"/>
        </w:rPr>
      </w:pPr>
      <w:r w:rsidRPr="00D70FA8">
        <w:rPr>
          <w:color w:val="000000" w:themeColor="text1"/>
          <w:lang w:val="es-ES"/>
        </w:rPr>
        <w:t>1. La mañana del 4 de octubre, Gregorio Olías se levantó más temprano de lo habitual. Había pasado una noche confusa, y hacia el amanecer creyó soñar que un mensajero con antorcha se asomaba a la puerta para anunciarle que el día de la desgracia había llegado al fin.</w:t>
      </w:r>
    </w:p>
    <w:p w14:paraId="26A8B5D0" w14:textId="77777777" w:rsidR="00D70FA8" w:rsidRPr="00D70FA8" w:rsidRDefault="00D70FA8" w:rsidP="00D70FA8">
      <w:pPr>
        <w:tabs>
          <w:tab w:val="left" w:pos="-142"/>
        </w:tabs>
        <w:contextualSpacing/>
        <w:jc w:val="right"/>
        <w:rPr>
          <w:color w:val="000000" w:themeColor="text1"/>
          <w:lang w:val="es-ES"/>
        </w:rPr>
      </w:pPr>
      <w:r w:rsidRPr="00D70FA8">
        <w:rPr>
          <w:color w:val="000000" w:themeColor="text1"/>
          <w:lang w:val="es-ES"/>
        </w:rPr>
        <w:t xml:space="preserve">Juegos de la edad tardía (Luis Landero) </w:t>
      </w:r>
    </w:p>
    <w:p w14:paraId="74F7FA35" w14:textId="77777777" w:rsidR="00D70FA8" w:rsidRPr="00D70FA8" w:rsidRDefault="00D70FA8" w:rsidP="00D70FA8">
      <w:pPr>
        <w:tabs>
          <w:tab w:val="left" w:pos="-142"/>
        </w:tabs>
        <w:contextualSpacing/>
        <w:jc w:val="both"/>
        <w:rPr>
          <w:color w:val="000000" w:themeColor="text1"/>
          <w:lang w:val="es-ES"/>
        </w:rPr>
      </w:pPr>
      <w:r w:rsidRPr="00D70FA8">
        <w:rPr>
          <w:color w:val="000000" w:themeColor="text1"/>
          <w:lang w:val="es-ES"/>
        </w:rPr>
        <w:t xml:space="preserve">2. </w:t>
      </w:r>
      <w:proofErr w:type="spellStart"/>
      <w:r w:rsidRPr="00D70FA8">
        <w:rPr>
          <w:color w:val="000000" w:themeColor="text1"/>
          <w:lang w:val="es-ES"/>
        </w:rPr>
        <w:t>Pippin</w:t>
      </w:r>
      <w:proofErr w:type="spellEnd"/>
      <w:r w:rsidRPr="00D70FA8">
        <w:rPr>
          <w:color w:val="000000" w:themeColor="text1"/>
          <w:lang w:val="es-ES"/>
        </w:rPr>
        <w:t xml:space="preserve"> miró fuera amparado en la capa de Gandalf. No sabía si estaba despierto o si dormía, dentro aún de ese sueño vertiginoso que lo había arrebujado desde el comienzo de la larga cabalgata. [...] </w:t>
      </w:r>
    </w:p>
    <w:p w14:paraId="068DA553" w14:textId="6846CC25" w:rsidR="00D70FA8" w:rsidRDefault="00D70FA8" w:rsidP="00D70FA8">
      <w:pPr>
        <w:tabs>
          <w:tab w:val="left" w:pos="-142"/>
        </w:tabs>
        <w:contextualSpacing/>
        <w:jc w:val="right"/>
        <w:rPr>
          <w:color w:val="000000" w:themeColor="text1"/>
          <w:lang w:val="es-ES"/>
        </w:rPr>
      </w:pPr>
      <w:r w:rsidRPr="00D70FA8">
        <w:rPr>
          <w:color w:val="000000" w:themeColor="text1"/>
          <w:lang w:val="es-ES"/>
        </w:rPr>
        <w:t>El Señor de los Anillos (J.R.R. Tolkien)</w:t>
      </w:r>
    </w:p>
    <w:p w14:paraId="130B88B3" w14:textId="2CAB67D9" w:rsidR="00D70FA8" w:rsidRPr="00D46619" w:rsidRDefault="00D46619" w:rsidP="00D70FA8">
      <w:pPr>
        <w:tabs>
          <w:tab w:val="left" w:pos="-142"/>
        </w:tabs>
        <w:contextualSpacing/>
        <w:jc w:val="both"/>
        <w:rPr>
          <w:b/>
          <w:bCs/>
          <w:i/>
          <w:iCs/>
          <w:color w:val="7030A0"/>
          <w:lang w:val="es-ES"/>
        </w:rPr>
      </w:pPr>
      <w:r w:rsidRPr="00D46619">
        <w:rPr>
          <w:b/>
          <w:bCs/>
          <w:i/>
          <w:iCs/>
          <w:color w:val="7030A0"/>
          <w:lang w:val="es-ES"/>
        </w:rPr>
        <w:t>En estos ejemplos, el narrador NO es un personaje, sino solo una voz que relata desde fuera de la obra, sin embargo, esta voz conoce TODO lo que ocurre en la historia, tanto los acontecimientos como el mundo interior de los personajes. Él sabe lo que hacen, además de lo que piensan, sueñan y sienten.</w:t>
      </w:r>
    </w:p>
    <w:p w14:paraId="517CBDE1" w14:textId="77777777" w:rsidR="00D46619" w:rsidRPr="00D46619" w:rsidRDefault="00D46619" w:rsidP="00D70FA8">
      <w:pPr>
        <w:tabs>
          <w:tab w:val="left" w:pos="-142"/>
        </w:tabs>
        <w:contextualSpacing/>
        <w:jc w:val="both"/>
        <w:rPr>
          <w:i/>
          <w:iCs/>
          <w:color w:val="000000" w:themeColor="text1"/>
          <w:lang w:val="es-ES"/>
        </w:rPr>
      </w:pPr>
    </w:p>
    <w:p w14:paraId="7D9AE324" w14:textId="48BEC8C4" w:rsidR="00D70FA8" w:rsidRPr="00D70FA8" w:rsidRDefault="00D70FA8" w:rsidP="00D70FA8">
      <w:pPr>
        <w:tabs>
          <w:tab w:val="left" w:pos="-142"/>
        </w:tabs>
        <w:contextualSpacing/>
        <w:jc w:val="both"/>
        <w:rPr>
          <w:b/>
          <w:bCs/>
          <w:color w:val="FF0000"/>
          <w:lang w:val="es-ES"/>
        </w:rPr>
      </w:pPr>
      <w:r w:rsidRPr="00D70FA8">
        <w:rPr>
          <w:b/>
          <w:bCs/>
          <w:color w:val="FF0000"/>
          <w:lang w:val="es-ES"/>
        </w:rPr>
        <w:t>NARRADOR HETERODIEGÉTICO: OBJETIVO O DE CONOCIMIENTO RELATIVO</w:t>
      </w:r>
    </w:p>
    <w:p w14:paraId="5A28DB59" w14:textId="398D4272" w:rsidR="00D70FA8" w:rsidRDefault="00D70FA8" w:rsidP="00D70FA8">
      <w:pPr>
        <w:tabs>
          <w:tab w:val="left" w:pos="-142"/>
        </w:tabs>
        <w:contextualSpacing/>
        <w:jc w:val="both"/>
        <w:rPr>
          <w:color w:val="000000" w:themeColor="text1"/>
          <w:lang w:val="es-ES"/>
        </w:rPr>
      </w:pPr>
      <w:r w:rsidRPr="00D70FA8">
        <w:rPr>
          <w:color w:val="000000" w:themeColor="text1"/>
          <w:lang w:val="es-ES"/>
        </w:rPr>
        <w:t xml:space="preserve">«Todas las lámparas de la tienda comenzaron a moverse rápidamente de un lado a otro, los cristales chocaban entre sí y caían al suelo en mil pedazos al mismo tiempo que los vidrios de las ventanas explotaban haciendo un ruido </w:t>
      </w:r>
      <w:proofErr w:type="gramStart"/>
      <w:r w:rsidRPr="00D70FA8">
        <w:rPr>
          <w:color w:val="000000" w:themeColor="text1"/>
          <w:lang w:val="es-ES"/>
        </w:rPr>
        <w:t>ensordecedor..</w:t>
      </w:r>
      <w:proofErr w:type="gramEnd"/>
      <w:r w:rsidRPr="00D70FA8">
        <w:rPr>
          <w:color w:val="000000" w:themeColor="text1"/>
          <w:lang w:val="es-ES"/>
        </w:rPr>
        <w:t>»</w:t>
      </w:r>
    </w:p>
    <w:p w14:paraId="7B3AE3DB" w14:textId="1D443D99" w:rsidR="00D46619" w:rsidRDefault="00D46619" w:rsidP="00D70FA8">
      <w:pPr>
        <w:tabs>
          <w:tab w:val="left" w:pos="-142"/>
        </w:tabs>
        <w:contextualSpacing/>
        <w:jc w:val="both"/>
        <w:rPr>
          <w:color w:val="000000" w:themeColor="text1"/>
          <w:lang w:val="es-ES"/>
        </w:rPr>
      </w:pPr>
    </w:p>
    <w:p w14:paraId="5DFBE5EE" w14:textId="2C9AE7E8" w:rsidR="00D46619" w:rsidRPr="00D46619" w:rsidRDefault="00D46619" w:rsidP="00D70FA8">
      <w:pPr>
        <w:tabs>
          <w:tab w:val="left" w:pos="-142"/>
        </w:tabs>
        <w:contextualSpacing/>
        <w:jc w:val="both"/>
        <w:rPr>
          <w:b/>
          <w:bCs/>
          <w:i/>
          <w:iCs/>
          <w:color w:val="7030A0"/>
          <w:lang w:val="es-ES"/>
        </w:rPr>
      </w:pPr>
      <w:r w:rsidRPr="00D46619">
        <w:rPr>
          <w:b/>
          <w:bCs/>
          <w:i/>
          <w:iCs/>
          <w:color w:val="7030A0"/>
          <w:lang w:val="es-ES"/>
        </w:rPr>
        <w:t>Acá, el narrador tampoco es un personaje, sino una voz externa, pero si te fijas, solo narra aquello que es evidente en la historia, no accede a lo que sucede en la mente de los personajes, sino solo lo que ocurre.</w:t>
      </w:r>
    </w:p>
    <w:p w14:paraId="4DBF75CA" w14:textId="77777777" w:rsidR="00D46619" w:rsidRPr="00D46619" w:rsidRDefault="00D46619" w:rsidP="00D70FA8">
      <w:pPr>
        <w:tabs>
          <w:tab w:val="left" w:pos="-142"/>
        </w:tabs>
        <w:contextualSpacing/>
        <w:jc w:val="both"/>
        <w:rPr>
          <w:i/>
          <w:iCs/>
          <w:color w:val="000000" w:themeColor="text1"/>
          <w:lang w:val="es-ES"/>
        </w:rPr>
      </w:pPr>
    </w:p>
    <w:p w14:paraId="630B7579" w14:textId="77777777" w:rsidR="00214870" w:rsidRDefault="00214870" w:rsidP="00D70FA8">
      <w:pPr>
        <w:tabs>
          <w:tab w:val="left" w:pos="-142"/>
        </w:tabs>
        <w:contextualSpacing/>
        <w:jc w:val="center"/>
        <w:rPr>
          <w:color w:val="FF0000"/>
          <w:sz w:val="36"/>
          <w:szCs w:val="36"/>
          <w:lang w:val="es-ES"/>
        </w:rPr>
      </w:pPr>
    </w:p>
    <w:p w14:paraId="14C91BDE" w14:textId="77777777" w:rsidR="00214870" w:rsidRDefault="00214870" w:rsidP="00D70FA8">
      <w:pPr>
        <w:tabs>
          <w:tab w:val="left" w:pos="-142"/>
        </w:tabs>
        <w:contextualSpacing/>
        <w:jc w:val="center"/>
        <w:rPr>
          <w:color w:val="FF0000"/>
          <w:sz w:val="36"/>
          <w:szCs w:val="36"/>
          <w:lang w:val="es-ES"/>
        </w:rPr>
      </w:pPr>
    </w:p>
    <w:p w14:paraId="3FF94AD0" w14:textId="77777777" w:rsidR="00214870" w:rsidRDefault="00214870" w:rsidP="00D70FA8">
      <w:pPr>
        <w:tabs>
          <w:tab w:val="left" w:pos="-142"/>
        </w:tabs>
        <w:contextualSpacing/>
        <w:jc w:val="center"/>
        <w:rPr>
          <w:color w:val="FF0000"/>
          <w:sz w:val="36"/>
          <w:szCs w:val="36"/>
          <w:lang w:val="es-ES"/>
        </w:rPr>
      </w:pPr>
    </w:p>
    <w:p w14:paraId="187B3D25" w14:textId="28BC0927" w:rsidR="00214870" w:rsidRPr="00214870" w:rsidRDefault="00214870" w:rsidP="00214870">
      <w:pPr>
        <w:tabs>
          <w:tab w:val="left" w:pos="-142"/>
        </w:tabs>
        <w:jc w:val="center"/>
        <w:rPr>
          <w:color w:val="FF0000"/>
          <w:sz w:val="36"/>
          <w:szCs w:val="36"/>
          <w:lang w:val="es-ES"/>
        </w:rPr>
      </w:pPr>
      <w:r w:rsidRPr="00214870">
        <w:rPr>
          <w:color w:val="FF0000"/>
          <w:sz w:val="36"/>
          <w:szCs w:val="36"/>
          <w:lang w:val="es-ES"/>
        </w:rPr>
        <w:t xml:space="preserve">Actividad: Cambio de </w:t>
      </w:r>
      <w:r w:rsidR="00D46619">
        <w:rPr>
          <w:color w:val="FF0000"/>
          <w:sz w:val="36"/>
          <w:szCs w:val="36"/>
          <w:lang w:val="es-ES"/>
        </w:rPr>
        <w:t>voz narrativa</w:t>
      </w:r>
    </w:p>
    <w:p w14:paraId="4AE5643F" w14:textId="77777777" w:rsidR="00214870" w:rsidRPr="00214870" w:rsidRDefault="00214870" w:rsidP="00214870">
      <w:pPr>
        <w:tabs>
          <w:tab w:val="left" w:pos="-142"/>
        </w:tabs>
        <w:rPr>
          <w:lang w:val="es-ES"/>
        </w:rPr>
      </w:pPr>
      <w:r w:rsidRPr="00214870">
        <w:rPr>
          <w:lang w:val="es-ES"/>
        </w:rPr>
        <w:t xml:space="preserve">El fragmento que leerás a continuación corresponde a </w:t>
      </w:r>
      <w:r w:rsidRPr="00214870">
        <w:rPr>
          <w:u w:val="single"/>
          <w:lang w:val="es-ES"/>
        </w:rPr>
        <w:t>Canción de Fuego y Hielo</w:t>
      </w:r>
      <w:r w:rsidRPr="00214870">
        <w:rPr>
          <w:lang w:val="es-ES"/>
        </w:rPr>
        <w:t xml:space="preserve"> y está relatado por un </w:t>
      </w:r>
      <w:r w:rsidRPr="00214870">
        <w:rPr>
          <w:b/>
          <w:bCs/>
          <w:color w:val="0070C0"/>
          <w:lang w:val="es-ES"/>
        </w:rPr>
        <w:t>narrador omnisciente.</w:t>
      </w:r>
      <w:r w:rsidRPr="00214870">
        <w:rPr>
          <w:color w:val="0070C0"/>
          <w:lang w:val="es-ES"/>
        </w:rPr>
        <w:t xml:space="preserve">  </w:t>
      </w:r>
    </w:p>
    <w:p w14:paraId="5D439A61" w14:textId="77777777" w:rsidR="00214870" w:rsidRPr="00214870" w:rsidRDefault="00214870" w:rsidP="00214870">
      <w:pPr>
        <w:tabs>
          <w:tab w:val="left" w:pos="-142"/>
        </w:tabs>
        <w:rPr>
          <w:lang w:val="es-ES"/>
        </w:rPr>
      </w:pPr>
      <w:r w:rsidRPr="00214870">
        <w:rPr>
          <w:lang w:val="es-ES"/>
        </w:rPr>
        <w:t xml:space="preserve">La actividad consiste en reescribir la historia contada, </w:t>
      </w:r>
      <w:r w:rsidRPr="00214870">
        <w:rPr>
          <w:b/>
          <w:bCs/>
          <w:color w:val="FF0000"/>
          <w:lang w:val="es-ES"/>
        </w:rPr>
        <w:t>CAMBIANDO al narrador</w:t>
      </w:r>
      <w:r w:rsidRPr="00214870">
        <w:rPr>
          <w:lang w:val="es-ES"/>
        </w:rPr>
        <w:t xml:space="preserve">. Por ejemplo, puedes relatar los hechos desde la perspectiva del protagonista (Bran) o del Cuervo, como narrador testigo. </w:t>
      </w:r>
    </w:p>
    <w:p w14:paraId="05865EBF" w14:textId="2B7FBC53" w:rsidR="00214870" w:rsidRDefault="00214870" w:rsidP="00214870">
      <w:pPr>
        <w:tabs>
          <w:tab w:val="left" w:pos="-142"/>
        </w:tabs>
        <w:rPr>
          <w:b/>
          <w:bCs/>
          <w:color w:val="FF0000"/>
          <w:lang w:val="es-ES"/>
        </w:rPr>
      </w:pPr>
      <w:r w:rsidRPr="00214870">
        <w:rPr>
          <w:lang w:val="es-ES"/>
        </w:rPr>
        <w:t xml:space="preserve">Puedes modificar partes de la narración para que sean coherentes con el cambio del narrador, </w:t>
      </w:r>
      <w:r w:rsidRPr="00214870">
        <w:rPr>
          <w:b/>
          <w:bCs/>
          <w:color w:val="FF0000"/>
          <w:lang w:val="es-ES"/>
        </w:rPr>
        <w:t>conservando la idea principal del fragmento.</w:t>
      </w:r>
    </w:p>
    <w:p w14:paraId="5E687A1E" w14:textId="7DB85475" w:rsidR="003C493A" w:rsidRDefault="003C493A" w:rsidP="003C493A">
      <w:pPr>
        <w:tabs>
          <w:tab w:val="left" w:pos="-142"/>
        </w:tabs>
        <w:jc w:val="both"/>
        <w:rPr>
          <w:b/>
          <w:bCs/>
          <w:color w:val="FF0000"/>
          <w:lang w:val="es-ES"/>
        </w:rPr>
      </w:pPr>
      <w:r w:rsidRPr="003C493A">
        <w:rPr>
          <w:b/>
          <w:bCs/>
          <w:lang w:val="es-ES"/>
        </w:rPr>
        <w:t xml:space="preserve">Responde esta actividad en la </w:t>
      </w:r>
      <w:r w:rsidRPr="003C493A">
        <w:rPr>
          <w:b/>
          <w:bCs/>
          <w:color w:val="FF0000"/>
          <w:lang w:val="es-ES"/>
        </w:rPr>
        <w:t xml:space="preserve">HOJA DE RESPUESTAS </w:t>
      </w:r>
      <w:r w:rsidRPr="003C493A">
        <w:rPr>
          <w:b/>
          <w:bCs/>
          <w:lang w:val="es-ES"/>
        </w:rPr>
        <w:t xml:space="preserve">que se encuentra como documento adjunto en </w:t>
      </w:r>
      <w:proofErr w:type="spellStart"/>
      <w:r w:rsidRPr="003C493A">
        <w:rPr>
          <w:b/>
          <w:bCs/>
          <w:color w:val="FF0000"/>
          <w:lang w:val="es-ES"/>
        </w:rPr>
        <w:t>Classroom</w:t>
      </w:r>
      <w:proofErr w:type="spellEnd"/>
      <w:r w:rsidRPr="003C493A">
        <w:rPr>
          <w:b/>
          <w:bCs/>
          <w:lang w:val="es-ES"/>
        </w:rPr>
        <w:t>. Si no puedes acceder a la plataforma, envía tus respuestas al correo de la profesora</w:t>
      </w:r>
      <w:r>
        <w:rPr>
          <w:b/>
          <w:bCs/>
          <w:color w:val="FF0000"/>
          <w:lang w:val="es-ES"/>
        </w:rPr>
        <w:t xml:space="preserve">: </w:t>
      </w:r>
      <w:hyperlink r:id="rId18" w:history="1">
        <w:r w:rsidRPr="00AB1E0B">
          <w:rPr>
            <w:rStyle w:val="Hipervnculo"/>
          </w:rPr>
          <w:t>ines.manriquez.lab@gmail.com</w:t>
        </w:r>
      </w:hyperlink>
      <w:r>
        <w:rPr>
          <w:rStyle w:val="Hipervnculo"/>
          <w:color w:val="000000" w:themeColor="text1"/>
          <w:u w:val="none"/>
        </w:rPr>
        <w:t>.</w:t>
      </w:r>
    </w:p>
    <w:p w14:paraId="772300E7" w14:textId="77777777" w:rsidR="00214870" w:rsidRDefault="00214870" w:rsidP="00214870">
      <w:pPr>
        <w:tabs>
          <w:tab w:val="left" w:pos="-142"/>
        </w:tabs>
        <w:rPr>
          <w:b/>
          <w:bCs/>
          <w:color w:val="FF0000"/>
          <w:lang w:val="es-ES"/>
        </w:rPr>
      </w:pPr>
    </w:p>
    <w:p w14:paraId="5DAEFB1C" w14:textId="156F225D" w:rsidR="00214870" w:rsidRPr="00214870" w:rsidRDefault="00214870" w:rsidP="00214870">
      <w:pPr>
        <w:tabs>
          <w:tab w:val="left" w:pos="-142"/>
        </w:tabs>
        <w:jc w:val="center"/>
        <w:rPr>
          <w:sz w:val="28"/>
          <w:szCs w:val="28"/>
          <w:lang w:val="es-ES"/>
        </w:rPr>
      </w:pPr>
      <w:r w:rsidRPr="00214870">
        <w:rPr>
          <w:b/>
          <w:bCs/>
          <w:color w:val="FF0000"/>
          <w:sz w:val="28"/>
          <w:szCs w:val="28"/>
          <w:lang w:val="es-ES"/>
        </w:rPr>
        <w:t xml:space="preserve">Fragmento </w:t>
      </w:r>
      <w:r w:rsidRPr="00214870">
        <w:rPr>
          <w:b/>
          <w:bCs/>
          <w:color w:val="FF0000"/>
          <w:sz w:val="28"/>
          <w:szCs w:val="28"/>
          <w:u w:val="single"/>
          <w:lang w:val="es-ES"/>
        </w:rPr>
        <w:t>Canción de Fuego y Hielo</w:t>
      </w:r>
      <w:r w:rsidRPr="00214870">
        <w:rPr>
          <w:b/>
          <w:bCs/>
          <w:color w:val="FF0000"/>
          <w:sz w:val="28"/>
          <w:szCs w:val="28"/>
          <w:lang w:val="es-ES"/>
        </w:rPr>
        <w:t xml:space="preserve"> (Saga </w:t>
      </w:r>
      <w:r w:rsidRPr="00214870">
        <w:rPr>
          <w:b/>
          <w:bCs/>
          <w:color w:val="FF0000"/>
          <w:sz w:val="28"/>
          <w:szCs w:val="28"/>
          <w:u w:val="single"/>
          <w:lang w:val="es-ES"/>
        </w:rPr>
        <w:t>JUEGO DE TRONOS</w:t>
      </w:r>
      <w:r w:rsidRPr="00214870">
        <w:rPr>
          <w:b/>
          <w:bCs/>
          <w:color w:val="FF0000"/>
          <w:sz w:val="28"/>
          <w:szCs w:val="28"/>
          <w:lang w:val="es-ES"/>
        </w:rPr>
        <w:t>)</w:t>
      </w:r>
    </w:p>
    <w:p w14:paraId="3BF52C30" w14:textId="638608F3" w:rsidR="00214870" w:rsidRPr="00214870" w:rsidRDefault="00214870" w:rsidP="00214870">
      <w:pPr>
        <w:tabs>
          <w:tab w:val="left" w:pos="-142"/>
        </w:tabs>
        <w:jc w:val="both"/>
        <w:rPr>
          <w:lang w:val="es-ES"/>
        </w:rPr>
      </w:pPr>
      <w:r w:rsidRPr="00214870">
        <w:rPr>
          <w:lang w:val="es-ES"/>
        </w:rPr>
        <w:t>“</w:t>
      </w:r>
      <w:proofErr w:type="gramStart"/>
      <w:r w:rsidRPr="00214870">
        <w:rPr>
          <w:lang w:val="es-ES"/>
        </w:rPr>
        <w:t>-  ¿</w:t>
      </w:r>
      <w:proofErr w:type="gramEnd"/>
      <w:r w:rsidRPr="00214870">
        <w:rPr>
          <w:lang w:val="es-ES"/>
        </w:rPr>
        <w:t>Un hombre puede ser valiente cuando tiene miedo? – oyó que preguntaba su voz, tenue y lejana.</w:t>
      </w:r>
    </w:p>
    <w:p w14:paraId="47ACFFDC" w14:textId="77777777" w:rsidR="00214870" w:rsidRPr="00214870" w:rsidRDefault="00214870" w:rsidP="00214870">
      <w:pPr>
        <w:numPr>
          <w:ilvl w:val="0"/>
          <w:numId w:val="6"/>
        </w:numPr>
        <w:tabs>
          <w:tab w:val="left" w:pos="-142"/>
        </w:tabs>
        <w:jc w:val="both"/>
        <w:rPr>
          <w:lang w:val="es-ES"/>
        </w:rPr>
      </w:pPr>
      <w:r w:rsidRPr="00214870">
        <w:rPr>
          <w:lang w:val="es-ES"/>
        </w:rPr>
        <w:t>Es el único momento en que puedes ser valiente, Bran – le respondió la voz de su padre.</w:t>
      </w:r>
    </w:p>
    <w:p w14:paraId="52E06D44" w14:textId="77777777" w:rsidR="00214870" w:rsidRPr="00214870" w:rsidRDefault="00214870" w:rsidP="00214870">
      <w:pPr>
        <w:numPr>
          <w:ilvl w:val="0"/>
          <w:numId w:val="6"/>
        </w:numPr>
        <w:tabs>
          <w:tab w:val="left" w:pos="-142"/>
        </w:tabs>
        <w:jc w:val="both"/>
        <w:rPr>
          <w:lang w:val="es-ES"/>
        </w:rPr>
      </w:pPr>
      <w:r w:rsidRPr="00214870">
        <w:rPr>
          <w:lang w:val="es-ES"/>
        </w:rPr>
        <w:t>Ahora, Bran – lo apremió el cuervo -. Elige: Vuela o muere.</w:t>
      </w:r>
    </w:p>
    <w:p w14:paraId="06CCBB73" w14:textId="77777777" w:rsidR="00214870" w:rsidRPr="00214870" w:rsidRDefault="00214870" w:rsidP="00214870">
      <w:pPr>
        <w:tabs>
          <w:tab w:val="left" w:pos="-142"/>
        </w:tabs>
        <w:jc w:val="both"/>
        <w:rPr>
          <w:lang w:val="es-ES"/>
        </w:rPr>
      </w:pPr>
      <w:r w:rsidRPr="00214870">
        <w:rPr>
          <w:lang w:val="es-ES"/>
        </w:rPr>
        <w:t>La muerte trató de asirlo mientras gritaba. Bran abrió los brazos y voló.</w:t>
      </w:r>
    </w:p>
    <w:p w14:paraId="773FD3E9" w14:textId="77777777" w:rsidR="00214870" w:rsidRPr="00214870" w:rsidRDefault="00214870" w:rsidP="00214870">
      <w:pPr>
        <w:tabs>
          <w:tab w:val="left" w:pos="-142"/>
        </w:tabs>
        <w:jc w:val="both"/>
        <w:rPr>
          <w:lang w:val="es-ES"/>
        </w:rPr>
      </w:pPr>
      <w:r w:rsidRPr="00214870">
        <w:rPr>
          <w:lang w:val="es-ES"/>
        </w:rPr>
        <w:t>Unas alas invisibles atraparon el viento, se hincharon y lo elevaron. Las espantosas agujas de hielo se alejaron, a sus pies, y el cielo se abrió ante él. Bran remontó el vuelo. Aquello era mejor que trepar. Era mejor que nada. El mundo se empequeñeció abajo.</w:t>
      </w:r>
    </w:p>
    <w:p w14:paraId="66B18721" w14:textId="77777777" w:rsidR="00214870" w:rsidRPr="00214870" w:rsidRDefault="00214870" w:rsidP="00214870">
      <w:pPr>
        <w:tabs>
          <w:tab w:val="left" w:pos="-142"/>
        </w:tabs>
        <w:jc w:val="both"/>
        <w:rPr>
          <w:lang w:val="es-ES"/>
        </w:rPr>
      </w:pPr>
      <w:proofErr w:type="gramStart"/>
      <w:r w:rsidRPr="00214870">
        <w:rPr>
          <w:lang w:val="es-ES"/>
        </w:rPr>
        <w:t>-¡</w:t>
      </w:r>
      <w:proofErr w:type="gramEnd"/>
      <w:r w:rsidRPr="00214870">
        <w:rPr>
          <w:lang w:val="es-ES"/>
        </w:rPr>
        <w:t>Vuelo! –gritó, emocionado.</w:t>
      </w:r>
    </w:p>
    <w:p w14:paraId="4399F5FF" w14:textId="77777777" w:rsidR="00214870" w:rsidRPr="00214870" w:rsidRDefault="00214870" w:rsidP="00214870">
      <w:pPr>
        <w:tabs>
          <w:tab w:val="left" w:pos="-142"/>
        </w:tabs>
        <w:jc w:val="both"/>
        <w:rPr>
          <w:lang w:val="es-ES"/>
        </w:rPr>
      </w:pPr>
      <w:r w:rsidRPr="00214870">
        <w:rPr>
          <w:lang w:val="es-ES"/>
        </w:rPr>
        <w:t>Ya me he dado cuenta –dijo el cuervo de tres ojos. Echó a volar y aleteó ante su rostro, demorándolo, cegándolo. Cuando las plumas le golpearon las mejillas, Bran se tambaleó. El cuervo lo asestó un picotazo terrible en la frente, entre los ojos, que lo cegó de dolor.</w:t>
      </w:r>
    </w:p>
    <w:p w14:paraId="047F1EE4" w14:textId="77777777" w:rsidR="00214870" w:rsidRPr="00214870" w:rsidRDefault="00214870" w:rsidP="00214870">
      <w:pPr>
        <w:tabs>
          <w:tab w:val="left" w:pos="-142"/>
        </w:tabs>
        <w:jc w:val="both"/>
        <w:rPr>
          <w:lang w:val="es-ES"/>
        </w:rPr>
      </w:pPr>
      <w:proofErr w:type="gramStart"/>
      <w:r w:rsidRPr="00214870">
        <w:rPr>
          <w:lang w:val="es-ES"/>
        </w:rPr>
        <w:t>-¿</w:t>
      </w:r>
      <w:proofErr w:type="gramEnd"/>
      <w:r w:rsidRPr="00214870">
        <w:rPr>
          <w:lang w:val="es-ES"/>
        </w:rPr>
        <w:t>Qué haces? –gritó.</w:t>
      </w:r>
    </w:p>
    <w:p w14:paraId="1BD0CFD8" w14:textId="77777777" w:rsidR="00214870" w:rsidRPr="00214870" w:rsidRDefault="00214870" w:rsidP="00214870">
      <w:pPr>
        <w:tabs>
          <w:tab w:val="left" w:pos="-142"/>
        </w:tabs>
        <w:jc w:val="both"/>
        <w:rPr>
          <w:lang w:val="es-ES"/>
        </w:rPr>
      </w:pPr>
      <w:r w:rsidRPr="00214870">
        <w:rPr>
          <w:lang w:val="es-ES"/>
        </w:rPr>
        <w:t xml:space="preserve">El cuervo abrió el pico y graznó; fue un chillido agudo de miedo, y los jirones de niebla gris que se arremolinaban a su alrededor se desgarraron como un velo, y vio que el cuervo no era tal, sino una mujer, una criada de larga cabellera negra a la que había visto antes. ¿Dónde? En </w:t>
      </w:r>
      <w:proofErr w:type="spellStart"/>
      <w:r w:rsidRPr="00214870">
        <w:rPr>
          <w:lang w:val="es-ES"/>
        </w:rPr>
        <w:t>Invernalia</w:t>
      </w:r>
      <w:proofErr w:type="spellEnd"/>
      <w:r w:rsidRPr="00214870">
        <w:rPr>
          <w:lang w:val="es-ES"/>
        </w:rPr>
        <w:t xml:space="preserve">, claro, la recordaba bien; y entonces se dio cuenta de que estaba en </w:t>
      </w:r>
      <w:proofErr w:type="spellStart"/>
      <w:r w:rsidRPr="00214870">
        <w:rPr>
          <w:lang w:val="es-ES"/>
        </w:rPr>
        <w:t>Invernalia</w:t>
      </w:r>
      <w:proofErr w:type="spellEnd"/>
      <w:r w:rsidRPr="00214870">
        <w:rPr>
          <w:lang w:val="es-ES"/>
        </w:rPr>
        <w:t>, en una cama, en una habitación helada en la cima de una torre, y la mujer de pelo negro dejó caer la palangana de agua, que se estrelló contra el suelo, y corrió escaleras abajo gritando:</w:t>
      </w:r>
    </w:p>
    <w:p w14:paraId="34C26218" w14:textId="77777777" w:rsidR="00214870" w:rsidRPr="00214870" w:rsidRDefault="00214870" w:rsidP="00214870">
      <w:pPr>
        <w:tabs>
          <w:tab w:val="left" w:pos="-142"/>
        </w:tabs>
        <w:jc w:val="both"/>
        <w:rPr>
          <w:lang w:val="es-ES"/>
        </w:rPr>
      </w:pPr>
      <w:r w:rsidRPr="00214870">
        <w:rPr>
          <w:lang w:val="es-ES"/>
        </w:rPr>
        <w:t>«Está despierto, está despierto, está despierto».</w:t>
      </w:r>
    </w:p>
    <w:p w14:paraId="4C988D22" w14:textId="2B3F6570" w:rsidR="00214870" w:rsidRDefault="00214870" w:rsidP="00214870">
      <w:pPr>
        <w:tabs>
          <w:tab w:val="left" w:pos="-142"/>
        </w:tabs>
        <w:jc w:val="both"/>
      </w:pPr>
      <w:r w:rsidRPr="00214870">
        <w:rPr>
          <w:lang w:val="es-ES"/>
        </w:rPr>
        <w:t>Bran se tocó la frente, entre los ojos. Aún le quemaba la zona que el cuervo le había picoteado, pero no tenía nada, ni sangre ni herida alguna. Se sentía débil y mareado. Trató de salir de la cama, pero no pudo</w:t>
      </w:r>
      <w:r>
        <w:rPr>
          <w:lang w:val="es-ES"/>
        </w:rPr>
        <w:t>.”</w:t>
      </w:r>
    </w:p>
    <w:sectPr w:rsidR="00214870" w:rsidSect="00214870">
      <w:pgSz w:w="12183" w:h="17858" w:code="345"/>
      <w:pgMar w:top="851"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43F56"/>
    <w:multiLevelType w:val="hybridMultilevel"/>
    <w:tmpl w:val="FDA0720E"/>
    <w:lvl w:ilvl="0" w:tplc="0E2E3B20">
      <w:start w:val="1"/>
      <w:numFmt w:val="bullet"/>
      <w:lvlText w:val="-"/>
      <w:lvlJc w:val="left"/>
      <w:pPr>
        <w:tabs>
          <w:tab w:val="num" w:pos="720"/>
        </w:tabs>
        <w:ind w:left="720" w:hanging="360"/>
      </w:pPr>
      <w:rPr>
        <w:rFonts w:ascii="Times New Roman" w:hAnsi="Times New Roman" w:hint="default"/>
      </w:rPr>
    </w:lvl>
    <w:lvl w:ilvl="1" w:tplc="AC64016C" w:tentative="1">
      <w:start w:val="1"/>
      <w:numFmt w:val="bullet"/>
      <w:lvlText w:val="-"/>
      <w:lvlJc w:val="left"/>
      <w:pPr>
        <w:tabs>
          <w:tab w:val="num" w:pos="1440"/>
        </w:tabs>
        <w:ind w:left="1440" w:hanging="360"/>
      </w:pPr>
      <w:rPr>
        <w:rFonts w:ascii="Times New Roman" w:hAnsi="Times New Roman" w:hint="default"/>
      </w:rPr>
    </w:lvl>
    <w:lvl w:ilvl="2" w:tplc="EE083F68" w:tentative="1">
      <w:start w:val="1"/>
      <w:numFmt w:val="bullet"/>
      <w:lvlText w:val="-"/>
      <w:lvlJc w:val="left"/>
      <w:pPr>
        <w:tabs>
          <w:tab w:val="num" w:pos="2160"/>
        </w:tabs>
        <w:ind w:left="2160" w:hanging="360"/>
      </w:pPr>
      <w:rPr>
        <w:rFonts w:ascii="Times New Roman" w:hAnsi="Times New Roman" w:hint="default"/>
      </w:rPr>
    </w:lvl>
    <w:lvl w:ilvl="3" w:tplc="F7F2AE76" w:tentative="1">
      <w:start w:val="1"/>
      <w:numFmt w:val="bullet"/>
      <w:lvlText w:val="-"/>
      <w:lvlJc w:val="left"/>
      <w:pPr>
        <w:tabs>
          <w:tab w:val="num" w:pos="2880"/>
        </w:tabs>
        <w:ind w:left="2880" w:hanging="360"/>
      </w:pPr>
      <w:rPr>
        <w:rFonts w:ascii="Times New Roman" w:hAnsi="Times New Roman" w:hint="default"/>
      </w:rPr>
    </w:lvl>
    <w:lvl w:ilvl="4" w:tplc="5DEA40D8" w:tentative="1">
      <w:start w:val="1"/>
      <w:numFmt w:val="bullet"/>
      <w:lvlText w:val="-"/>
      <w:lvlJc w:val="left"/>
      <w:pPr>
        <w:tabs>
          <w:tab w:val="num" w:pos="3600"/>
        </w:tabs>
        <w:ind w:left="3600" w:hanging="360"/>
      </w:pPr>
      <w:rPr>
        <w:rFonts w:ascii="Times New Roman" w:hAnsi="Times New Roman" w:hint="default"/>
      </w:rPr>
    </w:lvl>
    <w:lvl w:ilvl="5" w:tplc="F80EE820" w:tentative="1">
      <w:start w:val="1"/>
      <w:numFmt w:val="bullet"/>
      <w:lvlText w:val="-"/>
      <w:lvlJc w:val="left"/>
      <w:pPr>
        <w:tabs>
          <w:tab w:val="num" w:pos="4320"/>
        </w:tabs>
        <w:ind w:left="4320" w:hanging="360"/>
      </w:pPr>
      <w:rPr>
        <w:rFonts w:ascii="Times New Roman" w:hAnsi="Times New Roman" w:hint="default"/>
      </w:rPr>
    </w:lvl>
    <w:lvl w:ilvl="6" w:tplc="95CA0BBA" w:tentative="1">
      <w:start w:val="1"/>
      <w:numFmt w:val="bullet"/>
      <w:lvlText w:val="-"/>
      <w:lvlJc w:val="left"/>
      <w:pPr>
        <w:tabs>
          <w:tab w:val="num" w:pos="5040"/>
        </w:tabs>
        <w:ind w:left="5040" w:hanging="360"/>
      </w:pPr>
      <w:rPr>
        <w:rFonts w:ascii="Times New Roman" w:hAnsi="Times New Roman" w:hint="default"/>
      </w:rPr>
    </w:lvl>
    <w:lvl w:ilvl="7" w:tplc="2D3E08A2" w:tentative="1">
      <w:start w:val="1"/>
      <w:numFmt w:val="bullet"/>
      <w:lvlText w:val="-"/>
      <w:lvlJc w:val="left"/>
      <w:pPr>
        <w:tabs>
          <w:tab w:val="num" w:pos="5760"/>
        </w:tabs>
        <w:ind w:left="5760" w:hanging="360"/>
      </w:pPr>
      <w:rPr>
        <w:rFonts w:ascii="Times New Roman" w:hAnsi="Times New Roman" w:hint="default"/>
      </w:rPr>
    </w:lvl>
    <w:lvl w:ilvl="8" w:tplc="ABEAD58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7B3293"/>
    <w:multiLevelType w:val="hybridMultilevel"/>
    <w:tmpl w:val="DE9A408C"/>
    <w:lvl w:ilvl="0" w:tplc="B9A81A4C">
      <w:start w:val="1"/>
      <w:numFmt w:val="bullet"/>
      <w:lvlText w:val="•"/>
      <w:lvlJc w:val="left"/>
      <w:pPr>
        <w:tabs>
          <w:tab w:val="num" w:pos="720"/>
        </w:tabs>
        <w:ind w:left="720" w:hanging="360"/>
      </w:pPr>
      <w:rPr>
        <w:rFonts w:ascii="Arial" w:hAnsi="Arial" w:hint="default"/>
      </w:rPr>
    </w:lvl>
    <w:lvl w:ilvl="1" w:tplc="48F4191A" w:tentative="1">
      <w:start w:val="1"/>
      <w:numFmt w:val="bullet"/>
      <w:lvlText w:val="•"/>
      <w:lvlJc w:val="left"/>
      <w:pPr>
        <w:tabs>
          <w:tab w:val="num" w:pos="1440"/>
        </w:tabs>
        <w:ind w:left="1440" w:hanging="360"/>
      </w:pPr>
      <w:rPr>
        <w:rFonts w:ascii="Arial" w:hAnsi="Arial" w:hint="default"/>
      </w:rPr>
    </w:lvl>
    <w:lvl w:ilvl="2" w:tplc="706C4B5E" w:tentative="1">
      <w:start w:val="1"/>
      <w:numFmt w:val="bullet"/>
      <w:lvlText w:val="•"/>
      <w:lvlJc w:val="left"/>
      <w:pPr>
        <w:tabs>
          <w:tab w:val="num" w:pos="2160"/>
        </w:tabs>
        <w:ind w:left="2160" w:hanging="360"/>
      </w:pPr>
      <w:rPr>
        <w:rFonts w:ascii="Arial" w:hAnsi="Arial" w:hint="default"/>
      </w:rPr>
    </w:lvl>
    <w:lvl w:ilvl="3" w:tplc="BDDADFE6" w:tentative="1">
      <w:start w:val="1"/>
      <w:numFmt w:val="bullet"/>
      <w:lvlText w:val="•"/>
      <w:lvlJc w:val="left"/>
      <w:pPr>
        <w:tabs>
          <w:tab w:val="num" w:pos="2880"/>
        </w:tabs>
        <w:ind w:left="2880" w:hanging="360"/>
      </w:pPr>
      <w:rPr>
        <w:rFonts w:ascii="Arial" w:hAnsi="Arial" w:hint="default"/>
      </w:rPr>
    </w:lvl>
    <w:lvl w:ilvl="4" w:tplc="0A129D7E" w:tentative="1">
      <w:start w:val="1"/>
      <w:numFmt w:val="bullet"/>
      <w:lvlText w:val="•"/>
      <w:lvlJc w:val="left"/>
      <w:pPr>
        <w:tabs>
          <w:tab w:val="num" w:pos="3600"/>
        </w:tabs>
        <w:ind w:left="3600" w:hanging="360"/>
      </w:pPr>
      <w:rPr>
        <w:rFonts w:ascii="Arial" w:hAnsi="Arial" w:hint="default"/>
      </w:rPr>
    </w:lvl>
    <w:lvl w:ilvl="5" w:tplc="547A3264" w:tentative="1">
      <w:start w:val="1"/>
      <w:numFmt w:val="bullet"/>
      <w:lvlText w:val="•"/>
      <w:lvlJc w:val="left"/>
      <w:pPr>
        <w:tabs>
          <w:tab w:val="num" w:pos="4320"/>
        </w:tabs>
        <w:ind w:left="4320" w:hanging="360"/>
      </w:pPr>
      <w:rPr>
        <w:rFonts w:ascii="Arial" w:hAnsi="Arial" w:hint="default"/>
      </w:rPr>
    </w:lvl>
    <w:lvl w:ilvl="6" w:tplc="A60CA480" w:tentative="1">
      <w:start w:val="1"/>
      <w:numFmt w:val="bullet"/>
      <w:lvlText w:val="•"/>
      <w:lvlJc w:val="left"/>
      <w:pPr>
        <w:tabs>
          <w:tab w:val="num" w:pos="5040"/>
        </w:tabs>
        <w:ind w:left="5040" w:hanging="360"/>
      </w:pPr>
      <w:rPr>
        <w:rFonts w:ascii="Arial" w:hAnsi="Arial" w:hint="default"/>
      </w:rPr>
    </w:lvl>
    <w:lvl w:ilvl="7" w:tplc="48A67A48" w:tentative="1">
      <w:start w:val="1"/>
      <w:numFmt w:val="bullet"/>
      <w:lvlText w:val="•"/>
      <w:lvlJc w:val="left"/>
      <w:pPr>
        <w:tabs>
          <w:tab w:val="num" w:pos="5760"/>
        </w:tabs>
        <w:ind w:left="5760" w:hanging="360"/>
      </w:pPr>
      <w:rPr>
        <w:rFonts w:ascii="Arial" w:hAnsi="Arial" w:hint="default"/>
      </w:rPr>
    </w:lvl>
    <w:lvl w:ilvl="8" w:tplc="92EABAF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75E0A32"/>
    <w:multiLevelType w:val="hybridMultilevel"/>
    <w:tmpl w:val="BBF0996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90601C6"/>
    <w:multiLevelType w:val="hybridMultilevel"/>
    <w:tmpl w:val="068A2050"/>
    <w:lvl w:ilvl="0" w:tplc="CCE89BBC">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BEA3033"/>
    <w:multiLevelType w:val="hybridMultilevel"/>
    <w:tmpl w:val="A2B0D078"/>
    <w:lvl w:ilvl="0" w:tplc="003AFA08">
      <w:start w:val="1"/>
      <w:numFmt w:val="decimal"/>
      <w:lvlText w:val="%1."/>
      <w:lvlJc w:val="left"/>
      <w:pPr>
        <w:tabs>
          <w:tab w:val="num" w:pos="720"/>
        </w:tabs>
        <w:ind w:left="720" w:hanging="360"/>
      </w:pPr>
    </w:lvl>
    <w:lvl w:ilvl="1" w:tplc="D05E4B80" w:tentative="1">
      <w:start w:val="1"/>
      <w:numFmt w:val="decimal"/>
      <w:lvlText w:val="%2."/>
      <w:lvlJc w:val="left"/>
      <w:pPr>
        <w:tabs>
          <w:tab w:val="num" w:pos="1440"/>
        </w:tabs>
        <w:ind w:left="1440" w:hanging="360"/>
      </w:pPr>
    </w:lvl>
    <w:lvl w:ilvl="2" w:tplc="ED78ACB8" w:tentative="1">
      <w:start w:val="1"/>
      <w:numFmt w:val="decimal"/>
      <w:lvlText w:val="%3."/>
      <w:lvlJc w:val="left"/>
      <w:pPr>
        <w:tabs>
          <w:tab w:val="num" w:pos="2160"/>
        </w:tabs>
        <w:ind w:left="2160" w:hanging="360"/>
      </w:pPr>
    </w:lvl>
    <w:lvl w:ilvl="3" w:tplc="A49C5C7A" w:tentative="1">
      <w:start w:val="1"/>
      <w:numFmt w:val="decimal"/>
      <w:lvlText w:val="%4."/>
      <w:lvlJc w:val="left"/>
      <w:pPr>
        <w:tabs>
          <w:tab w:val="num" w:pos="2880"/>
        </w:tabs>
        <w:ind w:left="2880" w:hanging="360"/>
      </w:pPr>
    </w:lvl>
    <w:lvl w:ilvl="4" w:tplc="0B92396C" w:tentative="1">
      <w:start w:val="1"/>
      <w:numFmt w:val="decimal"/>
      <w:lvlText w:val="%5."/>
      <w:lvlJc w:val="left"/>
      <w:pPr>
        <w:tabs>
          <w:tab w:val="num" w:pos="3600"/>
        </w:tabs>
        <w:ind w:left="3600" w:hanging="360"/>
      </w:pPr>
    </w:lvl>
    <w:lvl w:ilvl="5" w:tplc="60FE50D6" w:tentative="1">
      <w:start w:val="1"/>
      <w:numFmt w:val="decimal"/>
      <w:lvlText w:val="%6."/>
      <w:lvlJc w:val="left"/>
      <w:pPr>
        <w:tabs>
          <w:tab w:val="num" w:pos="4320"/>
        </w:tabs>
        <w:ind w:left="4320" w:hanging="360"/>
      </w:pPr>
    </w:lvl>
    <w:lvl w:ilvl="6" w:tplc="A5040AC2" w:tentative="1">
      <w:start w:val="1"/>
      <w:numFmt w:val="decimal"/>
      <w:lvlText w:val="%7."/>
      <w:lvlJc w:val="left"/>
      <w:pPr>
        <w:tabs>
          <w:tab w:val="num" w:pos="5040"/>
        </w:tabs>
        <w:ind w:left="5040" w:hanging="360"/>
      </w:pPr>
    </w:lvl>
    <w:lvl w:ilvl="7" w:tplc="15AE24FA" w:tentative="1">
      <w:start w:val="1"/>
      <w:numFmt w:val="decimal"/>
      <w:lvlText w:val="%8."/>
      <w:lvlJc w:val="left"/>
      <w:pPr>
        <w:tabs>
          <w:tab w:val="num" w:pos="5760"/>
        </w:tabs>
        <w:ind w:left="5760" w:hanging="360"/>
      </w:pPr>
    </w:lvl>
    <w:lvl w:ilvl="8" w:tplc="F8B00CBE" w:tentative="1">
      <w:start w:val="1"/>
      <w:numFmt w:val="decimal"/>
      <w:lvlText w:val="%9."/>
      <w:lvlJc w:val="left"/>
      <w:pPr>
        <w:tabs>
          <w:tab w:val="num" w:pos="6480"/>
        </w:tabs>
        <w:ind w:left="6480" w:hanging="360"/>
      </w:pPr>
    </w:lvl>
  </w:abstractNum>
  <w:abstractNum w:abstractNumId="5" w15:restartNumberingAfterBreak="0">
    <w:nsid w:val="41E47BA3"/>
    <w:multiLevelType w:val="hybridMultilevel"/>
    <w:tmpl w:val="CAE69046"/>
    <w:lvl w:ilvl="0" w:tplc="6F1E5ED2">
      <w:start w:val="1"/>
      <w:numFmt w:val="bullet"/>
      <w:lvlText w:val="•"/>
      <w:lvlJc w:val="left"/>
      <w:pPr>
        <w:tabs>
          <w:tab w:val="num" w:pos="720"/>
        </w:tabs>
        <w:ind w:left="720" w:hanging="360"/>
      </w:pPr>
      <w:rPr>
        <w:rFonts w:ascii="Arial" w:hAnsi="Arial" w:hint="default"/>
      </w:rPr>
    </w:lvl>
    <w:lvl w:ilvl="1" w:tplc="02ACD056" w:tentative="1">
      <w:start w:val="1"/>
      <w:numFmt w:val="bullet"/>
      <w:lvlText w:val="•"/>
      <w:lvlJc w:val="left"/>
      <w:pPr>
        <w:tabs>
          <w:tab w:val="num" w:pos="1440"/>
        </w:tabs>
        <w:ind w:left="1440" w:hanging="360"/>
      </w:pPr>
      <w:rPr>
        <w:rFonts w:ascii="Arial" w:hAnsi="Arial" w:hint="default"/>
      </w:rPr>
    </w:lvl>
    <w:lvl w:ilvl="2" w:tplc="2508FC84" w:tentative="1">
      <w:start w:val="1"/>
      <w:numFmt w:val="bullet"/>
      <w:lvlText w:val="•"/>
      <w:lvlJc w:val="left"/>
      <w:pPr>
        <w:tabs>
          <w:tab w:val="num" w:pos="2160"/>
        </w:tabs>
        <w:ind w:left="2160" w:hanging="360"/>
      </w:pPr>
      <w:rPr>
        <w:rFonts w:ascii="Arial" w:hAnsi="Arial" w:hint="default"/>
      </w:rPr>
    </w:lvl>
    <w:lvl w:ilvl="3" w:tplc="DA7C59C2" w:tentative="1">
      <w:start w:val="1"/>
      <w:numFmt w:val="bullet"/>
      <w:lvlText w:val="•"/>
      <w:lvlJc w:val="left"/>
      <w:pPr>
        <w:tabs>
          <w:tab w:val="num" w:pos="2880"/>
        </w:tabs>
        <w:ind w:left="2880" w:hanging="360"/>
      </w:pPr>
      <w:rPr>
        <w:rFonts w:ascii="Arial" w:hAnsi="Arial" w:hint="default"/>
      </w:rPr>
    </w:lvl>
    <w:lvl w:ilvl="4" w:tplc="D00E4150" w:tentative="1">
      <w:start w:val="1"/>
      <w:numFmt w:val="bullet"/>
      <w:lvlText w:val="•"/>
      <w:lvlJc w:val="left"/>
      <w:pPr>
        <w:tabs>
          <w:tab w:val="num" w:pos="3600"/>
        </w:tabs>
        <w:ind w:left="3600" w:hanging="360"/>
      </w:pPr>
      <w:rPr>
        <w:rFonts w:ascii="Arial" w:hAnsi="Arial" w:hint="default"/>
      </w:rPr>
    </w:lvl>
    <w:lvl w:ilvl="5" w:tplc="1CDC6E12" w:tentative="1">
      <w:start w:val="1"/>
      <w:numFmt w:val="bullet"/>
      <w:lvlText w:val="•"/>
      <w:lvlJc w:val="left"/>
      <w:pPr>
        <w:tabs>
          <w:tab w:val="num" w:pos="4320"/>
        </w:tabs>
        <w:ind w:left="4320" w:hanging="360"/>
      </w:pPr>
      <w:rPr>
        <w:rFonts w:ascii="Arial" w:hAnsi="Arial" w:hint="default"/>
      </w:rPr>
    </w:lvl>
    <w:lvl w:ilvl="6" w:tplc="306861D0" w:tentative="1">
      <w:start w:val="1"/>
      <w:numFmt w:val="bullet"/>
      <w:lvlText w:val="•"/>
      <w:lvlJc w:val="left"/>
      <w:pPr>
        <w:tabs>
          <w:tab w:val="num" w:pos="5040"/>
        </w:tabs>
        <w:ind w:left="5040" w:hanging="360"/>
      </w:pPr>
      <w:rPr>
        <w:rFonts w:ascii="Arial" w:hAnsi="Arial" w:hint="default"/>
      </w:rPr>
    </w:lvl>
    <w:lvl w:ilvl="7" w:tplc="FDFC39D2" w:tentative="1">
      <w:start w:val="1"/>
      <w:numFmt w:val="bullet"/>
      <w:lvlText w:val="•"/>
      <w:lvlJc w:val="left"/>
      <w:pPr>
        <w:tabs>
          <w:tab w:val="num" w:pos="5760"/>
        </w:tabs>
        <w:ind w:left="5760" w:hanging="360"/>
      </w:pPr>
      <w:rPr>
        <w:rFonts w:ascii="Arial" w:hAnsi="Arial" w:hint="default"/>
      </w:rPr>
    </w:lvl>
    <w:lvl w:ilvl="8" w:tplc="791A3E2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D6057CC"/>
    <w:multiLevelType w:val="hybridMultilevel"/>
    <w:tmpl w:val="C8447856"/>
    <w:lvl w:ilvl="0" w:tplc="F5568A9E">
      <w:start w:val="1"/>
      <w:numFmt w:val="bullet"/>
      <w:lvlText w:val="•"/>
      <w:lvlJc w:val="left"/>
      <w:pPr>
        <w:tabs>
          <w:tab w:val="num" w:pos="720"/>
        </w:tabs>
        <w:ind w:left="720" w:hanging="360"/>
      </w:pPr>
      <w:rPr>
        <w:rFonts w:ascii="Arial" w:hAnsi="Arial" w:hint="default"/>
      </w:rPr>
    </w:lvl>
    <w:lvl w:ilvl="1" w:tplc="52363CCE" w:tentative="1">
      <w:start w:val="1"/>
      <w:numFmt w:val="bullet"/>
      <w:lvlText w:val="•"/>
      <w:lvlJc w:val="left"/>
      <w:pPr>
        <w:tabs>
          <w:tab w:val="num" w:pos="1440"/>
        </w:tabs>
        <w:ind w:left="1440" w:hanging="360"/>
      </w:pPr>
      <w:rPr>
        <w:rFonts w:ascii="Arial" w:hAnsi="Arial" w:hint="default"/>
      </w:rPr>
    </w:lvl>
    <w:lvl w:ilvl="2" w:tplc="3F563AD4" w:tentative="1">
      <w:start w:val="1"/>
      <w:numFmt w:val="bullet"/>
      <w:lvlText w:val="•"/>
      <w:lvlJc w:val="left"/>
      <w:pPr>
        <w:tabs>
          <w:tab w:val="num" w:pos="2160"/>
        </w:tabs>
        <w:ind w:left="2160" w:hanging="360"/>
      </w:pPr>
      <w:rPr>
        <w:rFonts w:ascii="Arial" w:hAnsi="Arial" w:hint="default"/>
      </w:rPr>
    </w:lvl>
    <w:lvl w:ilvl="3" w:tplc="4718F3CE" w:tentative="1">
      <w:start w:val="1"/>
      <w:numFmt w:val="bullet"/>
      <w:lvlText w:val="•"/>
      <w:lvlJc w:val="left"/>
      <w:pPr>
        <w:tabs>
          <w:tab w:val="num" w:pos="2880"/>
        </w:tabs>
        <w:ind w:left="2880" w:hanging="360"/>
      </w:pPr>
      <w:rPr>
        <w:rFonts w:ascii="Arial" w:hAnsi="Arial" w:hint="default"/>
      </w:rPr>
    </w:lvl>
    <w:lvl w:ilvl="4" w:tplc="CD4439E6" w:tentative="1">
      <w:start w:val="1"/>
      <w:numFmt w:val="bullet"/>
      <w:lvlText w:val="•"/>
      <w:lvlJc w:val="left"/>
      <w:pPr>
        <w:tabs>
          <w:tab w:val="num" w:pos="3600"/>
        </w:tabs>
        <w:ind w:left="3600" w:hanging="360"/>
      </w:pPr>
      <w:rPr>
        <w:rFonts w:ascii="Arial" w:hAnsi="Arial" w:hint="default"/>
      </w:rPr>
    </w:lvl>
    <w:lvl w:ilvl="5" w:tplc="8CB803F8" w:tentative="1">
      <w:start w:val="1"/>
      <w:numFmt w:val="bullet"/>
      <w:lvlText w:val="•"/>
      <w:lvlJc w:val="left"/>
      <w:pPr>
        <w:tabs>
          <w:tab w:val="num" w:pos="4320"/>
        </w:tabs>
        <w:ind w:left="4320" w:hanging="360"/>
      </w:pPr>
      <w:rPr>
        <w:rFonts w:ascii="Arial" w:hAnsi="Arial" w:hint="default"/>
      </w:rPr>
    </w:lvl>
    <w:lvl w:ilvl="6" w:tplc="7E36476C" w:tentative="1">
      <w:start w:val="1"/>
      <w:numFmt w:val="bullet"/>
      <w:lvlText w:val="•"/>
      <w:lvlJc w:val="left"/>
      <w:pPr>
        <w:tabs>
          <w:tab w:val="num" w:pos="5040"/>
        </w:tabs>
        <w:ind w:left="5040" w:hanging="360"/>
      </w:pPr>
      <w:rPr>
        <w:rFonts w:ascii="Arial" w:hAnsi="Arial" w:hint="default"/>
      </w:rPr>
    </w:lvl>
    <w:lvl w:ilvl="7" w:tplc="60BCA084" w:tentative="1">
      <w:start w:val="1"/>
      <w:numFmt w:val="bullet"/>
      <w:lvlText w:val="•"/>
      <w:lvlJc w:val="left"/>
      <w:pPr>
        <w:tabs>
          <w:tab w:val="num" w:pos="5760"/>
        </w:tabs>
        <w:ind w:left="5760" w:hanging="360"/>
      </w:pPr>
      <w:rPr>
        <w:rFonts w:ascii="Arial" w:hAnsi="Arial" w:hint="default"/>
      </w:rPr>
    </w:lvl>
    <w:lvl w:ilvl="8" w:tplc="8DA45BD4"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6"/>
  </w:num>
  <w:num w:numId="3">
    <w:abstractNumId w:val="5"/>
  </w:num>
  <w:num w:numId="4">
    <w:abstractNumId w:val="4"/>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F1A"/>
    <w:rsid w:val="00214870"/>
    <w:rsid w:val="003C493A"/>
    <w:rsid w:val="00496F66"/>
    <w:rsid w:val="00D46619"/>
    <w:rsid w:val="00D70FA8"/>
    <w:rsid w:val="00F16F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E8D4C"/>
  <w15:chartTrackingRefBased/>
  <w15:docId w15:val="{EEC50787-F484-41F9-8ABA-844514B05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F1A"/>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16F1A"/>
    <w:pPr>
      <w:ind w:left="720"/>
      <w:contextualSpacing/>
      <w:jc w:val="both"/>
    </w:pPr>
  </w:style>
  <w:style w:type="character" w:styleId="Hipervnculo">
    <w:name w:val="Hyperlink"/>
    <w:basedOn w:val="Fuentedeprrafopredeter"/>
    <w:uiPriority w:val="99"/>
    <w:unhideWhenUsed/>
    <w:rsid w:val="00F16F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872950">
      <w:bodyDiv w:val="1"/>
      <w:marLeft w:val="0"/>
      <w:marRight w:val="0"/>
      <w:marTop w:val="0"/>
      <w:marBottom w:val="0"/>
      <w:divBdr>
        <w:top w:val="none" w:sz="0" w:space="0" w:color="auto"/>
        <w:left w:val="none" w:sz="0" w:space="0" w:color="auto"/>
        <w:bottom w:val="none" w:sz="0" w:space="0" w:color="auto"/>
        <w:right w:val="none" w:sz="0" w:space="0" w:color="auto"/>
      </w:divBdr>
      <w:divsChild>
        <w:div w:id="291715592">
          <w:marLeft w:val="547"/>
          <w:marRight w:val="0"/>
          <w:marTop w:val="360"/>
          <w:marBottom w:val="0"/>
          <w:divBdr>
            <w:top w:val="none" w:sz="0" w:space="0" w:color="auto"/>
            <w:left w:val="none" w:sz="0" w:space="0" w:color="auto"/>
            <w:bottom w:val="none" w:sz="0" w:space="0" w:color="auto"/>
            <w:right w:val="none" w:sz="0" w:space="0" w:color="auto"/>
          </w:divBdr>
        </w:div>
        <w:div w:id="231693686">
          <w:marLeft w:val="547"/>
          <w:marRight w:val="0"/>
          <w:marTop w:val="360"/>
          <w:marBottom w:val="0"/>
          <w:divBdr>
            <w:top w:val="none" w:sz="0" w:space="0" w:color="auto"/>
            <w:left w:val="none" w:sz="0" w:space="0" w:color="auto"/>
            <w:bottom w:val="none" w:sz="0" w:space="0" w:color="auto"/>
            <w:right w:val="none" w:sz="0" w:space="0" w:color="auto"/>
          </w:divBdr>
        </w:div>
      </w:divsChild>
    </w:div>
    <w:div w:id="299655101">
      <w:bodyDiv w:val="1"/>
      <w:marLeft w:val="0"/>
      <w:marRight w:val="0"/>
      <w:marTop w:val="0"/>
      <w:marBottom w:val="0"/>
      <w:divBdr>
        <w:top w:val="none" w:sz="0" w:space="0" w:color="auto"/>
        <w:left w:val="none" w:sz="0" w:space="0" w:color="auto"/>
        <w:bottom w:val="none" w:sz="0" w:space="0" w:color="auto"/>
        <w:right w:val="none" w:sz="0" w:space="0" w:color="auto"/>
      </w:divBdr>
      <w:divsChild>
        <w:div w:id="838471708">
          <w:marLeft w:val="547"/>
          <w:marRight w:val="0"/>
          <w:marTop w:val="360"/>
          <w:marBottom w:val="0"/>
          <w:divBdr>
            <w:top w:val="none" w:sz="0" w:space="0" w:color="auto"/>
            <w:left w:val="none" w:sz="0" w:space="0" w:color="auto"/>
            <w:bottom w:val="none" w:sz="0" w:space="0" w:color="auto"/>
            <w:right w:val="none" w:sz="0" w:space="0" w:color="auto"/>
          </w:divBdr>
        </w:div>
      </w:divsChild>
    </w:div>
    <w:div w:id="317349229">
      <w:bodyDiv w:val="1"/>
      <w:marLeft w:val="0"/>
      <w:marRight w:val="0"/>
      <w:marTop w:val="0"/>
      <w:marBottom w:val="0"/>
      <w:divBdr>
        <w:top w:val="none" w:sz="0" w:space="0" w:color="auto"/>
        <w:left w:val="none" w:sz="0" w:space="0" w:color="auto"/>
        <w:bottom w:val="none" w:sz="0" w:space="0" w:color="auto"/>
        <w:right w:val="none" w:sz="0" w:space="0" w:color="auto"/>
      </w:divBdr>
      <w:divsChild>
        <w:div w:id="1053623227">
          <w:marLeft w:val="547"/>
          <w:marRight w:val="0"/>
          <w:marTop w:val="360"/>
          <w:marBottom w:val="0"/>
          <w:divBdr>
            <w:top w:val="none" w:sz="0" w:space="0" w:color="auto"/>
            <w:left w:val="none" w:sz="0" w:space="0" w:color="auto"/>
            <w:bottom w:val="none" w:sz="0" w:space="0" w:color="auto"/>
            <w:right w:val="none" w:sz="0" w:space="0" w:color="auto"/>
          </w:divBdr>
        </w:div>
      </w:divsChild>
    </w:div>
    <w:div w:id="384062938">
      <w:bodyDiv w:val="1"/>
      <w:marLeft w:val="0"/>
      <w:marRight w:val="0"/>
      <w:marTop w:val="0"/>
      <w:marBottom w:val="0"/>
      <w:divBdr>
        <w:top w:val="none" w:sz="0" w:space="0" w:color="auto"/>
        <w:left w:val="none" w:sz="0" w:space="0" w:color="auto"/>
        <w:bottom w:val="none" w:sz="0" w:space="0" w:color="auto"/>
        <w:right w:val="none" w:sz="0" w:space="0" w:color="auto"/>
      </w:divBdr>
      <w:divsChild>
        <w:div w:id="579681643">
          <w:marLeft w:val="547"/>
          <w:marRight w:val="0"/>
          <w:marTop w:val="360"/>
          <w:marBottom w:val="0"/>
          <w:divBdr>
            <w:top w:val="none" w:sz="0" w:space="0" w:color="auto"/>
            <w:left w:val="none" w:sz="0" w:space="0" w:color="auto"/>
            <w:bottom w:val="none" w:sz="0" w:space="0" w:color="auto"/>
            <w:right w:val="none" w:sz="0" w:space="0" w:color="auto"/>
          </w:divBdr>
        </w:div>
        <w:div w:id="757873238">
          <w:marLeft w:val="547"/>
          <w:marRight w:val="0"/>
          <w:marTop w:val="360"/>
          <w:marBottom w:val="0"/>
          <w:divBdr>
            <w:top w:val="none" w:sz="0" w:space="0" w:color="auto"/>
            <w:left w:val="none" w:sz="0" w:space="0" w:color="auto"/>
            <w:bottom w:val="none" w:sz="0" w:space="0" w:color="auto"/>
            <w:right w:val="none" w:sz="0" w:space="0" w:color="auto"/>
          </w:divBdr>
        </w:div>
      </w:divsChild>
    </w:div>
    <w:div w:id="444733210">
      <w:bodyDiv w:val="1"/>
      <w:marLeft w:val="0"/>
      <w:marRight w:val="0"/>
      <w:marTop w:val="0"/>
      <w:marBottom w:val="0"/>
      <w:divBdr>
        <w:top w:val="none" w:sz="0" w:space="0" w:color="auto"/>
        <w:left w:val="none" w:sz="0" w:space="0" w:color="auto"/>
        <w:bottom w:val="none" w:sz="0" w:space="0" w:color="auto"/>
        <w:right w:val="none" w:sz="0" w:space="0" w:color="auto"/>
      </w:divBdr>
      <w:divsChild>
        <w:div w:id="1325861251">
          <w:marLeft w:val="547"/>
          <w:marRight w:val="0"/>
          <w:marTop w:val="360"/>
          <w:marBottom w:val="0"/>
          <w:divBdr>
            <w:top w:val="none" w:sz="0" w:space="0" w:color="auto"/>
            <w:left w:val="none" w:sz="0" w:space="0" w:color="auto"/>
            <w:bottom w:val="none" w:sz="0" w:space="0" w:color="auto"/>
            <w:right w:val="none" w:sz="0" w:space="0" w:color="auto"/>
          </w:divBdr>
        </w:div>
        <w:div w:id="671252292">
          <w:marLeft w:val="547"/>
          <w:marRight w:val="0"/>
          <w:marTop w:val="360"/>
          <w:marBottom w:val="0"/>
          <w:divBdr>
            <w:top w:val="none" w:sz="0" w:space="0" w:color="auto"/>
            <w:left w:val="none" w:sz="0" w:space="0" w:color="auto"/>
            <w:bottom w:val="none" w:sz="0" w:space="0" w:color="auto"/>
            <w:right w:val="none" w:sz="0" w:space="0" w:color="auto"/>
          </w:divBdr>
        </w:div>
        <w:div w:id="2090076191">
          <w:marLeft w:val="547"/>
          <w:marRight w:val="0"/>
          <w:marTop w:val="360"/>
          <w:marBottom w:val="0"/>
          <w:divBdr>
            <w:top w:val="none" w:sz="0" w:space="0" w:color="auto"/>
            <w:left w:val="none" w:sz="0" w:space="0" w:color="auto"/>
            <w:bottom w:val="none" w:sz="0" w:space="0" w:color="auto"/>
            <w:right w:val="none" w:sz="0" w:space="0" w:color="auto"/>
          </w:divBdr>
        </w:div>
      </w:divsChild>
    </w:div>
    <w:div w:id="458038866">
      <w:bodyDiv w:val="1"/>
      <w:marLeft w:val="0"/>
      <w:marRight w:val="0"/>
      <w:marTop w:val="0"/>
      <w:marBottom w:val="0"/>
      <w:divBdr>
        <w:top w:val="none" w:sz="0" w:space="0" w:color="auto"/>
        <w:left w:val="none" w:sz="0" w:space="0" w:color="auto"/>
        <w:bottom w:val="none" w:sz="0" w:space="0" w:color="auto"/>
        <w:right w:val="none" w:sz="0" w:space="0" w:color="auto"/>
      </w:divBdr>
      <w:divsChild>
        <w:div w:id="1196231856">
          <w:marLeft w:val="547"/>
          <w:marRight w:val="0"/>
          <w:marTop w:val="360"/>
          <w:marBottom w:val="0"/>
          <w:divBdr>
            <w:top w:val="none" w:sz="0" w:space="0" w:color="auto"/>
            <w:left w:val="none" w:sz="0" w:space="0" w:color="auto"/>
            <w:bottom w:val="none" w:sz="0" w:space="0" w:color="auto"/>
            <w:right w:val="none" w:sz="0" w:space="0" w:color="auto"/>
          </w:divBdr>
        </w:div>
        <w:div w:id="1399552459">
          <w:marLeft w:val="547"/>
          <w:marRight w:val="0"/>
          <w:marTop w:val="360"/>
          <w:marBottom w:val="0"/>
          <w:divBdr>
            <w:top w:val="none" w:sz="0" w:space="0" w:color="auto"/>
            <w:left w:val="none" w:sz="0" w:space="0" w:color="auto"/>
            <w:bottom w:val="none" w:sz="0" w:space="0" w:color="auto"/>
            <w:right w:val="none" w:sz="0" w:space="0" w:color="auto"/>
          </w:divBdr>
        </w:div>
      </w:divsChild>
    </w:div>
    <w:div w:id="473374498">
      <w:bodyDiv w:val="1"/>
      <w:marLeft w:val="0"/>
      <w:marRight w:val="0"/>
      <w:marTop w:val="0"/>
      <w:marBottom w:val="0"/>
      <w:divBdr>
        <w:top w:val="none" w:sz="0" w:space="0" w:color="auto"/>
        <w:left w:val="none" w:sz="0" w:space="0" w:color="auto"/>
        <w:bottom w:val="none" w:sz="0" w:space="0" w:color="auto"/>
        <w:right w:val="none" w:sz="0" w:space="0" w:color="auto"/>
      </w:divBdr>
      <w:divsChild>
        <w:div w:id="637951100">
          <w:marLeft w:val="547"/>
          <w:marRight w:val="0"/>
          <w:marTop w:val="360"/>
          <w:marBottom w:val="0"/>
          <w:divBdr>
            <w:top w:val="none" w:sz="0" w:space="0" w:color="auto"/>
            <w:left w:val="none" w:sz="0" w:space="0" w:color="auto"/>
            <w:bottom w:val="none" w:sz="0" w:space="0" w:color="auto"/>
            <w:right w:val="none" w:sz="0" w:space="0" w:color="auto"/>
          </w:divBdr>
        </w:div>
      </w:divsChild>
    </w:div>
    <w:div w:id="974143841">
      <w:bodyDiv w:val="1"/>
      <w:marLeft w:val="0"/>
      <w:marRight w:val="0"/>
      <w:marTop w:val="0"/>
      <w:marBottom w:val="0"/>
      <w:divBdr>
        <w:top w:val="none" w:sz="0" w:space="0" w:color="auto"/>
        <w:left w:val="none" w:sz="0" w:space="0" w:color="auto"/>
        <w:bottom w:val="none" w:sz="0" w:space="0" w:color="auto"/>
        <w:right w:val="none" w:sz="0" w:space="0" w:color="auto"/>
      </w:divBdr>
      <w:divsChild>
        <w:div w:id="1794471052">
          <w:marLeft w:val="446"/>
          <w:marRight w:val="0"/>
          <w:marTop w:val="0"/>
          <w:marBottom w:val="0"/>
          <w:divBdr>
            <w:top w:val="none" w:sz="0" w:space="0" w:color="auto"/>
            <w:left w:val="none" w:sz="0" w:space="0" w:color="auto"/>
            <w:bottom w:val="none" w:sz="0" w:space="0" w:color="auto"/>
            <w:right w:val="none" w:sz="0" w:space="0" w:color="auto"/>
          </w:divBdr>
        </w:div>
        <w:div w:id="1422026227">
          <w:marLeft w:val="446"/>
          <w:marRight w:val="0"/>
          <w:marTop w:val="0"/>
          <w:marBottom w:val="0"/>
          <w:divBdr>
            <w:top w:val="none" w:sz="0" w:space="0" w:color="auto"/>
            <w:left w:val="none" w:sz="0" w:space="0" w:color="auto"/>
            <w:bottom w:val="none" w:sz="0" w:space="0" w:color="auto"/>
            <w:right w:val="none" w:sz="0" w:space="0" w:color="auto"/>
          </w:divBdr>
        </w:div>
      </w:divsChild>
    </w:div>
    <w:div w:id="1044449096">
      <w:bodyDiv w:val="1"/>
      <w:marLeft w:val="0"/>
      <w:marRight w:val="0"/>
      <w:marTop w:val="0"/>
      <w:marBottom w:val="0"/>
      <w:divBdr>
        <w:top w:val="none" w:sz="0" w:space="0" w:color="auto"/>
        <w:left w:val="none" w:sz="0" w:space="0" w:color="auto"/>
        <w:bottom w:val="none" w:sz="0" w:space="0" w:color="auto"/>
        <w:right w:val="none" w:sz="0" w:space="0" w:color="auto"/>
      </w:divBdr>
      <w:divsChild>
        <w:div w:id="293751745">
          <w:marLeft w:val="720"/>
          <w:marRight w:val="0"/>
          <w:marTop w:val="360"/>
          <w:marBottom w:val="0"/>
          <w:divBdr>
            <w:top w:val="none" w:sz="0" w:space="0" w:color="auto"/>
            <w:left w:val="none" w:sz="0" w:space="0" w:color="auto"/>
            <w:bottom w:val="none" w:sz="0" w:space="0" w:color="auto"/>
            <w:right w:val="none" w:sz="0" w:space="0" w:color="auto"/>
          </w:divBdr>
        </w:div>
      </w:divsChild>
    </w:div>
    <w:div w:id="1492016126">
      <w:bodyDiv w:val="1"/>
      <w:marLeft w:val="0"/>
      <w:marRight w:val="0"/>
      <w:marTop w:val="0"/>
      <w:marBottom w:val="0"/>
      <w:divBdr>
        <w:top w:val="none" w:sz="0" w:space="0" w:color="auto"/>
        <w:left w:val="none" w:sz="0" w:space="0" w:color="auto"/>
        <w:bottom w:val="none" w:sz="0" w:space="0" w:color="auto"/>
        <w:right w:val="none" w:sz="0" w:space="0" w:color="auto"/>
      </w:divBdr>
      <w:divsChild>
        <w:div w:id="542057895">
          <w:marLeft w:val="547"/>
          <w:marRight w:val="0"/>
          <w:marTop w:val="360"/>
          <w:marBottom w:val="0"/>
          <w:divBdr>
            <w:top w:val="none" w:sz="0" w:space="0" w:color="auto"/>
            <w:left w:val="none" w:sz="0" w:space="0" w:color="auto"/>
            <w:bottom w:val="none" w:sz="0" w:space="0" w:color="auto"/>
            <w:right w:val="none" w:sz="0" w:space="0" w:color="auto"/>
          </w:divBdr>
        </w:div>
        <w:div w:id="1871331191">
          <w:marLeft w:val="547"/>
          <w:marRight w:val="0"/>
          <w:marTop w:val="360"/>
          <w:marBottom w:val="0"/>
          <w:divBdr>
            <w:top w:val="none" w:sz="0" w:space="0" w:color="auto"/>
            <w:left w:val="none" w:sz="0" w:space="0" w:color="auto"/>
            <w:bottom w:val="none" w:sz="0" w:space="0" w:color="auto"/>
            <w:right w:val="none" w:sz="0" w:space="0" w:color="auto"/>
          </w:divBdr>
        </w:div>
      </w:divsChild>
    </w:div>
    <w:div w:id="1589996280">
      <w:bodyDiv w:val="1"/>
      <w:marLeft w:val="0"/>
      <w:marRight w:val="0"/>
      <w:marTop w:val="0"/>
      <w:marBottom w:val="0"/>
      <w:divBdr>
        <w:top w:val="none" w:sz="0" w:space="0" w:color="auto"/>
        <w:left w:val="none" w:sz="0" w:space="0" w:color="auto"/>
        <w:bottom w:val="none" w:sz="0" w:space="0" w:color="auto"/>
        <w:right w:val="none" w:sz="0" w:space="0" w:color="auto"/>
      </w:divBdr>
    </w:div>
    <w:div w:id="1681085748">
      <w:bodyDiv w:val="1"/>
      <w:marLeft w:val="0"/>
      <w:marRight w:val="0"/>
      <w:marTop w:val="0"/>
      <w:marBottom w:val="0"/>
      <w:divBdr>
        <w:top w:val="none" w:sz="0" w:space="0" w:color="auto"/>
        <w:left w:val="none" w:sz="0" w:space="0" w:color="auto"/>
        <w:bottom w:val="none" w:sz="0" w:space="0" w:color="auto"/>
        <w:right w:val="none" w:sz="0" w:space="0" w:color="auto"/>
      </w:divBdr>
    </w:div>
    <w:div w:id="1799108282">
      <w:bodyDiv w:val="1"/>
      <w:marLeft w:val="0"/>
      <w:marRight w:val="0"/>
      <w:marTop w:val="0"/>
      <w:marBottom w:val="0"/>
      <w:divBdr>
        <w:top w:val="none" w:sz="0" w:space="0" w:color="auto"/>
        <w:left w:val="none" w:sz="0" w:space="0" w:color="auto"/>
        <w:bottom w:val="none" w:sz="0" w:space="0" w:color="auto"/>
        <w:right w:val="none" w:sz="0" w:space="0" w:color="auto"/>
      </w:divBdr>
      <w:divsChild>
        <w:div w:id="2121685548">
          <w:marLeft w:val="547"/>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yperlink" Target="mailto:ines.manriquez.lab@gmail.com" TargetMode="External"/><Relationship Id="rId3" Type="http://schemas.openxmlformats.org/officeDocument/2006/relationships/settings" Target="settings.xml"/><Relationship Id="rId7" Type="http://schemas.openxmlformats.org/officeDocument/2006/relationships/image" Target="media/image2.png"/><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ines.manriquez.lab@gmail.com" TargetMode="External"/><Relationship Id="rId11" Type="http://schemas.openxmlformats.org/officeDocument/2006/relationships/diagramColors" Target="diagrams/colors1.xml"/><Relationship Id="rId5" Type="http://schemas.openxmlformats.org/officeDocument/2006/relationships/image" Target="media/image1.jpg"/><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F1C8DF6-1117-4A52-8B4E-A639D7F05DAE}" type="doc">
      <dgm:prSet loTypeId="urn:microsoft.com/office/officeart/2005/8/layout/hierarchy3" loCatId="hierarchy" qsTypeId="urn:microsoft.com/office/officeart/2005/8/quickstyle/simple1" qsCatId="simple" csTypeId="urn:microsoft.com/office/officeart/2005/8/colors/accent1_2" csCatId="accent1" phldr="1"/>
      <dgm:spPr/>
      <dgm:t>
        <a:bodyPr/>
        <a:lstStyle/>
        <a:p>
          <a:endParaRPr lang="es-ES"/>
        </a:p>
      </dgm:t>
    </dgm:pt>
    <dgm:pt modelId="{D78EE4F9-C90A-49F9-8A04-620FF82D78DD}">
      <dgm:prSet phldrT="[Texto]"/>
      <dgm:spPr/>
      <dgm:t>
        <a:bodyPr/>
        <a:lstStyle/>
        <a:p>
          <a:r>
            <a:rPr lang="es-ES" altLang="es-ES" sz="1800" b="1" u="sng" dirty="0">
              <a:solidFill>
                <a:srgbClr val="FF0000"/>
              </a:solidFill>
              <a:latin typeface="Segoe UI Emoji" panose="020B0502040204020203" pitchFamily="34" charset="0"/>
              <a:ea typeface="Segoe UI Emoji" panose="020B0502040204020203" pitchFamily="34" charset="0"/>
            </a:rPr>
            <a:t>Homodiegético:</a:t>
          </a:r>
          <a:r>
            <a:rPr lang="es-ES" altLang="es-ES" sz="1800" dirty="0">
              <a:solidFill>
                <a:srgbClr val="FF0000"/>
              </a:solidFill>
              <a:latin typeface="Segoe UI Emoji" panose="020B0502040204020203" pitchFamily="34" charset="0"/>
              <a:ea typeface="Segoe UI Emoji" panose="020B0502040204020203" pitchFamily="34" charset="0"/>
            </a:rPr>
            <a:t> </a:t>
          </a:r>
          <a:r>
            <a:rPr lang="es-ES" altLang="es-ES" sz="1800" dirty="0">
              <a:solidFill>
                <a:schemeClr val="bg1"/>
              </a:solidFill>
              <a:latin typeface="Segoe UI Emoji" panose="020B0502040204020203" pitchFamily="34" charset="0"/>
              <a:ea typeface="Segoe UI Emoji" panose="020B0502040204020203" pitchFamily="34" charset="0"/>
            </a:rPr>
            <a:t>forma parte de la historia, es un personaje quien relata</a:t>
          </a:r>
          <a:endParaRPr lang="es-ES" dirty="0">
            <a:solidFill>
              <a:schemeClr val="bg1"/>
            </a:solidFill>
          </a:endParaRPr>
        </a:p>
      </dgm:t>
    </dgm:pt>
    <dgm:pt modelId="{E5F4A859-C3A8-4D99-85AB-7A3347E124EE}" type="parTrans" cxnId="{F5CF67DC-78F0-48F2-B6EF-D35AC9FDA96E}">
      <dgm:prSet/>
      <dgm:spPr/>
      <dgm:t>
        <a:bodyPr/>
        <a:lstStyle/>
        <a:p>
          <a:endParaRPr lang="es-ES"/>
        </a:p>
      </dgm:t>
    </dgm:pt>
    <dgm:pt modelId="{741246B5-9CB8-452A-8EE9-5F719A51FC88}" type="sibTrans" cxnId="{F5CF67DC-78F0-48F2-B6EF-D35AC9FDA96E}">
      <dgm:prSet/>
      <dgm:spPr/>
      <dgm:t>
        <a:bodyPr/>
        <a:lstStyle/>
        <a:p>
          <a:endParaRPr lang="es-ES"/>
        </a:p>
      </dgm:t>
    </dgm:pt>
    <dgm:pt modelId="{EFA30F30-2B16-41F1-90DF-A403788408B9}">
      <dgm:prSet phldrT="[Texto]"/>
      <dgm:spPr/>
      <dgm:t>
        <a:bodyPr/>
        <a:lstStyle/>
        <a:p>
          <a:r>
            <a:rPr lang="es-ES" altLang="es-ES" b="1" dirty="0">
              <a:solidFill>
                <a:srgbClr val="FF0000"/>
              </a:solidFill>
              <a:latin typeface="Segoe UI Emoji" panose="020B0502040204020203" pitchFamily="34" charset="0"/>
              <a:ea typeface="Segoe UI Emoji" panose="020B0502040204020203" pitchFamily="34" charset="0"/>
            </a:rPr>
            <a:t>Protagonista</a:t>
          </a:r>
          <a:r>
            <a:rPr lang="es-ES" altLang="es-ES" dirty="0">
              <a:solidFill>
                <a:srgbClr val="0070C0"/>
              </a:solidFill>
              <a:latin typeface="Segoe UI Emoji" panose="020B0502040204020203" pitchFamily="34" charset="0"/>
              <a:ea typeface="Segoe UI Emoji" panose="020B0502040204020203" pitchFamily="34" charset="0"/>
            </a:rPr>
            <a:t>: cuenta su propia historia, en primera persona. Es personalizado y subjetivo</a:t>
          </a:r>
          <a:endParaRPr lang="es-ES" dirty="0"/>
        </a:p>
      </dgm:t>
    </dgm:pt>
    <dgm:pt modelId="{CFEA822A-9417-4C18-8CF3-1D99B50E0514}" type="parTrans" cxnId="{B896D35B-1D37-44DF-AF63-6299779F327A}">
      <dgm:prSet/>
      <dgm:spPr/>
      <dgm:t>
        <a:bodyPr/>
        <a:lstStyle/>
        <a:p>
          <a:endParaRPr lang="es-ES"/>
        </a:p>
      </dgm:t>
    </dgm:pt>
    <dgm:pt modelId="{2D45EF3C-6A52-4F72-8D02-75ABBF469DB2}" type="sibTrans" cxnId="{B896D35B-1D37-44DF-AF63-6299779F327A}">
      <dgm:prSet/>
      <dgm:spPr/>
      <dgm:t>
        <a:bodyPr/>
        <a:lstStyle/>
        <a:p>
          <a:endParaRPr lang="es-ES"/>
        </a:p>
      </dgm:t>
    </dgm:pt>
    <dgm:pt modelId="{F0A03B06-8031-4B74-B1E8-397236FEE197}">
      <dgm:prSet phldrT="[Texto]"/>
      <dgm:spPr/>
      <dgm:t>
        <a:bodyPr/>
        <a:lstStyle/>
        <a:p>
          <a:pPr>
            <a:buFontTx/>
            <a:buChar char="-"/>
          </a:pPr>
          <a:r>
            <a:rPr lang="es-ES" altLang="es-ES" b="1" dirty="0">
              <a:solidFill>
                <a:srgbClr val="FF0000"/>
              </a:solidFill>
              <a:latin typeface="Segoe UI Emoji" panose="020B0502040204020203" pitchFamily="34" charset="0"/>
              <a:ea typeface="Segoe UI Emoji" panose="020B0502040204020203" pitchFamily="34" charset="0"/>
            </a:rPr>
            <a:t>Testigo:</a:t>
          </a:r>
          <a:r>
            <a:rPr lang="es-ES" altLang="es-ES" dirty="0">
              <a:solidFill>
                <a:srgbClr val="FF0000"/>
              </a:solidFill>
              <a:latin typeface="Segoe UI Emoji" panose="020B0502040204020203" pitchFamily="34" charset="0"/>
              <a:ea typeface="Segoe UI Emoji" panose="020B0502040204020203" pitchFamily="34" charset="0"/>
            </a:rPr>
            <a:t> </a:t>
          </a:r>
          <a:r>
            <a:rPr lang="es-ES" altLang="es-ES" dirty="0">
              <a:solidFill>
                <a:srgbClr val="0070C0"/>
              </a:solidFill>
              <a:latin typeface="Segoe UI Emoji" panose="020B0502040204020203" pitchFamily="34" charset="0"/>
              <a:ea typeface="Segoe UI Emoji" panose="020B0502040204020203" pitchFamily="34" charset="0"/>
            </a:rPr>
            <a:t>el narrador es personaje espectador de lo que sucede. Narra en primera o tercera persona, es menos subjetivo.</a:t>
          </a:r>
          <a:endParaRPr lang="es-ES" dirty="0"/>
        </a:p>
      </dgm:t>
    </dgm:pt>
    <dgm:pt modelId="{B5AB5BBF-0297-43FB-909A-7D2296CC858E}" type="parTrans" cxnId="{C76CB8F1-9E53-47A0-B3F9-042547598926}">
      <dgm:prSet/>
      <dgm:spPr/>
      <dgm:t>
        <a:bodyPr/>
        <a:lstStyle/>
        <a:p>
          <a:endParaRPr lang="es-ES"/>
        </a:p>
      </dgm:t>
    </dgm:pt>
    <dgm:pt modelId="{B73E75EF-481D-4BCC-84CB-E08A8E6C6029}" type="sibTrans" cxnId="{C76CB8F1-9E53-47A0-B3F9-042547598926}">
      <dgm:prSet/>
      <dgm:spPr/>
      <dgm:t>
        <a:bodyPr/>
        <a:lstStyle/>
        <a:p>
          <a:endParaRPr lang="es-ES"/>
        </a:p>
      </dgm:t>
    </dgm:pt>
    <dgm:pt modelId="{F0E0B6F2-1F92-4F19-AC3F-E523EB98914C}" type="pres">
      <dgm:prSet presAssocID="{6F1C8DF6-1117-4A52-8B4E-A639D7F05DAE}" presName="diagram" presStyleCnt="0">
        <dgm:presLayoutVars>
          <dgm:chPref val="1"/>
          <dgm:dir/>
          <dgm:animOne val="branch"/>
          <dgm:animLvl val="lvl"/>
          <dgm:resizeHandles/>
        </dgm:presLayoutVars>
      </dgm:prSet>
      <dgm:spPr/>
    </dgm:pt>
    <dgm:pt modelId="{803C1005-0B2F-4343-8713-2D2167E389A4}" type="pres">
      <dgm:prSet presAssocID="{D78EE4F9-C90A-49F9-8A04-620FF82D78DD}" presName="root" presStyleCnt="0"/>
      <dgm:spPr/>
    </dgm:pt>
    <dgm:pt modelId="{2E5F0B0B-A2E9-43EA-8B07-B1584105B8F6}" type="pres">
      <dgm:prSet presAssocID="{D78EE4F9-C90A-49F9-8A04-620FF82D78DD}" presName="rootComposite" presStyleCnt="0"/>
      <dgm:spPr/>
    </dgm:pt>
    <dgm:pt modelId="{658D6998-4EAE-489B-8874-3738DE1C817F}" type="pres">
      <dgm:prSet presAssocID="{D78EE4F9-C90A-49F9-8A04-620FF82D78DD}" presName="rootText" presStyleLbl="node1" presStyleIdx="0" presStyleCnt="1" custScaleX="208054"/>
      <dgm:spPr/>
    </dgm:pt>
    <dgm:pt modelId="{A8F8E25A-2315-4CFE-AEBE-CC0BB89157D4}" type="pres">
      <dgm:prSet presAssocID="{D78EE4F9-C90A-49F9-8A04-620FF82D78DD}" presName="rootConnector" presStyleLbl="node1" presStyleIdx="0" presStyleCnt="1"/>
      <dgm:spPr/>
    </dgm:pt>
    <dgm:pt modelId="{398B8344-BB7F-4673-BBC9-A89DBDB406EB}" type="pres">
      <dgm:prSet presAssocID="{D78EE4F9-C90A-49F9-8A04-620FF82D78DD}" presName="childShape" presStyleCnt="0"/>
      <dgm:spPr/>
    </dgm:pt>
    <dgm:pt modelId="{71F3B568-1DCD-444E-AB74-ABCC49F95FE5}" type="pres">
      <dgm:prSet presAssocID="{CFEA822A-9417-4C18-8CF3-1D99B50E0514}" presName="Name13" presStyleLbl="parChTrans1D2" presStyleIdx="0" presStyleCnt="2"/>
      <dgm:spPr/>
    </dgm:pt>
    <dgm:pt modelId="{732F3697-9F8A-485B-B8DB-54DE096CEBB5}" type="pres">
      <dgm:prSet presAssocID="{EFA30F30-2B16-41F1-90DF-A403788408B9}" presName="childText" presStyleLbl="bgAcc1" presStyleIdx="0" presStyleCnt="2" custScaleX="240121">
        <dgm:presLayoutVars>
          <dgm:bulletEnabled val="1"/>
        </dgm:presLayoutVars>
      </dgm:prSet>
      <dgm:spPr/>
    </dgm:pt>
    <dgm:pt modelId="{72408799-3EE7-4F70-812C-DF126FD0BEBB}" type="pres">
      <dgm:prSet presAssocID="{B5AB5BBF-0297-43FB-909A-7D2296CC858E}" presName="Name13" presStyleLbl="parChTrans1D2" presStyleIdx="1" presStyleCnt="2"/>
      <dgm:spPr/>
    </dgm:pt>
    <dgm:pt modelId="{3B520806-D4D5-4ECB-A129-7C25F812E3AC}" type="pres">
      <dgm:prSet presAssocID="{F0A03B06-8031-4B74-B1E8-397236FEE197}" presName="childText" presStyleLbl="bgAcc1" presStyleIdx="1" presStyleCnt="2" custScaleX="328205">
        <dgm:presLayoutVars>
          <dgm:bulletEnabled val="1"/>
        </dgm:presLayoutVars>
      </dgm:prSet>
      <dgm:spPr/>
    </dgm:pt>
  </dgm:ptLst>
  <dgm:cxnLst>
    <dgm:cxn modelId="{87442116-41BD-436B-95BC-2C274D7E13AD}" type="presOf" srcId="{D78EE4F9-C90A-49F9-8A04-620FF82D78DD}" destId="{658D6998-4EAE-489B-8874-3738DE1C817F}" srcOrd="0" destOrd="0" presId="urn:microsoft.com/office/officeart/2005/8/layout/hierarchy3"/>
    <dgm:cxn modelId="{345E5117-1DCA-43BF-9747-B112E81AFB38}" type="presOf" srcId="{F0A03B06-8031-4B74-B1E8-397236FEE197}" destId="{3B520806-D4D5-4ECB-A129-7C25F812E3AC}" srcOrd="0" destOrd="0" presId="urn:microsoft.com/office/officeart/2005/8/layout/hierarchy3"/>
    <dgm:cxn modelId="{B896D35B-1D37-44DF-AF63-6299779F327A}" srcId="{D78EE4F9-C90A-49F9-8A04-620FF82D78DD}" destId="{EFA30F30-2B16-41F1-90DF-A403788408B9}" srcOrd="0" destOrd="0" parTransId="{CFEA822A-9417-4C18-8CF3-1D99B50E0514}" sibTransId="{2D45EF3C-6A52-4F72-8D02-75ABBF469DB2}"/>
    <dgm:cxn modelId="{82024148-7D0C-4D4E-8FFA-4D6C23719B40}" type="presOf" srcId="{6F1C8DF6-1117-4A52-8B4E-A639D7F05DAE}" destId="{F0E0B6F2-1F92-4F19-AC3F-E523EB98914C}" srcOrd="0" destOrd="0" presId="urn:microsoft.com/office/officeart/2005/8/layout/hierarchy3"/>
    <dgm:cxn modelId="{1C08D2B8-C803-418B-8300-C8BC74E08505}" type="presOf" srcId="{D78EE4F9-C90A-49F9-8A04-620FF82D78DD}" destId="{A8F8E25A-2315-4CFE-AEBE-CC0BB89157D4}" srcOrd="1" destOrd="0" presId="urn:microsoft.com/office/officeart/2005/8/layout/hierarchy3"/>
    <dgm:cxn modelId="{C03972BF-109A-4AC2-A529-46D9D618BA8B}" type="presOf" srcId="{EFA30F30-2B16-41F1-90DF-A403788408B9}" destId="{732F3697-9F8A-485B-B8DB-54DE096CEBB5}" srcOrd="0" destOrd="0" presId="urn:microsoft.com/office/officeart/2005/8/layout/hierarchy3"/>
    <dgm:cxn modelId="{4D1E7ECC-E5E8-4EEB-BDCF-9EE51E99AD70}" type="presOf" srcId="{CFEA822A-9417-4C18-8CF3-1D99B50E0514}" destId="{71F3B568-1DCD-444E-AB74-ABCC49F95FE5}" srcOrd="0" destOrd="0" presId="urn:microsoft.com/office/officeart/2005/8/layout/hierarchy3"/>
    <dgm:cxn modelId="{F5CF67DC-78F0-48F2-B6EF-D35AC9FDA96E}" srcId="{6F1C8DF6-1117-4A52-8B4E-A639D7F05DAE}" destId="{D78EE4F9-C90A-49F9-8A04-620FF82D78DD}" srcOrd="0" destOrd="0" parTransId="{E5F4A859-C3A8-4D99-85AB-7A3347E124EE}" sibTransId="{741246B5-9CB8-452A-8EE9-5F719A51FC88}"/>
    <dgm:cxn modelId="{C76CB8F1-9E53-47A0-B3F9-042547598926}" srcId="{D78EE4F9-C90A-49F9-8A04-620FF82D78DD}" destId="{F0A03B06-8031-4B74-B1E8-397236FEE197}" srcOrd="1" destOrd="0" parTransId="{B5AB5BBF-0297-43FB-909A-7D2296CC858E}" sibTransId="{B73E75EF-481D-4BCC-84CB-E08A8E6C6029}"/>
    <dgm:cxn modelId="{1C57A9F3-F986-4CA5-B06C-FF168FED70B9}" type="presOf" srcId="{B5AB5BBF-0297-43FB-909A-7D2296CC858E}" destId="{72408799-3EE7-4F70-812C-DF126FD0BEBB}" srcOrd="0" destOrd="0" presId="urn:microsoft.com/office/officeart/2005/8/layout/hierarchy3"/>
    <dgm:cxn modelId="{1C9A6606-C2B4-4334-86EA-8790F1884187}" type="presParOf" srcId="{F0E0B6F2-1F92-4F19-AC3F-E523EB98914C}" destId="{803C1005-0B2F-4343-8713-2D2167E389A4}" srcOrd="0" destOrd="0" presId="urn:microsoft.com/office/officeart/2005/8/layout/hierarchy3"/>
    <dgm:cxn modelId="{A8577464-0F84-4751-8C94-29BC50752D05}" type="presParOf" srcId="{803C1005-0B2F-4343-8713-2D2167E389A4}" destId="{2E5F0B0B-A2E9-43EA-8B07-B1584105B8F6}" srcOrd="0" destOrd="0" presId="urn:microsoft.com/office/officeart/2005/8/layout/hierarchy3"/>
    <dgm:cxn modelId="{99421569-E39C-43FB-B7EA-04BE42D87445}" type="presParOf" srcId="{2E5F0B0B-A2E9-43EA-8B07-B1584105B8F6}" destId="{658D6998-4EAE-489B-8874-3738DE1C817F}" srcOrd="0" destOrd="0" presId="urn:microsoft.com/office/officeart/2005/8/layout/hierarchy3"/>
    <dgm:cxn modelId="{5EC8C436-7715-4551-90A6-111FF173414D}" type="presParOf" srcId="{2E5F0B0B-A2E9-43EA-8B07-B1584105B8F6}" destId="{A8F8E25A-2315-4CFE-AEBE-CC0BB89157D4}" srcOrd="1" destOrd="0" presId="urn:microsoft.com/office/officeart/2005/8/layout/hierarchy3"/>
    <dgm:cxn modelId="{2165ED73-70AD-4017-8582-739C9C17854C}" type="presParOf" srcId="{803C1005-0B2F-4343-8713-2D2167E389A4}" destId="{398B8344-BB7F-4673-BBC9-A89DBDB406EB}" srcOrd="1" destOrd="0" presId="urn:microsoft.com/office/officeart/2005/8/layout/hierarchy3"/>
    <dgm:cxn modelId="{AC6DDD87-0EF5-4B14-9B41-1D482444E327}" type="presParOf" srcId="{398B8344-BB7F-4673-BBC9-A89DBDB406EB}" destId="{71F3B568-1DCD-444E-AB74-ABCC49F95FE5}" srcOrd="0" destOrd="0" presId="urn:microsoft.com/office/officeart/2005/8/layout/hierarchy3"/>
    <dgm:cxn modelId="{BE67F842-C146-47D3-9FFA-5EEAAD27CEAE}" type="presParOf" srcId="{398B8344-BB7F-4673-BBC9-A89DBDB406EB}" destId="{732F3697-9F8A-485B-B8DB-54DE096CEBB5}" srcOrd="1" destOrd="0" presId="urn:microsoft.com/office/officeart/2005/8/layout/hierarchy3"/>
    <dgm:cxn modelId="{2944BB6B-FF29-494D-A88B-8E5D1DB24D84}" type="presParOf" srcId="{398B8344-BB7F-4673-BBC9-A89DBDB406EB}" destId="{72408799-3EE7-4F70-812C-DF126FD0BEBB}" srcOrd="2" destOrd="0" presId="urn:microsoft.com/office/officeart/2005/8/layout/hierarchy3"/>
    <dgm:cxn modelId="{19FCD747-03ED-4567-87FA-E4A05319A8C5}" type="presParOf" srcId="{398B8344-BB7F-4673-BBC9-A89DBDB406EB}" destId="{3B520806-D4D5-4ECB-A129-7C25F812E3AC}" srcOrd="3" destOrd="0" presId="urn:microsoft.com/office/officeart/2005/8/layout/hierarchy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D5ADB98-7E2D-4A82-9D31-74031CDF88E9}"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s-ES"/>
        </a:p>
      </dgm:t>
    </dgm:pt>
    <dgm:pt modelId="{4BCD3E3A-FDBF-48C5-86C4-6886CD006C41}">
      <dgm:prSet phldrT="[Texto]" custT="1"/>
      <dgm:spPr/>
      <dgm:t>
        <a:bodyPr/>
        <a:lstStyle/>
        <a:p>
          <a:pPr>
            <a:buNone/>
          </a:pPr>
          <a:r>
            <a:rPr lang="es-ES" altLang="es-ES" sz="1200" b="1" u="sng" dirty="0">
              <a:solidFill>
                <a:srgbClr val="FF0000"/>
              </a:solidFill>
            </a:rPr>
            <a:t>Heterodiegético:</a:t>
          </a:r>
          <a:r>
            <a:rPr lang="es-ES" altLang="es-ES" sz="1200" dirty="0">
              <a:solidFill>
                <a:srgbClr val="FF0000"/>
              </a:solidFill>
            </a:rPr>
            <a:t> </a:t>
          </a:r>
          <a:r>
            <a:rPr lang="es-ES" altLang="es-ES" sz="1200" dirty="0">
              <a:solidFill>
                <a:srgbClr val="0070C0"/>
              </a:solidFill>
            </a:rPr>
            <a:t>no forma parte del relato, 3º persona, mayor objetividad, no participa de los hechos que relata, no es un personaje</a:t>
          </a:r>
          <a:r>
            <a:rPr lang="es-ES" altLang="es-ES" sz="2000" dirty="0">
              <a:solidFill>
                <a:srgbClr val="0070C0"/>
              </a:solidFill>
            </a:rPr>
            <a:t>, </a:t>
          </a:r>
          <a:r>
            <a:rPr lang="es-ES" altLang="es-ES" sz="1200" dirty="0">
              <a:solidFill>
                <a:srgbClr val="0070C0"/>
              </a:solidFill>
            </a:rPr>
            <a:t>sino una VOZ</a:t>
          </a:r>
          <a:r>
            <a:rPr lang="es-ES" altLang="es-ES" sz="2000" dirty="0">
              <a:solidFill>
                <a:srgbClr val="0070C0"/>
              </a:solidFill>
            </a:rPr>
            <a:t>.</a:t>
          </a:r>
          <a:endParaRPr lang="es-ES" sz="2000" dirty="0"/>
        </a:p>
      </dgm:t>
    </dgm:pt>
    <dgm:pt modelId="{8C4BAFC1-EB35-4137-AEAA-69690925EB19}" type="parTrans" cxnId="{497D9D27-6081-42D8-AE20-63BD3DA2BB80}">
      <dgm:prSet/>
      <dgm:spPr/>
      <dgm:t>
        <a:bodyPr/>
        <a:lstStyle/>
        <a:p>
          <a:endParaRPr lang="es-ES"/>
        </a:p>
      </dgm:t>
    </dgm:pt>
    <dgm:pt modelId="{EE44262C-D713-4E53-B4F8-D1E74EA93D02}" type="sibTrans" cxnId="{497D9D27-6081-42D8-AE20-63BD3DA2BB80}">
      <dgm:prSet/>
      <dgm:spPr/>
      <dgm:t>
        <a:bodyPr/>
        <a:lstStyle/>
        <a:p>
          <a:endParaRPr lang="es-ES"/>
        </a:p>
      </dgm:t>
    </dgm:pt>
    <dgm:pt modelId="{01AE9E74-3A3D-4275-8F92-676F8DCA3A84}">
      <dgm:prSet phldrT="[Texto]" custT="1"/>
      <dgm:spPr/>
      <dgm:t>
        <a:bodyPr/>
        <a:lstStyle/>
        <a:p>
          <a:pPr>
            <a:buNone/>
          </a:pPr>
          <a:r>
            <a:rPr lang="es-ES" altLang="es-ES" sz="1200" b="1" dirty="0">
              <a:solidFill>
                <a:srgbClr val="FF0000"/>
              </a:solidFill>
            </a:rPr>
            <a:t>-Omnisciente:</a:t>
          </a:r>
          <a:r>
            <a:rPr lang="es-ES" altLang="es-ES" sz="1200" dirty="0">
              <a:solidFill>
                <a:srgbClr val="FF0000"/>
              </a:solidFill>
            </a:rPr>
            <a:t> </a:t>
          </a:r>
          <a:r>
            <a:rPr lang="es-ES" altLang="es-ES" sz="1200" dirty="0">
              <a:solidFill>
                <a:srgbClr val="0070C0"/>
              </a:solidFill>
            </a:rPr>
            <a:t>conoce todo respecto al mundo representado. Puede influir en el lector. Explica, relata, describe tanto el mundo externo a los personajes, como su mundo interior.</a:t>
          </a:r>
          <a:endParaRPr lang="es-ES" sz="1200" dirty="0"/>
        </a:p>
      </dgm:t>
    </dgm:pt>
    <dgm:pt modelId="{A42A7CC2-67FD-4A44-8ECA-726533F7B126}" type="parTrans" cxnId="{FE00E3F3-3A94-4F86-8E0D-F98A8BDAF688}">
      <dgm:prSet/>
      <dgm:spPr/>
      <dgm:t>
        <a:bodyPr/>
        <a:lstStyle/>
        <a:p>
          <a:endParaRPr lang="es-ES"/>
        </a:p>
      </dgm:t>
    </dgm:pt>
    <dgm:pt modelId="{360DDE76-82DC-4AE2-A1B7-5E1CA9BD9531}" type="sibTrans" cxnId="{FE00E3F3-3A94-4F86-8E0D-F98A8BDAF688}">
      <dgm:prSet/>
      <dgm:spPr/>
      <dgm:t>
        <a:bodyPr/>
        <a:lstStyle/>
        <a:p>
          <a:endParaRPr lang="es-ES"/>
        </a:p>
      </dgm:t>
    </dgm:pt>
    <dgm:pt modelId="{B1EB60BB-BDF3-469D-9C38-52A6D5EDA76C}">
      <dgm:prSet phldrT="[Texto]" custT="1"/>
      <dgm:spPr/>
      <dgm:t>
        <a:bodyPr/>
        <a:lstStyle/>
        <a:p>
          <a:pPr>
            <a:buNone/>
          </a:pPr>
          <a:r>
            <a:rPr lang="es-ES" altLang="es-ES" sz="1100" b="1" dirty="0">
              <a:solidFill>
                <a:srgbClr val="FF0000"/>
              </a:solidFill>
            </a:rPr>
            <a:t>-Conocimiento relativo u Objetivo</a:t>
          </a:r>
          <a:r>
            <a:rPr lang="es-ES" altLang="es-ES" sz="1100" dirty="0">
              <a:solidFill>
                <a:srgbClr val="FF0000"/>
              </a:solidFill>
            </a:rPr>
            <a:t>: </a:t>
          </a:r>
          <a:r>
            <a:rPr lang="es-ES" altLang="es-ES" sz="1100" dirty="0">
              <a:solidFill>
                <a:srgbClr val="0070C0"/>
              </a:solidFill>
            </a:rPr>
            <a:t>como una cámara de cine, no penetra en la mente del personaje. Narra solo lo que ve.</a:t>
          </a:r>
          <a:endParaRPr lang="es-ES" sz="1100" dirty="0"/>
        </a:p>
      </dgm:t>
    </dgm:pt>
    <dgm:pt modelId="{AB32CCF7-0D64-4B5F-B482-2B87CB8B16A1}" type="parTrans" cxnId="{F1884D86-7AD1-4939-BDC1-6ACA87369117}">
      <dgm:prSet/>
      <dgm:spPr/>
      <dgm:t>
        <a:bodyPr/>
        <a:lstStyle/>
        <a:p>
          <a:endParaRPr lang="es-ES"/>
        </a:p>
      </dgm:t>
    </dgm:pt>
    <dgm:pt modelId="{61E9D085-E914-4467-96FA-95C8BF0406C4}" type="sibTrans" cxnId="{F1884D86-7AD1-4939-BDC1-6ACA87369117}">
      <dgm:prSet/>
      <dgm:spPr/>
      <dgm:t>
        <a:bodyPr/>
        <a:lstStyle/>
        <a:p>
          <a:endParaRPr lang="es-ES"/>
        </a:p>
      </dgm:t>
    </dgm:pt>
    <dgm:pt modelId="{CB97F177-FB45-48B5-ABCF-2393A53DD9FE}" type="pres">
      <dgm:prSet presAssocID="{DD5ADB98-7E2D-4A82-9D31-74031CDF88E9}" presName="hierChild1" presStyleCnt="0">
        <dgm:presLayoutVars>
          <dgm:chPref val="1"/>
          <dgm:dir/>
          <dgm:animOne val="branch"/>
          <dgm:animLvl val="lvl"/>
          <dgm:resizeHandles/>
        </dgm:presLayoutVars>
      </dgm:prSet>
      <dgm:spPr/>
    </dgm:pt>
    <dgm:pt modelId="{A232BCEF-5ACB-4CA3-B17C-F3029462D34C}" type="pres">
      <dgm:prSet presAssocID="{4BCD3E3A-FDBF-48C5-86C4-6886CD006C41}" presName="hierRoot1" presStyleCnt="0"/>
      <dgm:spPr/>
    </dgm:pt>
    <dgm:pt modelId="{9672E2E4-3B68-4166-8717-303C47EF5BF4}" type="pres">
      <dgm:prSet presAssocID="{4BCD3E3A-FDBF-48C5-86C4-6886CD006C41}" presName="composite" presStyleCnt="0"/>
      <dgm:spPr/>
    </dgm:pt>
    <dgm:pt modelId="{45EC1484-8FBA-439A-8EDF-FC0C03352698}" type="pres">
      <dgm:prSet presAssocID="{4BCD3E3A-FDBF-48C5-86C4-6886CD006C41}" presName="background" presStyleLbl="node0" presStyleIdx="0" presStyleCnt="1"/>
      <dgm:spPr/>
    </dgm:pt>
    <dgm:pt modelId="{D13E1ABA-B10F-4EC7-8261-0BB3B6E73623}" type="pres">
      <dgm:prSet presAssocID="{4BCD3E3A-FDBF-48C5-86C4-6886CD006C41}" presName="text" presStyleLbl="fgAcc0" presStyleIdx="0" presStyleCnt="1" custScaleX="220336" custScaleY="121521" custLinFactNeighborX="453" custLinFactNeighborY="-19716">
        <dgm:presLayoutVars>
          <dgm:chPref val="3"/>
        </dgm:presLayoutVars>
      </dgm:prSet>
      <dgm:spPr/>
    </dgm:pt>
    <dgm:pt modelId="{D9ACCA90-2781-4485-8CD8-FC383DD385AE}" type="pres">
      <dgm:prSet presAssocID="{4BCD3E3A-FDBF-48C5-86C4-6886CD006C41}" presName="hierChild2" presStyleCnt="0"/>
      <dgm:spPr/>
    </dgm:pt>
    <dgm:pt modelId="{7D90961F-D805-4CE2-B5A7-DAC293986C43}" type="pres">
      <dgm:prSet presAssocID="{A42A7CC2-67FD-4A44-8ECA-726533F7B126}" presName="Name10" presStyleLbl="parChTrans1D2" presStyleIdx="0" presStyleCnt="2"/>
      <dgm:spPr/>
    </dgm:pt>
    <dgm:pt modelId="{B437AA71-D2BE-43C6-BAB6-E3EC804A0720}" type="pres">
      <dgm:prSet presAssocID="{01AE9E74-3A3D-4275-8F92-676F8DCA3A84}" presName="hierRoot2" presStyleCnt="0"/>
      <dgm:spPr/>
    </dgm:pt>
    <dgm:pt modelId="{E606ED63-1C47-4416-BF0D-E73EA6B7DC32}" type="pres">
      <dgm:prSet presAssocID="{01AE9E74-3A3D-4275-8F92-676F8DCA3A84}" presName="composite2" presStyleCnt="0"/>
      <dgm:spPr/>
    </dgm:pt>
    <dgm:pt modelId="{A3ACE46B-91F1-4CBE-8B23-231FBD590098}" type="pres">
      <dgm:prSet presAssocID="{01AE9E74-3A3D-4275-8F92-676F8DCA3A84}" presName="background2" presStyleLbl="node2" presStyleIdx="0" presStyleCnt="2"/>
      <dgm:spPr/>
    </dgm:pt>
    <dgm:pt modelId="{BB1AEEC5-9C6D-4C8F-A5F1-321E93CA74E3}" type="pres">
      <dgm:prSet presAssocID="{01AE9E74-3A3D-4275-8F92-676F8DCA3A84}" presName="text2" presStyleLbl="fgAcc2" presStyleIdx="0" presStyleCnt="2" custScaleX="204695" custScaleY="104498">
        <dgm:presLayoutVars>
          <dgm:chPref val="3"/>
        </dgm:presLayoutVars>
      </dgm:prSet>
      <dgm:spPr/>
    </dgm:pt>
    <dgm:pt modelId="{ED2B6422-EDB0-4B57-9A3C-0AEE75DE3898}" type="pres">
      <dgm:prSet presAssocID="{01AE9E74-3A3D-4275-8F92-676F8DCA3A84}" presName="hierChild3" presStyleCnt="0"/>
      <dgm:spPr/>
    </dgm:pt>
    <dgm:pt modelId="{AB4B272A-3E1B-4999-8382-BAAD0F6D5F56}" type="pres">
      <dgm:prSet presAssocID="{AB32CCF7-0D64-4B5F-B482-2B87CB8B16A1}" presName="Name10" presStyleLbl="parChTrans1D2" presStyleIdx="1" presStyleCnt="2"/>
      <dgm:spPr/>
    </dgm:pt>
    <dgm:pt modelId="{61071BCB-A7DC-4C21-83AE-FC5D8E86575D}" type="pres">
      <dgm:prSet presAssocID="{B1EB60BB-BDF3-469D-9C38-52A6D5EDA76C}" presName="hierRoot2" presStyleCnt="0"/>
      <dgm:spPr/>
    </dgm:pt>
    <dgm:pt modelId="{5F1415E9-8FA2-49E0-A718-02D1482EE72A}" type="pres">
      <dgm:prSet presAssocID="{B1EB60BB-BDF3-469D-9C38-52A6D5EDA76C}" presName="composite2" presStyleCnt="0"/>
      <dgm:spPr/>
    </dgm:pt>
    <dgm:pt modelId="{10D2693C-DB22-445D-8F5D-A289D19831ED}" type="pres">
      <dgm:prSet presAssocID="{B1EB60BB-BDF3-469D-9C38-52A6D5EDA76C}" presName="background2" presStyleLbl="node2" presStyleIdx="1" presStyleCnt="2"/>
      <dgm:spPr/>
    </dgm:pt>
    <dgm:pt modelId="{4B494545-D24A-493F-A707-0794AD24E5E1}" type="pres">
      <dgm:prSet presAssocID="{B1EB60BB-BDF3-469D-9C38-52A6D5EDA76C}" presName="text2" presStyleLbl="fgAcc2" presStyleIdx="1" presStyleCnt="2" custScaleX="162660" custScaleY="114796">
        <dgm:presLayoutVars>
          <dgm:chPref val="3"/>
        </dgm:presLayoutVars>
      </dgm:prSet>
      <dgm:spPr/>
    </dgm:pt>
    <dgm:pt modelId="{6FA04033-2399-4CBD-800B-00FC00FC40A9}" type="pres">
      <dgm:prSet presAssocID="{B1EB60BB-BDF3-469D-9C38-52A6D5EDA76C}" presName="hierChild3" presStyleCnt="0"/>
      <dgm:spPr/>
    </dgm:pt>
  </dgm:ptLst>
  <dgm:cxnLst>
    <dgm:cxn modelId="{497D9D27-6081-42D8-AE20-63BD3DA2BB80}" srcId="{DD5ADB98-7E2D-4A82-9D31-74031CDF88E9}" destId="{4BCD3E3A-FDBF-48C5-86C4-6886CD006C41}" srcOrd="0" destOrd="0" parTransId="{8C4BAFC1-EB35-4137-AEAA-69690925EB19}" sibTransId="{EE44262C-D713-4E53-B4F8-D1E74EA93D02}"/>
    <dgm:cxn modelId="{3891B87D-2AF2-45AC-9BB9-C3FE3AD1A9C4}" type="presOf" srcId="{B1EB60BB-BDF3-469D-9C38-52A6D5EDA76C}" destId="{4B494545-D24A-493F-A707-0794AD24E5E1}" srcOrd="0" destOrd="0" presId="urn:microsoft.com/office/officeart/2005/8/layout/hierarchy1"/>
    <dgm:cxn modelId="{F1884D86-7AD1-4939-BDC1-6ACA87369117}" srcId="{4BCD3E3A-FDBF-48C5-86C4-6886CD006C41}" destId="{B1EB60BB-BDF3-469D-9C38-52A6D5EDA76C}" srcOrd="1" destOrd="0" parTransId="{AB32CCF7-0D64-4B5F-B482-2B87CB8B16A1}" sibTransId="{61E9D085-E914-4467-96FA-95C8BF0406C4}"/>
    <dgm:cxn modelId="{26EF0388-0AF0-428B-A1ED-9D3C752D40C8}" type="presOf" srcId="{AB32CCF7-0D64-4B5F-B482-2B87CB8B16A1}" destId="{AB4B272A-3E1B-4999-8382-BAAD0F6D5F56}" srcOrd="0" destOrd="0" presId="urn:microsoft.com/office/officeart/2005/8/layout/hierarchy1"/>
    <dgm:cxn modelId="{1CF6EDB3-E0E1-4098-8832-E6010A64744C}" type="presOf" srcId="{A42A7CC2-67FD-4A44-8ECA-726533F7B126}" destId="{7D90961F-D805-4CE2-B5A7-DAC293986C43}" srcOrd="0" destOrd="0" presId="urn:microsoft.com/office/officeart/2005/8/layout/hierarchy1"/>
    <dgm:cxn modelId="{21D667B9-D892-4B62-845E-802ADE064259}" type="presOf" srcId="{01AE9E74-3A3D-4275-8F92-676F8DCA3A84}" destId="{BB1AEEC5-9C6D-4C8F-A5F1-321E93CA74E3}" srcOrd="0" destOrd="0" presId="urn:microsoft.com/office/officeart/2005/8/layout/hierarchy1"/>
    <dgm:cxn modelId="{152084BB-E77F-472E-B4CB-0999184D0765}" type="presOf" srcId="{4BCD3E3A-FDBF-48C5-86C4-6886CD006C41}" destId="{D13E1ABA-B10F-4EC7-8261-0BB3B6E73623}" srcOrd="0" destOrd="0" presId="urn:microsoft.com/office/officeart/2005/8/layout/hierarchy1"/>
    <dgm:cxn modelId="{F7F6E7E8-60C7-4990-95AC-484C3B65E718}" type="presOf" srcId="{DD5ADB98-7E2D-4A82-9D31-74031CDF88E9}" destId="{CB97F177-FB45-48B5-ABCF-2393A53DD9FE}" srcOrd="0" destOrd="0" presId="urn:microsoft.com/office/officeart/2005/8/layout/hierarchy1"/>
    <dgm:cxn modelId="{FE00E3F3-3A94-4F86-8E0D-F98A8BDAF688}" srcId="{4BCD3E3A-FDBF-48C5-86C4-6886CD006C41}" destId="{01AE9E74-3A3D-4275-8F92-676F8DCA3A84}" srcOrd="0" destOrd="0" parTransId="{A42A7CC2-67FD-4A44-8ECA-726533F7B126}" sibTransId="{360DDE76-82DC-4AE2-A1B7-5E1CA9BD9531}"/>
    <dgm:cxn modelId="{A554085E-25E9-4564-A3A5-F5E882D9E6B7}" type="presParOf" srcId="{CB97F177-FB45-48B5-ABCF-2393A53DD9FE}" destId="{A232BCEF-5ACB-4CA3-B17C-F3029462D34C}" srcOrd="0" destOrd="0" presId="urn:microsoft.com/office/officeart/2005/8/layout/hierarchy1"/>
    <dgm:cxn modelId="{C984815F-270D-4ECF-8674-ACEFBAAFA749}" type="presParOf" srcId="{A232BCEF-5ACB-4CA3-B17C-F3029462D34C}" destId="{9672E2E4-3B68-4166-8717-303C47EF5BF4}" srcOrd="0" destOrd="0" presId="urn:microsoft.com/office/officeart/2005/8/layout/hierarchy1"/>
    <dgm:cxn modelId="{64469BCD-AF25-4FF8-AA84-E3A68836CCB8}" type="presParOf" srcId="{9672E2E4-3B68-4166-8717-303C47EF5BF4}" destId="{45EC1484-8FBA-439A-8EDF-FC0C03352698}" srcOrd="0" destOrd="0" presId="urn:microsoft.com/office/officeart/2005/8/layout/hierarchy1"/>
    <dgm:cxn modelId="{9FCD1CFF-63A3-465E-898B-6A085EA4CCCA}" type="presParOf" srcId="{9672E2E4-3B68-4166-8717-303C47EF5BF4}" destId="{D13E1ABA-B10F-4EC7-8261-0BB3B6E73623}" srcOrd="1" destOrd="0" presId="urn:microsoft.com/office/officeart/2005/8/layout/hierarchy1"/>
    <dgm:cxn modelId="{90971168-C365-4BB4-860D-DC7EB6C2F5B0}" type="presParOf" srcId="{A232BCEF-5ACB-4CA3-B17C-F3029462D34C}" destId="{D9ACCA90-2781-4485-8CD8-FC383DD385AE}" srcOrd="1" destOrd="0" presId="urn:microsoft.com/office/officeart/2005/8/layout/hierarchy1"/>
    <dgm:cxn modelId="{58AAF66C-4FCD-4C3F-ACA9-F04400905254}" type="presParOf" srcId="{D9ACCA90-2781-4485-8CD8-FC383DD385AE}" destId="{7D90961F-D805-4CE2-B5A7-DAC293986C43}" srcOrd="0" destOrd="0" presId="urn:microsoft.com/office/officeart/2005/8/layout/hierarchy1"/>
    <dgm:cxn modelId="{E17901AD-F8F3-4371-B3B2-8AB583A2B858}" type="presParOf" srcId="{D9ACCA90-2781-4485-8CD8-FC383DD385AE}" destId="{B437AA71-D2BE-43C6-BAB6-E3EC804A0720}" srcOrd="1" destOrd="0" presId="urn:microsoft.com/office/officeart/2005/8/layout/hierarchy1"/>
    <dgm:cxn modelId="{4F8A481F-9B37-4565-BF7A-3BC3134C7382}" type="presParOf" srcId="{B437AA71-D2BE-43C6-BAB6-E3EC804A0720}" destId="{E606ED63-1C47-4416-BF0D-E73EA6B7DC32}" srcOrd="0" destOrd="0" presId="urn:microsoft.com/office/officeart/2005/8/layout/hierarchy1"/>
    <dgm:cxn modelId="{C06CD762-F8BA-406D-ADD5-9D82AB054FC7}" type="presParOf" srcId="{E606ED63-1C47-4416-BF0D-E73EA6B7DC32}" destId="{A3ACE46B-91F1-4CBE-8B23-231FBD590098}" srcOrd="0" destOrd="0" presId="urn:microsoft.com/office/officeart/2005/8/layout/hierarchy1"/>
    <dgm:cxn modelId="{7A1ED250-9FAD-47FC-8F67-1A79D2969107}" type="presParOf" srcId="{E606ED63-1C47-4416-BF0D-E73EA6B7DC32}" destId="{BB1AEEC5-9C6D-4C8F-A5F1-321E93CA74E3}" srcOrd="1" destOrd="0" presId="urn:microsoft.com/office/officeart/2005/8/layout/hierarchy1"/>
    <dgm:cxn modelId="{FBEB44C9-EBAA-44DD-8640-C108A593C746}" type="presParOf" srcId="{B437AA71-D2BE-43C6-BAB6-E3EC804A0720}" destId="{ED2B6422-EDB0-4B57-9A3C-0AEE75DE3898}" srcOrd="1" destOrd="0" presId="urn:microsoft.com/office/officeart/2005/8/layout/hierarchy1"/>
    <dgm:cxn modelId="{9AB252B4-AFAF-4DBD-9EA1-68D0985BFCF1}" type="presParOf" srcId="{D9ACCA90-2781-4485-8CD8-FC383DD385AE}" destId="{AB4B272A-3E1B-4999-8382-BAAD0F6D5F56}" srcOrd="2" destOrd="0" presId="urn:microsoft.com/office/officeart/2005/8/layout/hierarchy1"/>
    <dgm:cxn modelId="{AC08C46A-95DC-4760-8D1D-32CFCAD74B3A}" type="presParOf" srcId="{D9ACCA90-2781-4485-8CD8-FC383DD385AE}" destId="{61071BCB-A7DC-4C21-83AE-FC5D8E86575D}" srcOrd="3" destOrd="0" presId="urn:microsoft.com/office/officeart/2005/8/layout/hierarchy1"/>
    <dgm:cxn modelId="{0F782595-10C4-4F33-95AD-392B464E0910}" type="presParOf" srcId="{61071BCB-A7DC-4C21-83AE-FC5D8E86575D}" destId="{5F1415E9-8FA2-49E0-A718-02D1482EE72A}" srcOrd="0" destOrd="0" presId="urn:microsoft.com/office/officeart/2005/8/layout/hierarchy1"/>
    <dgm:cxn modelId="{99257A8D-F490-4936-B9B2-B5ECCBCB7703}" type="presParOf" srcId="{5F1415E9-8FA2-49E0-A718-02D1482EE72A}" destId="{10D2693C-DB22-445D-8F5D-A289D19831ED}" srcOrd="0" destOrd="0" presId="urn:microsoft.com/office/officeart/2005/8/layout/hierarchy1"/>
    <dgm:cxn modelId="{E06A72BE-3261-42F8-8465-8FA530BBC44F}" type="presParOf" srcId="{5F1415E9-8FA2-49E0-A718-02D1482EE72A}" destId="{4B494545-D24A-493F-A707-0794AD24E5E1}" srcOrd="1" destOrd="0" presId="urn:microsoft.com/office/officeart/2005/8/layout/hierarchy1"/>
    <dgm:cxn modelId="{3F0FC08A-41BD-4638-B831-C9EF363C7C07}" type="presParOf" srcId="{61071BCB-A7DC-4C21-83AE-FC5D8E86575D}" destId="{6FA04033-2399-4CBD-800B-00FC00FC40A9}" srcOrd="1" destOrd="0" presId="urn:microsoft.com/office/officeart/2005/8/layout/hierarchy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58D6998-4EAE-489B-8874-3738DE1C817F}">
      <dsp:nvSpPr>
        <dsp:cNvPr id="0" name=""/>
        <dsp:cNvSpPr/>
      </dsp:nvSpPr>
      <dsp:spPr>
        <a:xfrm>
          <a:off x="909450" y="512"/>
          <a:ext cx="2886423" cy="69367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16510" rIns="24765" bIns="16510" numCol="1" spcCol="1270" anchor="ctr" anchorCtr="0">
          <a:noAutofit/>
        </a:bodyPr>
        <a:lstStyle/>
        <a:p>
          <a:pPr marL="0" lvl="0" indent="0" algn="ctr" defTabSz="577850">
            <a:lnSpc>
              <a:spcPct val="90000"/>
            </a:lnSpc>
            <a:spcBef>
              <a:spcPct val="0"/>
            </a:spcBef>
            <a:spcAft>
              <a:spcPct val="35000"/>
            </a:spcAft>
            <a:buNone/>
          </a:pPr>
          <a:r>
            <a:rPr lang="es-ES" altLang="es-ES" sz="1300" b="1" u="sng" kern="1200" dirty="0">
              <a:solidFill>
                <a:srgbClr val="FF0000"/>
              </a:solidFill>
              <a:latin typeface="Segoe UI Emoji" panose="020B0502040204020203" pitchFamily="34" charset="0"/>
              <a:ea typeface="Segoe UI Emoji" panose="020B0502040204020203" pitchFamily="34" charset="0"/>
            </a:rPr>
            <a:t>Homodiegético:</a:t>
          </a:r>
          <a:r>
            <a:rPr lang="es-ES" altLang="es-ES" sz="1300" kern="1200" dirty="0">
              <a:solidFill>
                <a:srgbClr val="FF0000"/>
              </a:solidFill>
              <a:latin typeface="Segoe UI Emoji" panose="020B0502040204020203" pitchFamily="34" charset="0"/>
              <a:ea typeface="Segoe UI Emoji" panose="020B0502040204020203" pitchFamily="34" charset="0"/>
            </a:rPr>
            <a:t> </a:t>
          </a:r>
          <a:r>
            <a:rPr lang="es-ES" altLang="es-ES" sz="1300" kern="1200" dirty="0">
              <a:solidFill>
                <a:schemeClr val="bg1"/>
              </a:solidFill>
              <a:latin typeface="Segoe UI Emoji" panose="020B0502040204020203" pitchFamily="34" charset="0"/>
              <a:ea typeface="Segoe UI Emoji" panose="020B0502040204020203" pitchFamily="34" charset="0"/>
            </a:rPr>
            <a:t>forma parte de la historia, es un personaje quien relata</a:t>
          </a:r>
          <a:endParaRPr lang="es-ES" sz="1300" kern="1200" dirty="0">
            <a:solidFill>
              <a:schemeClr val="bg1"/>
            </a:solidFill>
          </a:endParaRPr>
        </a:p>
      </dsp:txBody>
      <dsp:txXfrm>
        <a:off x="929767" y="20829"/>
        <a:ext cx="2845789" cy="653037"/>
      </dsp:txXfrm>
    </dsp:sp>
    <dsp:sp modelId="{71F3B568-1DCD-444E-AB74-ABCC49F95FE5}">
      <dsp:nvSpPr>
        <dsp:cNvPr id="0" name=""/>
        <dsp:cNvSpPr/>
      </dsp:nvSpPr>
      <dsp:spPr>
        <a:xfrm>
          <a:off x="1198093" y="694183"/>
          <a:ext cx="288642" cy="520253"/>
        </a:xfrm>
        <a:custGeom>
          <a:avLst/>
          <a:gdLst/>
          <a:ahLst/>
          <a:cxnLst/>
          <a:rect l="0" t="0" r="0" b="0"/>
          <a:pathLst>
            <a:path>
              <a:moveTo>
                <a:pt x="0" y="0"/>
              </a:moveTo>
              <a:lnTo>
                <a:pt x="0" y="520253"/>
              </a:lnTo>
              <a:lnTo>
                <a:pt x="288642" y="52025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2F3697-9F8A-485B-B8DB-54DE096CEBB5}">
      <dsp:nvSpPr>
        <dsp:cNvPr id="0" name=""/>
        <dsp:cNvSpPr/>
      </dsp:nvSpPr>
      <dsp:spPr>
        <a:xfrm>
          <a:off x="1486735" y="867601"/>
          <a:ext cx="2665041" cy="69367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marL="0" lvl="0" indent="0" algn="ctr" defTabSz="577850">
            <a:lnSpc>
              <a:spcPct val="90000"/>
            </a:lnSpc>
            <a:spcBef>
              <a:spcPct val="0"/>
            </a:spcBef>
            <a:spcAft>
              <a:spcPct val="35000"/>
            </a:spcAft>
            <a:buNone/>
          </a:pPr>
          <a:r>
            <a:rPr lang="es-ES" altLang="es-ES" sz="1300" b="1" kern="1200" dirty="0">
              <a:solidFill>
                <a:srgbClr val="FF0000"/>
              </a:solidFill>
              <a:latin typeface="Segoe UI Emoji" panose="020B0502040204020203" pitchFamily="34" charset="0"/>
              <a:ea typeface="Segoe UI Emoji" panose="020B0502040204020203" pitchFamily="34" charset="0"/>
            </a:rPr>
            <a:t>Protagonista</a:t>
          </a:r>
          <a:r>
            <a:rPr lang="es-ES" altLang="es-ES" sz="1300" kern="1200" dirty="0">
              <a:solidFill>
                <a:srgbClr val="0070C0"/>
              </a:solidFill>
              <a:latin typeface="Segoe UI Emoji" panose="020B0502040204020203" pitchFamily="34" charset="0"/>
              <a:ea typeface="Segoe UI Emoji" panose="020B0502040204020203" pitchFamily="34" charset="0"/>
            </a:rPr>
            <a:t>: cuenta su propia historia, en primera persona. Es personalizado y subjetivo</a:t>
          </a:r>
          <a:endParaRPr lang="es-ES" sz="1300" kern="1200" dirty="0"/>
        </a:p>
      </dsp:txBody>
      <dsp:txXfrm>
        <a:off x="1507052" y="887918"/>
        <a:ext cx="2624407" cy="653037"/>
      </dsp:txXfrm>
    </dsp:sp>
    <dsp:sp modelId="{72408799-3EE7-4F70-812C-DF126FD0BEBB}">
      <dsp:nvSpPr>
        <dsp:cNvPr id="0" name=""/>
        <dsp:cNvSpPr/>
      </dsp:nvSpPr>
      <dsp:spPr>
        <a:xfrm>
          <a:off x="1198093" y="694183"/>
          <a:ext cx="288642" cy="1387343"/>
        </a:xfrm>
        <a:custGeom>
          <a:avLst/>
          <a:gdLst/>
          <a:ahLst/>
          <a:cxnLst/>
          <a:rect l="0" t="0" r="0" b="0"/>
          <a:pathLst>
            <a:path>
              <a:moveTo>
                <a:pt x="0" y="0"/>
              </a:moveTo>
              <a:lnTo>
                <a:pt x="0" y="1387343"/>
              </a:lnTo>
              <a:lnTo>
                <a:pt x="288642" y="138734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B520806-D4D5-4ECB-A129-7C25F812E3AC}">
      <dsp:nvSpPr>
        <dsp:cNvPr id="0" name=""/>
        <dsp:cNvSpPr/>
      </dsp:nvSpPr>
      <dsp:spPr>
        <a:xfrm>
          <a:off x="1486735" y="1734691"/>
          <a:ext cx="3642663" cy="69367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marL="0" lvl="0" indent="0" algn="ctr" defTabSz="577850">
            <a:lnSpc>
              <a:spcPct val="90000"/>
            </a:lnSpc>
            <a:spcBef>
              <a:spcPct val="0"/>
            </a:spcBef>
            <a:spcAft>
              <a:spcPct val="35000"/>
            </a:spcAft>
            <a:buFontTx/>
            <a:buNone/>
          </a:pPr>
          <a:r>
            <a:rPr lang="es-ES" altLang="es-ES" sz="1300" b="1" kern="1200" dirty="0">
              <a:solidFill>
                <a:srgbClr val="FF0000"/>
              </a:solidFill>
              <a:latin typeface="Segoe UI Emoji" panose="020B0502040204020203" pitchFamily="34" charset="0"/>
              <a:ea typeface="Segoe UI Emoji" panose="020B0502040204020203" pitchFamily="34" charset="0"/>
            </a:rPr>
            <a:t>Testigo:</a:t>
          </a:r>
          <a:r>
            <a:rPr lang="es-ES" altLang="es-ES" sz="1300" kern="1200" dirty="0">
              <a:solidFill>
                <a:srgbClr val="FF0000"/>
              </a:solidFill>
              <a:latin typeface="Segoe UI Emoji" panose="020B0502040204020203" pitchFamily="34" charset="0"/>
              <a:ea typeface="Segoe UI Emoji" panose="020B0502040204020203" pitchFamily="34" charset="0"/>
            </a:rPr>
            <a:t> </a:t>
          </a:r>
          <a:r>
            <a:rPr lang="es-ES" altLang="es-ES" sz="1300" kern="1200" dirty="0">
              <a:solidFill>
                <a:srgbClr val="0070C0"/>
              </a:solidFill>
              <a:latin typeface="Segoe UI Emoji" panose="020B0502040204020203" pitchFamily="34" charset="0"/>
              <a:ea typeface="Segoe UI Emoji" panose="020B0502040204020203" pitchFamily="34" charset="0"/>
            </a:rPr>
            <a:t>el narrador es personaje espectador de lo que sucede. Narra en primera o tercera persona, es menos subjetivo.</a:t>
          </a:r>
          <a:endParaRPr lang="es-ES" sz="1300" kern="1200" dirty="0"/>
        </a:p>
      </dsp:txBody>
      <dsp:txXfrm>
        <a:off x="1507052" y="1755008"/>
        <a:ext cx="3602029" cy="65303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B4B272A-3E1B-4999-8382-BAAD0F6D5F56}">
      <dsp:nvSpPr>
        <dsp:cNvPr id="0" name=""/>
        <dsp:cNvSpPr/>
      </dsp:nvSpPr>
      <dsp:spPr>
        <a:xfrm>
          <a:off x="2660622" y="891471"/>
          <a:ext cx="1512398" cy="532674"/>
        </a:xfrm>
        <a:custGeom>
          <a:avLst/>
          <a:gdLst/>
          <a:ahLst/>
          <a:cxnLst/>
          <a:rect l="0" t="0" r="0" b="0"/>
          <a:pathLst>
            <a:path>
              <a:moveTo>
                <a:pt x="0" y="0"/>
              </a:moveTo>
              <a:lnTo>
                <a:pt x="0" y="408691"/>
              </a:lnTo>
              <a:lnTo>
                <a:pt x="1512398" y="408691"/>
              </a:lnTo>
              <a:lnTo>
                <a:pt x="1512398" y="53267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D90961F-D805-4CE2-B5A7-DAC293986C43}">
      <dsp:nvSpPr>
        <dsp:cNvPr id="0" name=""/>
        <dsp:cNvSpPr/>
      </dsp:nvSpPr>
      <dsp:spPr>
        <a:xfrm>
          <a:off x="1417384" y="891471"/>
          <a:ext cx="1243238" cy="532674"/>
        </a:xfrm>
        <a:custGeom>
          <a:avLst/>
          <a:gdLst/>
          <a:ahLst/>
          <a:cxnLst/>
          <a:rect l="0" t="0" r="0" b="0"/>
          <a:pathLst>
            <a:path>
              <a:moveTo>
                <a:pt x="1243238" y="0"/>
              </a:moveTo>
              <a:lnTo>
                <a:pt x="1243238" y="408691"/>
              </a:lnTo>
              <a:lnTo>
                <a:pt x="0" y="408691"/>
              </a:lnTo>
              <a:lnTo>
                <a:pt x="0" y="53267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5EC1484-8FBA-439A-8EDF-FC0C03352698}">
      <dsp:nvSpPr>
        <dsp:cNvPr id="0" name=""/>
        <dsp:cNvSpPr/>
      </dsp:nvSpPr>
      <dsp:spPr>
        <a:xfrm>
          <a:off x="1186200" y="-141269"/>
          <a:ext cx="2948844" cy="103274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13E1ABA-B10F-4EC7-8261-0BB3B6E73623}">
      <dsp:nvSpPr>
        <dsp:cNvPr id="0" name=""/>
        <dsp:cNvSpPr/>
      </dsp:nvSpPr>
      <dsp:spPr>
        <a:xfrm>
          <a:off x="1334905" y="0"/>
          <a:ext cx="2948844" cy="103274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ES" altLang="es-ES" sz="1200" b="1" u="sng" kern="1200" dirty="0">
              <a:solidFill>
                <a:srgbClr val="FF0000"/>
              </a:solidFill>
            </a:rPr>
            <a:t>Heterodiegético:</a:t>
          </a:r>
          <a:r>
            <a:rPr lang="es-ES" altLang="es-ES" sz="1200" kern="1200" dirty="0">
              <a:solidFill>
                <a:srgbClr val="FF0000"/>
              </a:solidFill>
            </a:rPr>
            <a:t> </a:t>
          </a:r>
          <a:r>
            <a:rPr lang="es-ES" altLang="es-ES" sz="1200" kern="1200" dirty="0">
              <a:solidFill>
                <a:srgbClr val="0070C0"/>
              </a:solidFill>
            </a:rPr>
            <a:t>no forma parte del relato, 3º persona, mayor objetividad, no participa de los hechos que relata, no es un personaje</a:t>
          </a:r>
          <a:r>
            <a:rPr lang="es-ES" altLang="es-ES" sz="2000" kern="1200" dirty="0">
              <a:solidFill>
                <a:srgbClr val="0070C0"/>
              </a:solidFill>
            </a:rPr>
            <a:t>, </a:t>
          </a:r>
          <a:r>
            <a:rPr lang="es-ES" altLang="es-ES" sz="1200" kern="1200" dirty="0">
              <a:solidFill>
                <a:srgbClr val="0070C0"/>
              </a:solidFill>
            </a:rPr>
            <a:t>sino una VOZ</a:t>
          </a:r>
          <a:r>
            <a:rPr lang="es-ES" altLang="es-ES" sz="2000" kern="1200" dirty="0">
              <a:solidFill>
                <a:srgbClr val="0070C0"/>
              </a:solidFill>
            </a:rPr>
            <a:t>.</a:t>
          </a:r>
          <a:endParaRPr lang="es-ES" sz="2000" kern="1200" dirty="0"/>
        </a:p>
      </dsp:txBody>
      <dsp:txXfrm>
        <a:off x="1365153" y="30248"/>
        <a:ext cx="2888348" cy="972245"/>
      </dsp:txXfrm>
    </dsp:sp>
    <dsp:sp modelId="{A3ACE46B-91F1-4CBE-8B23-231FBD590098}">
      <dsp:nvSpPr>
        <dsp:cNvPr id="0" name=""/>
        <dsp:cNvSpPr/>
      </dsp:nvSpPr>
      <dsp:spPr>
        <a:xfrm>
          <a:off x="47626" y="1424145"/>
          <a:ext cx="2739514" cy="88807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B1AEEC5-9C6D-4C8F-A5F1-321E93CA74E3}">
      <dsp:nvSpPr>
        <dsp:cNvPr id="0" name=""/>
        <dsp:cNvSpPr/>
      </dsp:nvSpPr>
      <dsp:spPr>
        <a:xfrm>
          <a:off x="196331" y="1565415"/>
          <a:ext cx="2739514" cy="88807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ES" altLang="es-ES" sz="1200" b="1" kern="1200" dirty="0">
              <a:solidFill>
                <a:srgbClr val="FF0000"/>
              </a:solidFill>
            </a:rPr>
            <a:t>-Omnisciente:</a:t>
          </a:r>
          <a:r>
            <a:rPr lang="es-ES" altLang="es-ES" sz="1200" kern="1200" dirty="0">
              <a:solidFill>
                <a:srgbClr val="FF0000"/>
              </a:solidFill>
            </a:rPr>
            <a:t> </a:t>
          </a:r>
          <a:r>
            <a:rPr lang="es-ES" altLang="es-ES" sz="1200" kern="1200" dirty="0">
              <a:solidFill>
                <a:srgbClr val="0070C0"/>
              </a:solidFill>
            </a:rPr>
            <a:t>conoce todo respecto al mundo representado. Puede influir en el lector. Explica, relata, describe tanto el mundo externo a los personajes, como su mundo interior.</a:t>
          </a:r>
          <a:endParaRPr lang="es-ES" sz="1200" kern="1200" dirty="0"/>
        </a:p>
      </dsp:txBody>
      <dsp:txXfrm>
        <a:off x="222342" y="1591426"/>
        <a:ext cx="2687492" cy="836049"/>
      </dsp:txXfrm>
    </dsp:sp>
    <dsp:sp modelId="{10D2693C-DB22-445D-8F5D-A289D19831ED}">
      <dsp:nvSpPr>
        <dsp:cNvPr id="0" name=""/>
        <dsp:cNvSpPr/>
      </dsp:nvSpPr>
      <dsp:spPr>
        <a:xfrm>
          <a:off x="3084550" y="1424145"/>
          <a:ext cx="2176943" cy="97558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B494545-D24A-493F-A707-0794AD24E5E1}">
      <dsp:nvSpPr>
        <dsp:cNvPr id="0" name=""/>
        <dsp:cNvSpPr/>
      </dsp:nvSpPr>
      <dsp:spPr>
        <a:xfrm>
          <a:off x="3233254" y="1565415"/>
          <a:ext cx="2176943" cy="97558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s-ES" altLang="es-ES" sz="1100" b="1" kern="1200" dirty="0">
              <a:solidFill>
                <a:srgbClr val="FF0000"/>
              </a:solidFill>
            </a:rPr>
            <a:t>-Conocimiento relativo u Objetivo</a:t>
          </a:r>
          <a:r>
            <a:rPr lang="es-ES" altLang="es-ES" sz="1100" kern="1200" dirty="0">
              <a:solidFill>
                <a:srgbClr val="FF0000"/>
              </a:solidFill>
            </a:rPr>
            <a:t>: </a:t>
          </a:r>
          <a:r>
            <a:rPr lang="es-ES" altLang="es-ES" sz="1100" kern="1200" dirty="0">
              <a:solidFill>
                <a:srgbClr val="0070C0"/>
              </a:solidFill>
            </a:rPr>
            <a:t>como una cámara de cine, no penetra en la mente del personaje. Narra solo lo que ve.</a:t>
          </a:r>
          <a:endParaRPr lang="es-ES" sz="1100" kern="1200" dirty="0"/>
        </a:p>
      </dsp:txBody>
      <dsp:txXfrm>
        <a:off x="3261828" y="1593989"/>
        <a:ext cx="2119795" cy="91844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4</Pages>
  <Words>1320</Words>
  <Characters>7260</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Inés García</dc:creator>
  <cp:keywords/>
  <dc:description/>
  <cp:lastModifiedBy>Inés García</cp:lastModifiedBy>
  <cp:revision>2</cp:revision>
  <dcterms:created xsi:type="dcterms:W3CDTF">2020-06-05T16:52:00Z</dcterms:created>
  <dcterms:modified xsi:type="dcterms:W3CDTF">2020-06-05T19:55:00Z</dcterms:modified>
</cp:coreProperties>
</file>