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E6C25" w14:textId="77777777" w:rsidR="001429EC" w:rsidRPr="00557C40" w:rsidRDefault="001429EC" w:rsidP="009A4994">
      <w:pPr>
        <w:ind w:left="-426"/>
        <w:contextualSpacing/>
        <w:jc w:val="both"/>
        <w:rPr>
          <w:b/>
          <w:bCs/>
          <w:sz w:val="18"/>
          <w:szCs w:val="18"/>
          <w:lang w:val="es-ES"/>
        </w:rPr>
      </w:pPr>
      <w:r w:rsidRPr="00557C40">
        <w:rPr>
          <w:b/>
          <w:bCs/>
          <w:noProof/>
          <w:sz w:val="18"/>
          <w:szCs w:val="18"/>
          <w:lang w:val="es-ES"/>
        </w:rPr>
        <w:drawing>
          <wp:anchor distT="0" distB="0" distL="114300" distR="114300" simplePos="0" relativeHeight="251659264" behindDoc="1" locked="0" layoutInCell="1" allowOverlap="1" wp14:anchorId="3B2C685A" wp14:editId="31AC05F6">
            <wp:simplePos x="0" y="0"/>
            <wp:positionH relativeFrom="margin">
              <wp:posOffset>-219075</wp:posOffset>
            </wp:positionH>
            <wp:positionV relativeFrom="paragraph">
              <wp:posOffset>0</wp:posOffset>
            </wp:positionV>
            <wp:extent cx="533400" cy="671830"/>
            <wp:effectExtent l="0" t="0" r="0" b="0"/>
            <wp:wrapTight wrapText="bothSides">
              <wp:wrapPolygon edited="0">
                <wp:start x="0" y="0"/>
                <wp:lineTo x="0" y="20824"/>
                <wp:lineTo x="20829" y="20824"/>
                <wp:lineTo x="208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14:sizeRelH relativeFrom="margin">
              <wp14:pctWidth>0</wp14:pctWidth>
            </wp14:sizeRelH>
            <wp14:sizeRelV relativeFrom="margin">
              <wp14:pctHeight>0</wp14:pctHeight>
            </wp14:sizeRelV>
          </wp:anchor>
        </w:drawing>
      </w:r>
      <w:r w:rsidRPr="00557C40">
        <w:rPr>
          <w:b/>
          <w:bCs/>
          <w:sz w:val="18"/>
          <w:szCs w:val="18"/>
          <w:lang w:val="es-ES"/>
        </w:rPr>
        <w:t>LICEO ANDRÉS BELLO</w:t>
      </w:r>
    </w:p>
    <w:p w14:paraId="7357C132" w14:textId="77777777" w:rsidR="001429EC" w:rsidRPr="00557C40" w:rsidRDefault="001429EC" w:rsidP="009A4994">
      <w:pPr>
        <w:ind w:left="-426"/>
        <w:contextualSpacing/>
        <w:jc w:val="both"/>
        <w:rPr>
          <w:b/>
          <w:bCs/>
          <w:sz w:val="18"/>
          <w:szCs w:val="18"/>
          <w:lang w:val="es-ES"/>
        </w:rPr>
      </w:pPr>
      <w:r w:rsidRPr="00557C40">
        <w:rPr>
          <w:b/>
          <w:bCs/>
          <w:sz w:val="18"/>
          <w:szCs w:val="18"/>
          <w:lang w:val="es-ES"/>
        </w:rPr>
        <w:t>DEPARTAMENTO DE LENGUAJE</w:t>
      </w:r>
    </w:p>
    <w:p w14:paraId="089BA1D0" w14:textId="77777777" w:rsidR="001429EC" w:rsidRPr="00557C40" w:rsidRDefault="001429EC" w:rsidP="009A4994">
      <w:pPr>
        <w:ind w:left="-426"/>
        <w:contextualSpacing/>
        <w:jc w:val="both"/>
        <w:rPr>
          <w:b/>
          <w:bCs/>
          <w:sz w:val="18"/>
          <w:szCs w:val="18"/>
          <w:lang w:val="es-ES"/>
        </w:rPr>
      </w:pPr>
      <w:r w:rsidRPr="00557C40">
        <w:rPr>
          <w:b/>
          <w:bCs/>
          <w:sz w:val="18"/>
          <w:szCs w:val="18"/>
          <w:lang w:val="es-ES"/>
        </w:rPr>
        <w:t>LENGUA Y LITERATURA</w:t>
      </w:r>
    </w:p>
    <w:p w14:paraId="559B6BC6" w14:textId="77777777" w:rsidR="001429EC" w:rsidRPr="00557C40" w:rsidRDefault="001429EC" w:rsidP="009A4994">
      <w:pPr>
        <w:ind w:left="-426"/>
        <w:contextualSpacing/>
        <w:jc w:val="both"/>
        <w:rPr>
          <w:b/>
          <w:bCs/>
          <w:sz w:val="18"/>
          <w:szCs w:val="18"/>
          <w:lang w:val="es-ES"/>
        </w:rPr>
      </w:pPr>
      <w:r w:rsidRPr="00557C40">
        <w:rPr>
          <w:b/>
          <w:bCs/>
          <w:sz w:val="18"/>
          <w:szCs w:val="18"/>
          <w:lang w:val="es-ES"/>
        </w:rPr>
        <w:t>PROFESORA: INÉS MANRÍQUEZ J.</w:t>
      </w:r>
    </w:p>
    <w:p w14:paraId="46826225" w14:textId="77777777" w:rsidR="001429EC" w:rsidRDefault="001429EC" w:rsidP="009A4994">
      <w:pPr>
        <w:ind w:left="-426"/>
        <w:contextualSpacing/>
        <w:jc w:val="both"/>
        <w:rPr>
          <w:lang w:val="es-ES"/>
        </w:rPr>
      </w:pPr>
      <w:r w:rsidRPr="00557C40">
        <w:rPr>
          <w:b/>
          <w:bCs/>
          <w:sz w:val="18"/>
          <w:szCs w:val="18"/>
          <w:lang w:val="es-ES"/>
        </w:rPr>
        <w:t xml:space="preserve">CURSO: </w:t>
      </w:r>
      <w:r>
        <w:rPr>
          <w:b/>
          <w:bCs/>
          <w:sz w:val="18"/>
          <w:szCs w:val="18"/>
          <w:lang w:val="es-ES"/>
        </w:rPr>
        <w:t>7mo A</w:t>
      </w:r>
    </w:p>
    <w:p w14:paraId="6C632459" w14:textId="08AC3803" w:rsidR="001429EC" w:rsidRDefault="001429EC" w:rsidP="009A4994">
      <w:pPr>
        <w:ind w:left="-426"/>
        <w:contextualSpacing/>
        <w:jc w:val="center"/>
        <w:rPr>
          <w:b/>
          <w:bCs/>
          <w:sz w:val="26"/>
          <w:szCs w:val="26"/>
          <w:lang w:val="es-ES"/>
        </w:rPr>
      </w:pPr>
      <w:r>
        <w:rPr>
          <w:b/>
          <w:bCs/>
          <w:color w:val="FF0000"/>
          <w:sz w:val="36"/>
          <w:szCs w:val="36"/>
          <w:lang w:val="es-ES"/>
        </w:rPr>
        <w:t>El Género Lírico: INTRODUCCIÓN</w:t>
      </w:r>
    </w:p>
    <w:p w14:paraId="327664B1" w14:textId="77777777" w:rsidR="001429EC" w:rsidRPr="00557C40" w:rsidRDefault="001429EC" w:rsidP="009A4994">
      <w:pPr>
        <w:ind w:left="-426"/>
        <w:contextualSpacing/>
        <w:jc w:val="both"/>
        <w:rPr>
          <w:b/>
          <w:bCs/>
          <w:sz w:val="26"/>
          <w:szCs w:val="26"/>
          <w:lang w:val="es-ES"/>
        </w:rPr>
      </w:pPr>
      <w:r w:rsidRPr="00557C40">
        <w:rPr>
          <w:b/>
          <w:bCs/>
          <w:sz w:val="26"/>
          <w:szCs w:val="26"/>
          <w:lang w:val="es-ES"/>
        </w:rPr>
        <w:t>NOMBRE: _________________________________________</w:t>
      </w:r>
      <w:r>
        <w:rPr>
          <w:b/>
          <w:bCs/>
          <w:sz w:val="26"/>
          <w:szCs w:val="26"/>
          <w:lang w:val="es-ES"/>
        </w:rPr>
        <w:t>__________</w:t>
      </w:r>
      <w:r w:rsidRPr="00557C40">
        <w:rPr>
          <w:b/>
          <w:bCs/>
          <w:sz w:val="26"/>
          <w:szCs w:val="26"/>
          <w:lang w:val="es-ES"/>
        </w:rPr>
        <w:t xml:space="preserve">_ </w:t>
      </w:r>
      <w:r>
        <w:rPr>
          <w:b/>
          <w:bCs/>
          <w:sz w:val="26"/>
          <w:szCs w:val="26"/>
          <w:lang w:val="es-ES"/>
        </w:rPr>
        <w:t>7°</w:t>
      </w:r>
      <w:r w:rsidRPr="00557C40">
        <w:rPr>
          <w:b/>
          <w:bCs/>
          <w:sz w:val="26"/>
          <w:szCs w:val="26"/>
          <w:lang w:val="es-ES"/>
        </w:rPr>
        <w:t xml:space="preserve"> BÁSICO </w:t>
      </w:r>
      <w:r>
        <w:rPr>
          <w:b/>
          <w:bCs/>
          <w:sz w:val="26"/>
          <w:szCs w:val="26"/>
          <w:lang w:val="es-ES"/>
        </w:rPr>
        <w:t>A</w:t>
      </w:r>
    </w:p>
    <w:p w14:paraId="0301A59C" w14:textId="77777777" w:rsidR="001429EC" w:rsidRDefault="001429EC" w:rsidP="009A4994">
      <w:pPr>
        <w:ind w:left="-426"/>
        <w:contextualSpacing/>
        <w:jc w:val="both"/>
      </w:pPr>
    </w:p>
    <w:p w14:paraId="713AF3D6" w14:textId="5C26071C" w:rsidR="001429EC" w:rsidRDefault="001429EC" w:rsidP="009A4994">
      <w:pPr>
        <w:ind w:left="-426"/>
        <w:contextualSpacing/>
        <w:jc w:val="both"/>
      </w:pPr>
      <w:r w:rsidRPr="00557C40">
        <w:rPr>
          <w:b/>
          <w:bCs/>
        </w:rPr>
        <w:t>OBJETIVO:</w:t>
      </w:r>
      <w:r>
        <w:t xml:space="preserve"> </w:t>
      </w:r>
      <w:r w:rsidRPr="001429EC">
        <w:rPr>
          <w:rFonts w:hint="eastAsia"/>
        </w:rPr>
        <w:t>OA 12: Expresarse en forma creativa por medio de la escritura de textos de diversos géneros</w:t>
      </w:r>
      <w:r>
        <w:t>.</w:t>
      </w:r>
    </w:p>
    <w:p w14:paraId="7DA9525A" w14:textId="77777777" w:rsidR="001429EC" w:rsidRDefault="001429EC" w:rsidP="009A4994">
      <w:pPr>
        <w:ind w:left="-426"/>
        <w:contextualSpacing/>
        <w:jc w:val="both"/>
      </w:pPr>
    </w:p>
    <w:p w14:paraId="71124C4B" w14:textId="77777777" w:rsidR="001429EC" w:rsidRDefault="001429EC" w:rsidP="009A4994">
      <w:pPr>
        <w:tabs>
          <w:tab w:val="left" w:pos="-142"/>
        </w:tabs>
        <w:ind w:left="-426"/>
        <w:contextualSpacing/>
        <w:jc w:val="both"/>
        <w:rPr>
          <w:b/>
          <w:bCs/>
        </w:rPr>
      </w:pPr>
      <w:r w:rsidRPr="00557C40">
        <w:rPr>
          <w:b/>
          <w:bCs/>
        </w:rPr>
        <w:t xml:space="preserve">INSTRUCCIONES: </w:t>
      </w:r>
    </w:p>
    <w:p w14:paraId="30EF5CA4" w14:textId="353EBC5C" w:rsidR="009A4994" w:rsidRDefault="001429EC" w:rsidP="009A4994">
      <w:pPr>
        <w:tabs>
          <w:tab w:val="left" w:pos="-142"/>
        </w:tabs>
        <w:ind w:left="-426"/>
        <w:contextualSpacing/>
        <w:jc w:val="both"/>
      </w:pPr>
      <w:r>
        <w:rPr>
          <w:b/>
          <w:bCs/>
        </w:rPr>
        <w:t xml:space="preserve">1. </w:t>
      </w:r>
      <w:r>
        <w:t>Este es un material teórico y donde se presenta la actividad.</w:t>
      </w:r>
      <w:r>
        <w:rPr>
          <w:b/>
          <w:bCs/>
        </w:rPr>
        <w:t xml:space="preserve"> </w:t>
      </w:r>
      <w:r w:rsidRPr="002D7354">
        <w:t xml:space="preserve">El material será </w:t>
      </w:r>
      <w:r>
        <w:t>subido a la Plataforma del Liceo, además de Classroom</w:t>
      </w:r>
      <w:r w:rsidR="00177991">
        <w:t xml:space="preserve"> e Instagram</w:t>
      </w:r>
      <w:r>
        <w:t xml:space="preserve">. </w:t>
      </w:r>
      <w:r w:rsidRPr="00AB1E0B">
        <w:t xml:space="preserve">La guía se deberá desarrollar de forma individual. Todas las respuestas deben estar redactadas con tus propias palabras. Si haces uso de la herramienta de la cita, deberás referenciarla apropiadamente, de lo contrario, se considerará como plagio y </w:t>
      </w:r>
      <w:r>
        <w:t>no contará con puntaje asignado.</w:t>
      </w:r>
    </w:p>
    <w:p w14:paraId="0F227B0C" w14:textId="77777777" w:rsidR="009A4994" w:rsidRDefault="001429EC" w:rsidP="009A4994">
      <w:pPr>
        <w:tabs>
          <w:tab w:val="left" w:pos="-142"/>
        </w:tabs>
        <w:ind w:left="-426"/>
        <w:contextualSpacing/>
        <w:jc w:val="both"/>
      </w:pPr>
      <w:r>
        <w:rPr>
          <w:b/>
          <w:bCs/>
        </w:rPr>
        <w:t>3.</w:t>
      </w:r>
      <w:r>
        <w:t xml:space="preserve"> Si envías tus respuestas mediante la plataforma Classroom, te llegará una notificación cuando tu retroalimentación esté lista. En caso de enviarlas mediante correo electrónico o Instagram, llegarán directamente a tu correo.</w:t>
      </w:r>
    </w:p>
    <w:p w14:paraId="072A56A6" w14:textId="77777777" w:rsidR="009A4994" w:rsidRDefault="001429EC" w:rsidP="009A4994">
      <w:pPr>
        <w:tabs>
          <w:tab w:val="left" w:pos="-142"/>
        </w:tabs>
        <w:ind w:left="-426"/>
        <w:contextualSpacing/>
        <w:jc w:val="both"/>
      </w:pPr>
      <w:r>
        <w:rPr>
          <w:b/>
          <w:bCs/>
        </w:rPr>
        <w:t>4.</w:t>
      </w:r>
      <w:r>
        <w:t xml:space="preserve"> Revisión y comentarios son para que los apliques en la misma guía, aumentando tu nivel de logro, o bien, en las entregas posteriores.</w:t>
      </w:r>
    </w:p>
    <w:p w14:paraId="3D1FD9F0" w14:textId="357C9344" w:rsidR="001429EC" w:rsidRPr="001429EC" w:rsidRDefault="001429EC" w:rsidP="009A4994">
      <w:pPr>
        <w:tabs>
          <w:tab w:val="left" w:pos="-142"/>
        </w:tabs>
        <w:ind w:left="-426"/>
        <w:contextualSpacing/>
        <w:jc w:val="both"/>
        <w:rPr>
          <w:rStyle w:val="Hipervnculo"/>
          <w:color w:val="auto"/>
          <w:u w:val="none"/>
        </w:rPr>
      </w:pPr>
      <w:r>
        <w:rPr>
          <w:b/>
          <w:bCs/>
        </w:rPr>
        <w:t>5.</w:t>
      </w:r>
      <w:r>
        <w:t xml:space="preserve"> </w:t>
      </w:r>
      <w:r w:rsidRPr="00AB1E0B">
        <w:t>En caso de presentar cualquier tipo de inconveniente</w:t>
      </w:r>
      <w:r>
        <w:t xml:space="preserve"> o tener dudas,</w:t>
      </w:r>
      <w:r w:rsidRPr="00AB1E0B">
        <w:t xml:space="preserve"> comunícate con la profesora directamente </w:t>
      </w:r>
      <w:r>
        <w:t xml:space="preserve">mediante la plataforma Classroom, Instagram </w:t>
      </w:r>
      <w:r w:rsidR="009A4994" w:rsidRPr="009A4994">
        <w:t>@</w:t>
      </w:r>
      <w:r w:rsidR="009A4994">
        <w:t xml:space="preserve">profeinespaz, </w:t>
      </w:r>
      <w:r>
        <w:t xml:space="preserve">o bien, </w:t>
      </w:r>
      <w:r w:rsidRPr="00AB1E0B">
        <w:t xml:space="preserve">a </w:t>
      </w:r>
      <w:hyperlink r:id="rId6" w:history="1">
        <w:r w:rsidRPr="00AB1E0B">
          <w:rPr>
            <w:rStyle w:val="Hipervnculo"/>
          </w:rPr>
          <w:t>ines.manriquez.lab@gmail.com</w:t>
        </w:r>
      </w:hyperlink>
      <w:r w:rsidRPr="001429EC">
        <w:rPr>
          <w:rStyle w:val="Hipervnculo"/>
          <w:color w:val="000000" w:themeColor="text1"/>
        </w:rPr>
        <w:t xml:space="preserve">. </w:t>
      </w:r>
    </w:p>
    <w:p w14:paraId="217C5DEF" w14:textId="77777777" w:rsidR="001429EC" w:rsidRPr="00715E72" w:rsidRDefault="001429EC" w:rsidP="009A4994">
      <w:pPr>
        <w:tabs>
          <w:tab w:val="left" w:pos="-142"/>
        </w:tabs>
        <w:ind w:left="-426"/>
        <w:contextualSpacing/>
        <w:jc w:val="center"/>
        <w:rPr>
          <w:b/>
          <w:bCs/>
          <w:color w:val="FF0000"/>
          <w:sz w:val="28"/>
          <w:szCs w:val="28"/>
        </w:rPr>
      </w:pPr>
      <w:r w:rsidRPr="00715E72">
        <w:rPr>
          <w:b/>
          <w:bCs/>
          <w:color w:val="FF0000"/>
          <w:sz w:val="28"/>
          <w:szCs w:val="28"/>
        </w:rPr>
        <w:t>Aspectos conceptuales</w:t>
      </w:r>
    </w:p>
    <w:p w14:paraId="17756C56" w14:textId="1121C76F" w:rsidR="001429EC" w:rsidRDefault="009A4994" w:rsidP="009A4994">
      <w:pPr>
        <w:spacing w:after="240"/>
        <w:ind w:left="-709"/>
        <w:contextualSpacing/>
        <w:jc w:val="both"/>
        <w:rPr>
          <w:noProof/>
          <w:bdr w:val="none" w:sz="0" w:space="0" w:color="auto" w:frame="1"/>
        </w:rPr>
      </w:pPr>
      <w:r w:rsidRPr="009A4994">
        <w:rPr>
          <w:noProof/>
          <w:bdr w:val="none" w:sz="0" w:space="0" w:color="auto" w:frame="1"/>
        </w:rPr>
        <w:t xml:space="preserve">La poesía es la </w:t>
      </w:r>
      <w:r w:rsidRPr="009A4994">
        <w:rPr>
          <w:b/>
          <w:bCs/>
          <w:noProof/>
          <w:color w:val="FF0000"/>
          <w:bdr w:val="none" w:sz="0" w:space="0" w:color="auto" w:frame="1"/>
        </w:rPr>
        <w:t>expresión artística de los sentimientos de un poeta</w:t>
      </w:r>
      <w:r w:rsidRPr="009A4994">
        <w:rPr>
          <w:noProof/>
          <w:bdr w:val="none" w:sz="0" w:space="0" w:color="auto" w:frame="1"/>
        </w:rPr>
        <w:t>, mediante un uso simbólico o figurativo del lenguaje.</w:t>
      </w:r>
      <w:r w:rsidR="00177991">
        <w:rPr>
          <w:noProof/>
          <w:bdr w:val="none" w:sz="0" w:space="0" w:color="auto" w:frame="1"/>
        </w:rPr>
        <w:t xml:space="preserve"> La para lírica se representa en un </w:t>
      </w:r>
      <w:r w:rsidR="00177991" w:rsidRPr="00177991">
        <w:rPr>
          <w:noProof/>
          <w:color w:val="FF0000"/>
          <w:bdr w:val="none" w:sz="0" w:space="0" w:color="auto" w:frame="1"/>
        </w:rPr>
        <w:t xml:space="preserve">POEMA, </w:t>
      </w:r>
      <w:r w:rsidR="00177991">
        <w:rPr>
          <w:noProof/>
          <w:bdr w:val="none" w:sz="0" w:space="0" w:color="auto" w:frame="1"/>
        </w:rPr>
        <w:t>que es una composición loiteraria que se concible como expresión artística de la belleza por medio de la palabra.</w:t>
      </w:r>
    </w:p>
    <w:p w14:paraId="0D2ADBDF" w14:textId="57EC9F73" w:rsidR="009A4994" w:rsidRDefault="009A4994" w:rsidP="009A4994">
      <w:pPr>
        <w:spacing w:after="240"/>
        <w:ind w:left="-709"/>
        <w:contextualSpacing/>
        <w:rPr>
          <w:noProof/>
          <w:bdr w:val="none" w:sz="0" w:space="0" w:color="auto" w:frame="1"/>
        </w:rPr>
      </w:pPr>
    </w:p>
    <w:p w14:paraId="285B14B4" w14:textId="76AC0A59" w:rsidR="009A4994" w:rsidRDefault="009A4994" w:rsidP="009A4994">
      <w:pPr>
        <w:spacing w:after="240"/>
        <w:ind w:left="-709"/>
        <w:contextualSpacing/>
        <w:jc w:val="both"/>
        <w:rPr>
          <w:b/>
          <w:bCs/>
          <w:noProof/>
          <w:color w:val="FF0000"/>
          <w:bdr w:val="none" w:sz="0" w:space="0" w:color="auto" w:frame="1"/>
          <w:lang w:val="es-ES"/>
        </w:rPr>
      </w:pPr>
      <w:r w:rsidRPr="009A4994">
        <w:rPr>
          <w:b/>
          <w:bCs/>
          <w:noProof/>
          <w:color w:val="FF0000"/>
          <w:bdr w:val="none" w:sz="0" w:space="0" w:color="auto" w:frame="1"/>
          <w:lang w:val="es-ES"/>
        </w:rPr>
        <w:t>Los sentimientos</w:t>
      </w:r>
      <w:r w:rsidRPr="009A4994">
        <w:rPr>
          <w:noProof/>
          <w:color w:val="FF0000"/>
          <w:bdr w:val="none" w:sz="0" w:space="0" w:color="auto" w:frame="1"/>
          <w:lang w:val="es-ES"/>
        </w:rPr>
        <w:t xml:space="preserve"> </w:t>
      </w:r>
      <w:r w:rsidRPr="009A4994">
        <w:rPr>
          <w:noProof/>
          <w:bdr w:val="none" w:sz="0" w:space="0" w:color="auto" w:frame="1"/>
          <w:lang w:val="es-ES"/>
        </w:rPr>
        <w:t xml:space="preserve">son expresados mediante un lenguaje centrado en la forma en cómo se dicen las cosas. Una forma artística y que busca expresar lo que se siente de una </w:t>
      </w:r>
      <w:r w:rsidRPr="009A4994">
        <w:rPr>
          <w:b/>
          <w:bCs/>
          <w:noProof/>
          <w:color w:val="FF0000"/>
          <w:bdr w:val="none" w:sz="0" w:space="0" w:color="auto" w:frame="1"/>
          <w:lang w:val="es-ES"/>
        </w:rPr>
        <w:t>forma nueva y creativa.</w:t>
      </w:r>
    </w:p>
    <w:p w14:paraId="4115EDF8" w14:textId="740554DA" w:rsidR="009A4994" w:rsidRDefault="009A4994" w:rsidP="009A4994">
      <w:pPr>
        <w:spacing w:after="240"/>
        <w:ind w:left="-709"/>
        <w:contextualSpacing/>
        <w:jc w:val="both"/>
        <w:rPr>
          <w:b/>
          <w:bCs/>
          <w:noProof/>
          <w:color w:val="FF0000"/>
          <w:bdr w:val="none" w:sz="0" w:space="0" w:color="auto" w:frame="1"/>
          <w:lang w:val="es-ES"/>
        </w:rPr>
      </w:pPr>
      <w:r w:rsidRPr="009A4994">
        <w:rPr>
          <w:b/>
          <w:bCs/>
          <w:noProof/>
          <w:color w:val="FF0000"/>
          <w:bdr w:val="none" w:sz="0" w:space="0" w:color="auto" w:frame="1"/>
        </w:rPr>
        <w:t>Se busca la belleza artística en el uso del lenguaje</w:t>
      </w:r>
      <w:r>
        <w:rPr>
          <w:b/>
          <w:bCs/>
          <w:noProof/>
          <w:color w:val="FF0000"/>
          <w:bdr w:val="none" w:sz="0" w:space="0" w:color="auto" w:frame="1"/>
        </w:rPr>
        <w:t xml:space="preserve"> figurado, simbólico o connotativo. </w:t>
      </w:r>
      <w:r w:rsidRPr="009A4994">
        <w:rPr>
          <w:b/>
          <w:bCs/>
          <w:noProof/>
          <w:color w:val="000000" w:themeColor="text1"/>
          <w:bdr w:val="none" w:sz="0" w:space="0" w:color="auto" w:frame="1"/>
        </w:rPr>
        <w:t>Las palabras adquieren nuevos significados y ritmos. El uso del lenguaje poético y recursos líricos acerca la poesía a la MÚSICA.</w:t>
      </w:r>
    </w:p>
    <w:p w14:paraId="7AB21668" w14:textId="0F6518F3" w:rsidR="009A4994" w:rsidRDefault="009A4994" w:rsidP="009A4994">
      <w:pPr>
        <w:spacing w:after="240"/>
        <w:ind w:left="-709"/>
        <w:contextualSpacing/>
        <w:jc w:val="both"/>
        <w:rPr>
          <w:rFonts w:hAnsi="Calibri"/>
          <w:color w:val="000000" w:themeColor="text1"/>
          <w:kern w:val="24"/>
        </w:rPr>
      </w:pPr>
      <w:r w:rsidRPr="009A4994">
        <w:rPr>
          <w:rFonts w:hAnsi="Calibri"/>
          <w:b/>
          <w:bCs/>
          <w:color w:val="FF0000"/>
          <w:kern w:val="24"/>
        </w:rPr>
        <w:t>El HABLANTE LÍRICO</w:t>
      </w:r>
      <w:r w:rsidRPr="009A4994">
        <w:rPr>
          <w:rFonts w:hAnsi="Calibri"/>
          <w:color w:val="FF0000"/>
          <w:kern w:val="24"/>
        </w:rPr>
        <w:t xml:space="preserve"> </w:t>
      </w:r>
      <w:r w:rsidRPr="009A4994">
        <w:rPr>
          <w:rFonts w:hAnsi="Calibri"/>
          <w:color w:val="000000" w:themeColor="text1"/>
          <w:kern w:val="24"/>
        </w:rPr>
        <w:t>es la voz ficticia que transmite los sentimientos que quiere enunciar el poeta</w:t>
      </w:r>
      <w:r>
        <w:rPr>
          <w:rFonts w:hAnsi="Calibri"/>
          <w:color w:val="000000" w:themeColor="text1"/>
          <w:kern w:val="24"/>
        </w:rPr>
        <w:t>. Adopta actitudes y un temple de ánimo.</w:t>
      </w:r>
    </w:p>
    <w:p w14:paraId="347ADC59" w14:textId="77777777" w:rsidR="004654C5" w:rsidRDefault="004654C5" w:rsidP="009A4994">
      <w:pPr>
        <w:spacing w:after="240"/>
        <w:ind w:left="-709"/>
        <w:contextualSpacing/>
        <w:jc w:val="both"/>
        <w:rPr>
          <w:color w:val="000000" w:themeColor="text1"/>
        </w:rPr>
      </w:pPr>
    </w:p>
    <w:p w14:paraId="6E9E46E1" w14:textId="5E64C53E" w:rsidR="009A4994" w:rsidRPr="004654C5" w:rsidRDefault="009A4994" w:rsidP="004654C5">
      <w:pPr>
        <w:spacing w:after="240"/>
        <w:ind w:left="-709"/>
        <w:contextualSpacing/>
        <w:jc w:val="center"/>
        <w:rPr>
          <w:color w:val="0070C0"/>
          <w:sz w:val="44"/>
          <w:szCs w:val="44"/>
        </w:rPr>
      </w:pPr>
      <w:r w:rsidRPr="004654C5">
        <w:rPr>
          <w:color w:val="0070C0"/>
          <w:sz w:val="44"/>
          <w:szCs w:val="44"/>
        </w:rPr>
        <w:t>ACTIVIDAD: CREACIÓN DE UN TEXTO LÍRICO</w:t>
      </w:r>
    </w:p>
    <w:p w14:paraId="6B09ADFE" w14:textId="68641367" w:rsidR="009A4994" w:rsidRDefault="009A4994" w:rsidP="009A4994">
      <w:pPr>
        <w:spacing w:after="240"/>
        <w:ind w:left="-709"/>
        <w:contextualSpacing/>
        <w:jc w:val="both"/>
        <w:rPr>
          <w:color w:val="000000" w:themeColor="text1"/>
        </w:rPr>
      </w:pPr>
      <w:r w:rsidRPr="009A4994">
        <w:rPr>
          <w:color w:val="000000" w:themeColor="text1"/>
        </w:rPr>
        <w:t>En esta actividad, crearás tu propio texto lírico.</w:t>
      </w:r>
      <w:r>
        <w:rPr>
          <w:color w:val="000000" w:themeColor="text1"/>
        </w:rPr>
        <w:t xml:space="preserve"> </w:t>
      </w:r>
      <w:r w:rsidRPr="009A4994">
        <w:rPr>
          <w:color w:val="000000" w:themeColor="text1"/>
        </w:rPr>
        <w:t xml:space="preserve">Para hacerlo, deberás cumplir 3 etapas: </w:t>
      </w:r>
    </w:p>
    <w:p w14:paraId="624944C9" w14:textId="77777777" w:rsidR="004654C5" w:rsidRPr="009A4994" w:rsidRDefault="004654C5" w:rsidP="009A4994">
      <w:pPr>
        <w:spacing w:after="240"/>
        <w:ind w:left="-709"/>
        <w:contextualSpacing/>
        <w:jc w:val="both"/>
        <w:rPr>
          <w:color w:val="000000" w:themeColor="text1"/>
        </w:rPr>
      </w:pPr>
    </w:p>
    <w:p w14:paraId="5AEFD595" w14:textId="0EED9F04" w:rsidR="009A4994" w:rsidRDefault="00177991" w:rsidP="009A4994">
      <w:pPr>
        <w:spacing w:after="240"/>
        <w:ind w:left="-709"/>
        <w:contextualSpacing/>
        <w:jc w:val="both"/>
        <w:rPr>
          <w:color w:val="000000" w:themeColor="text1"/>
        </w:rPr>
      </w:pPr>
      <w:r w:rsidRPr="009A4994">
        <w:rPr>
          <w:noProof/>
          <w:color w:val="000000" w:themeColor="text1"/>
        </w:rPr>
        <w:drawing>
          <wp:inline distT="0" distB="0" distL="0" distR="0" wp14:anchorId="472C72D2" wp14:editId="3D7AE53F">
            <wp:extent cx="6438900" cy="2057400"/>
            <wp:effectExtent l="0" t="228600" r="0" b="171450"/>
            <wp:docPr id="4" name="Diagrama 4">
              <a:extLst xmlns:a="http://schemas.openxmlformats.org/drawingml/2006/main">
                <a:ext uri="{FF2B5EF4-FFF2-40B4-BE49-F238E27FC236}">
                  <a16:creationId xmlns:a16="http://schemas.microsoft.com/office/drawing/2014/main" id="{D3D29E5E-8461-41CE-B007-1562427CE5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A8270E" w14:textId="7A3E31FD" w:rsidR="009A4994" w:rsidRDefault="009A4994" w:rsidP="009A4994">
      <w:pPr>
        <w:spacing w:after="240"/>
        <w:ind w:left="-709"/>
        <w:contextualSpacing/>
        <w:jc w:val="both"/>
        <w:rPr>
          <w:color w:val="000000" w:themeColor="text1"/>
        </w:rPr>
      </w:pPr>
    </w:p>
    <w:p w14:paraId="4C760F11" w14:textId="4AA8AA79" w:rsidR="009A4994" w:rsidRDefault="009A4994" w:rsidP="009A4994">
      <w:pPr>
        <w:spacing w:after="240"/>
        <w:ind w:left="-709"/>
        <w:contextualSpacing/>
        <w:jc w:val="both"/>
        <w:rPr>
          <w:color w:val="000000" w:themeColor="text1"/>
        </w:rPr>
      </w:pPr>
    </w:p>
    <w:p w14:paraId="6CA7CB7D" w14:textId="77777777" w:rsidR="00071680" w:rsidRDefault="00071680" w:rsidP="009A4994">
      <w:pPr>
        <w:spacing w:after="240"/>
        <w:ind w:left="-709"/>
        <w:contextualSpacing/>
        <w:jc w:val="both"/>
        <w:rPr>
          <w:color w:val="000000" w:themeColor="text1"/>
        </w:rPr>
      </w:pPr>
    </w:p>
    <w:p w14:paraId="4F7B1CAF" w14:textId="77777777" w:rsidR="00071680" w:rsidRDefault="00071680" w:rsidP="009A4994">
      <w:pPr>
        <w:spacing w:after="240"/>
        <w:ind w:left="-709"/>
        <w:contextualSpacing/>
        <w:jc w:val="both"/>
        <w:rPr>
          <w:color w:val="000000" w:themeColor="text1"/>
        </w:rPr>
      </w:pPr>
    </w:p>
    <w:p w14:paraId="74029C5A" w14:textId="77777777" w:rsidR="00071680" w:rsidRDefault="00071680" w:rsidP="009A4994">
      <w:pPr>
        <w:spacing w:after="240"/>
        <w:ind w:left="-709"/>
        <w:contextualSpacing/>
        <w:jc w:val="both"/>
        <w:rPr>
          <w:color w:val="000000" w:themeColor="text1"/>
        </w:rPr>
      </w:pPr>
    </w:p>
    <w:p w14:paraId="74644875" w14:textId="59980208" w:rsidR="00071680" w:rsidRPr="009A4994" w:rsidRDefault="00071680" w:rsidP="00071680">
      <w:pPr>
        <w:spacing w:after="240"/>
        <w:ind w:left="-709"/>
        <w:contextualSpacing/>
        <w:jc w:val="both"/>
        <w:rPr>
          <w:color w:val="000000" w:themeColor="text1"/>
        </w:rPr>
      </w:pPr>
      <w:r w:rsidRPr="00071680">
        <w:rPr>
          <w:b/>
          <w:bCs/>
          <w:color w:val="0070C0"/>
        </w:rPr>
        <w:lastRenderedPageBreak/>
        <w:t>1.- PREESCRITURA:</w:t>
      </w:r>
      <w:r w:rsidRPr="00071680">
        <w:rPr>
          <w:color w:val="0070C0"/>
        </w:rPr>
        <w:t xml:space="preserve"> </w:t>
      </w:r>
      <w:r w:rsidRPr="009A4994">
        <w:rPr>
          <w:color w:val="000000" w:themeColor="text1"/>
        </w:rPr>
        <w:t>Momento en donde prepararás tu poema.</w:t>
      </w:r>
      <w:r>
        <w:rPr>
          <w:color w:val="000000" w:themeColor="text1"/>
        </w:rPr>
        <w:t xml:space="preserve"> </w:t>
      </w:r>
      <w:r w:rsidRPr="00071680">
        <w:rPr>
          <w:color w:val="000000" w:themeColor="text1"/>
        </w:rPr>
        <w:t xml:space="preserve">Céntrate en el SENTIMIENTO que te inspira esa imagen y escribe una LLUVIA DE IDEAS, en donde expreses libremente palabras motivadas por la </w:t>
      </w:r>
      <w:r>
        <w:rPr>
          <w:color w:val="000000" w:themeColor="text1"/>
        </w:rPr>
        <w:t xml:space="preserve"> i</w:t>
      </w:r>
      <w:r w:rsidRPr="00071680">
        <w:rPr>
          <w:color w:val="000000" w:themeColor="text1"/>
        </w:rPr>
        <w:t>magen</w:t>
      </w:r>
      <w:r>
        <w:rPr>
          <w:color w:val="000000" w:themeColor="text1"/>
        </w:rPr>
        <w:t xml:space="preserve"> </w:t>
      </w:r>
      <w:r w:rsidRPr="00071680">
        <w:rPr>
          <w:color w:val="000000" w:themeColor="text1"/>
        </w:rPr>
        <w:t>y el sentimiento que te inspira.</w:t>
      </w:r>
    </w:p>
    <w:p w14:paraId="0AEBEF6E" w14:textId="77777777" w:rsidR="00071680" w:rsidRDefault="00071680" w:rsidP="00071680">
      <w:pPr>
        <w:spacing w:after="240"/>
        <w:ind w:left="-709"/>
        <w:contextualSpacing/>
        <w:jc w:val="both"/>
        <w:rPr>
          <w:b/>
          <w:bCs/>
          <w:color w:val="0070C0"/>
        </w:rPr>
      </w:pPr>
    </w:p>
    <w:p w14:paraId="2081BCF5" w14:textId="0323AE8C" w:rsidR="00071680" w:rsidRPr="00071680" w:rsidRDefault="00071680" w:rsidP="00071680">
      <w:pPr>
        <w:spacing w:after="240"/>
        <w:ind w:left="-709"/>
        <w:contextualSpacing/>
        <w:jc w:val="both"/>
        <w:rPr>
          <w:color w:val="000000" w:themeColor="text1"/>
          <w:lang w:val="es-ES"/>
        </w:rPr>
      </w:pPr>
      <w:r w:rsidRPr="00071680">
        <w:rPr>
          <w:b/>
          <w:bCs/>
          <w:color w:val="0070C0"/>
        </w:rPr>
        <w:t>2.- ESCRITURA</w:t>
      </w:r>
      <w:r w:rsidRPr="009A4994">
        <w:rPr>
          <w:color w:val="000000" w:themeColor="text1"/>
        </w:rPr>
        <w:t>: creación del poema.</w:t>
      </w:r>
      <w:r>
        <w:rPr>
          <w:color w:val="000000" w:themeColor="text1"/>
        </w:rPr>
        <w:t xml:space="preserve"> </w:t>
      </w:r>
      <w:r w:rsidRPr="00071680">
        <w:rPr>
          <w:color w:val="000000" w:themeColor="text1"/>
          <w:lang w:val="es-ES"/>
        </w:rPr>
        <w:t xml:space="preserve">Busca palabras y expresiones que no sean cotidianas para referirte a tu objeto lírico (fuente de inspiración). </w:t>
      </w:r>
    </w:p>
    <w:p w14:paraId="2C3AD73A" w14:textId="77777777" w:rsidR="00071680" w:rsidRPr="00071680" w:rsidRDefault="00071680" w:rsidP="00071680">
      <w:pPr>
        <w:spacing w:after="240"/>
        <w:ind w:left="-709"/>
        <w:contextualSpacing/>
        <w:jc w:val="both"/>
        <w:rPr>
          <w:color w:val="000000" w:themeColor="text1"/>
          <w:lang w:val="es-ES"/>
        </w:rPr>
      </w:pPr>
      <w:r w:rsidRPr="00071680">
        <w:rPr>
          <w:color w:val="000000" w:themeColor="text1"/>
          <w:lang w:val="es-ES"/>
        </w:rPr>
        <w:t>Puedes trabajar con un diccionario como ayuda.</w:t>
      </w:r>
    </w:p>
    <w:p w14:paraId="685F85D7" w14:textId="77777777" w:rsidR="00071680" w:rsidRPr="00071680" w:rsidRDefault="00071680" w:rsidP="00071680">
      <w:pPr>
        <w:spacing w:after="240"/>
        <w:ind w:left="-709"/>
        <w:contextualSpacing/>
        <w:jc w:val="both"/>
        <w:rPr>
          <w:color w:val="000000" w:themeColor="text1"/>
          <w:lang w:val="es-ES"/>
        </w:rPr>
      </w:pPr>
      <w:r w:rsidRPr="00071680">
        <w:rPr>
          <w:color w:val="000000" w:themeColor="text1"/>
          <w:lang w:val="es-ES"/>
        </w:rPr>
        <w:t>Comienza a escribir tu poema. El uso de la rima es a elección, también puede ser en verso libre.</w:t>
      </w:r>
    </w:p>
    <w:p w14:paraId="339E64AB" w14:textId="77777777" w:rsidR="00071680" w:rsidRPr="00071680" w:rsidRDefault="00071680" w:rsidP="00071680">
      <w:pPr>
        <w:spacing w:after="240"/>
        <w:ind w:left="-709"/>
        <w:contextualSpacing/>
        <w:jc w:val="both"/>
        <w:rPr>
          <w:color w:val="000000" w:themeColor="text1"/>
          <w:lang w:val="es-ES"/>
        </w:rPr>
      </w:pPr>
      <w:r w:rsidRPr="00071680">
        <w:rPr>
          <w:color w:val="000000" w:themeColor="text1"/>
          <w:lang w:val="es-ES"/>
        </w:rPr>
        <w:t>Crea un texto con expresiones metafóricas o figuradas acerca del sentimiento que te inspira la imagen escogida.</w:t>
      </w:r>
    </w:p>
    <w:p w14:paraId="5E88CC9C" w14:textId="77777777" w:rsidR="00071680" w:rsidRPr="00071680" w:rsidRDefault="00071680" w:rsidP="00071680">
      <w:pPr>
        <w:spacing w:after="240"/>
        <w:ind w:left="-709"/>
        <w:contextualSpacing/>
        <w:jc w:val="both"/>
        <w:rPr>
          <w:color w:val="000000" w:themeColor="text1"/>
          <w:lang w:val="es-ES"/>
        </w:rPr>
      </w:pPr>
      <w:r w:rsidRPr="00071680">
        <w:rPr>
          <w:color w:val="000000" w:themeColor="text1"/>
          <w:lang w:val="es-ES"/>
        </w:rPr>
        <w:t>El texto debe tener entre 15 y 25 versos.</w:t>
      </w:r>
    </w:p>
    <w:p w14:paraId="463CA8FD" w14:textId="411E6A5E" w:rsidR="00071680" w:rsidRPr="00071680" w:rsidRDefault="00071680" w:rsidP="00071680">
      <w:pPr>
        <w:spacing w:after="240"/>
        <w:ind w:left="-709"/>
        <w:contextualSpacing/>
        <w:jc w:val="both"/>
        <w:rPr>
          <w:b/>
          <w:bCs/>
          <w:color w:val="0070C0"/>
        </w:rPr>
      </w:pPr>
    </w:p>
    <w:p w14:paraId="4BF0118D" w14:textId="36BC9F81" w:rsidR="00071680" w:rsidRPr="00071680" w:rsidRDefault="00071680" w:rsidP="00071680">
      <w:pPr>
        <w:spacing w:after="240"/>
        <w:ind w:left="-709"/>
        <w:contextualSpacing/>
        <w:jc w:val="both"/>
        <w:rPr>
          <w:color w:val="000000" w:themeColor="text1"/>
          <w:lang w:val="es-ES"/>
        </w:rPr>
      </w:pPr>
      <w:r w:rsidRPr="00071680">
        <w:rPr>
          <w:b/>
          <w:bCs/>
          <w:color w:val="0070C0"/>
        </w:rPr>
        <w:t>3.- EDICIÓN:</w:t>
      </w:r>
      <w:r w:rsidRPr="00071680">
        <w:rPr>
          <w:color w:val="0070C0"/>
        </w:rPr>
        <w:t xml:space="preserve"> </w:t>
      </w:r>
      <w:r w:rsidRPr="009A4994">
        <w:rPr>
          <w:color w:val="000000" w:themeColor="text1"/>
        </w:rPr>
        <w:t>correcciones y reescritura, en caso de ser necesarias.</w:t>
      </w:r>
      <w:r w:rsidRPr="00177991">
        <w:rPr>
          <w:color w:val="000000" w:themeColor="text1"/>
        </w:rPr>
        <w:t xml:space="preserve"> </w:t>
      </w:r>
      <w:r w:rsidRPr="00071680">
        <w:rPr>
          <w:color w:val="000000" w:themeColor="text1"/>
          <w:lang w:val="es-ES"/>
        </w:rPr>
        <w:t xml:space="preserve">Cuando hayas terminado, relee tu poema. Revisa cuál es su tema y si tus sentimientos estás planteados de forma lírica. </w:t>
      </w:r>
    </w:p>
    <w:p w14:paraId="53DE1F25" w14:textId="7D3FE4BC" w:rsidR="00071680" w:rsidRDefault="00071680" w:rsidP="00071680">
      <w:pPr>
        <w:spacing w:after="240"/>
        <w:ind w:left="-709"/>
        <w:contextualSpacing/>
        <w:jc w:val="both"/>
        <w:rPr>
          <w:color w:val="000000" w:themeColor="text1"/>
          <w:lang w:val="es-ES"/>
        </w:rPr>
      </w:pPr>
      <w:r w:rsidRPr="00071680">
        <w:rPr>
          <w:color w:val="000000" w:themeColor="text1"/>
          <w:lang w:val="es-ES"/>
        </w:rPr>
        <w:t>Revisa el uso creativo que le diste a tu vocabulario.</w:t>
      </w:r>
    </w:p>
    <w:p w14:paraId="17370E70" w14:textId="77777777" w:rsidR="00071680" w:rsidRPr="00071680" w:rsidRDefault="00071680" w:rsidP="00071680">
      <w:pPr>
        <w:spacing w:after="240"/>
        <w:ind w:left="-709"/>
        <w:contextualSpacing/>
        <w:jc w:val="both"/>
        <w:rPr>
          <w:color w:val="000000" w:themeColor="text1"/>
          <w:lang w:val="es-ES"/>
        </w:rPr>
      </w:pPr>
    </w:p>
    <w:p w14:paraId="202BCEC0" w14:textId="0B5DAEE1" w:rsidR="00071680" w:rsidRDefault="00071680" w:rsidP="00071680">
      <w:pPr>
        <w:spacing w:after="240"/>
        <w:ind w:left="-709"/>
        <w:contextualSpacing/>
        <w:jc w:val="both"/>
        <w:rPr>
          <w:color w:val="000000" w:themeColor="text1"/>
        </w:rPr>
      </w:pPr>
      <w:r w:rsidRPr="00071680">
        <w:rPr>
          <w:color w:val="000000" w:themeColor="text1"/>
          <w:lang w:val="es-ES"/>
        </w:rPr>
        <w:t>Envía tu texto a la profesora, indicando qué imagen escogiste para inspirarte. Puedes escoger otra y adjuntarla en tu trabajo.</w:t>
      </w:r>
    </w:p>
    <w:p w14:paraId="1EF25912" w14:textId="637719E1" w:rsidR="009A4994" w:rsidRPr="009A4994" w:rsidRDefault="00177991" w:rsidP="00071680">
      <w:pPr>
        <w:spacing w:after="240"/>
        <w:ind w:left="-709"/>
        <w:contextualSpacing/>
        <w:jc w:val="both"/>
        <w:rPr>
          <w:color w:val="000000" w:themeColor="text1"/>
        </w:rPr>
      </w:pPr>
      <w:r w:rsidRPr="009A4994">
        <w:rPr>
          <w:noProof/>
          <w:color w:val="000000" w:themeColor="text1"/>
        </w:rPr>
        <mc:AlternateContent>
          <mc:Choice Requires="wps">
            <w:drawing>
              <wp:anchor distT="0" distB="0" distL="114300" distR="114300" simplePos="0" relativeHeight="251661312" behindDoc="0" locked="0" layoutInCell="1" allowOverlap="1" wp14:anchorId="5AA56252" wp14:editId="2F10C668">
                <wp:simplePos x="0" y="0"/>
                <wp:positionH relativeFrom="column">
                  <wp:posOffset>-280035</wp:posOffset>
                </wp:positionH>
                <wp:positionV relativeFrom="paragraph">
                  <wp:posOffset>142240</wp:posOffset>
                </wp:positionV>
                <wp:extent cx="1333500" cy="461665"/>
                <wp:effectExtent l="0" t="0" r="0" b="0"/>
                <wp:wrapNone/>
                <wp:docPr id="7" name="CuadroTexto 5"/>
                <wp:cNvGraphicFramePr/>
                <a:graphic xmlns:a="http://schemas.openxmlformats.org/drawingml/2006/main">
                  <a:graphicData uri="http://schemas.microsoft.com/office/word/2010/wordprocessingShape">
                    <wps:wsp>
                      <wps:cNvSpPr txBox="1"/>
                      <wps:spPr>
                        <a:xfrm>
                          <a:off x="0" y="0"/>
                          <a:ext cx="1333500" cy="461665"/>
                        </a:xfrm>
                        <a:prstGeom prst="rect">
                          <a:avLst/>
                        </a:prstGeom>
                        <a:noFill/>
                      </wps:spPr>
                      <wps:txbx>
                        <w:txbxContent>
                          <w:p w14:paraId="4CF7B965" w14:textId="77777777" w:rsidR="00177991" w:rsidRDefault="00177991"/>
                        </w:txbxContent>
                      </wps:txbx>
                      <wps:bodyPr wrap="square" rtlCol="0">
                        <a:spAutoFit/>
                      </wps:bodyPr>
                    </wps:wsp>
                  </a:graphicData>
                </a:graphic>
                <wp14:sizeRelH relativeFrom="margin">
                  <wp14:pctWidth>0</wp14:pctWidth>
                </wp14:sizeRelH>
              </wp:anchor>
            </w:drawing>
          </mc:Choice>
          <mc:Fallback>
            <w:pict>
              <v:shapetype w14:anchorId="5AA56252" id="_x0000_t202" coordsize="21600,21600" o:spt="202" path="m,l,21600r21600,l21600,xe">
                <v:stroke joinstyle="miter"/>
                <v:path gradientshapeok="t" o:connecttype="rect"/>
              </v:shapetype>
              <v:shape id="CuadroTexto 5" o:spid="_x0000_s1026" type="#_x0000_t202" style="position:absolute;left:0;text-align:left;margin-left:-22.05pt;margin-top:11.2pt;width:105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" filled="f" stroked="f">
                <v:textbox style="mso-fit-shape-to-text:t">
                  <w:txbxContent>
                    <w:p w14:paraId="4CF7B965" w14:textId="77777777" w:rsidR="00177991" w:rsidRDefault="00177991"/>
                  </w:txbxContent>
                </v:textbox>
              </v:shape>
            </w:pict>
          </mc:Fallback>
        </mc:AlternateContent>
      </w:r>
    </w:p>
    <w:p w14:paraId="61E1DB38" w14:textId="19DEE06D" w:rsidR="002E491A" w:rsidRPr="002E491A" w:rsidRDefault="002E491A" w:rsidP="002E491A">
      <w:pPr>
        <w:spacing w:after="240"/>
        <w:ind w:left="-709"/>
        <w:rPr>
          <w:rFonts w:ascii="Times New Roman" w:eastAsia="Times New Roman" w:hAnsi="Times New Roman" w:cs="Times New Roman"/>
          <w:sz w:val="24"/>
          <w:szCs w:val="24"/>
          <w:lang w:val="es-ES" w:eastAsia="es-ES"/>
        </w:rPr>
      </w:pPr>
      <w:r>
        <w:rPr>
          <w:noProof/>
          <w:bdr w:val="none" w:sz="0" w:space="0" w:color="auto" w:frame="1"/>
        </w:rPr>
        <w:drawing>
          <wp:inline distT="0" distB="0" distL="0" distR="0" wp14:anchorId="4690EDC4" wp14:editId="1C542AF1">
            <wp:extent cx="6143625" cy="340588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639" t="23482" r="15863" b="11083"/>
                    <a:stretch/>
                  </pic:blipFill>
                  <pic:spPr bwMode="auto">
                    <a:xfrm>
                      <a:off x="0" y="0"/>
                      <a:ext cx="6155916" cy="3412697"/>
                    </a:xfrm>
                    <a:prstGeom prst="rect">
                      <a:avLst/>
                    </a:prstGeom>
                    <a:noFill/>
                    <a:ln>
                      <a:noFill/>
                    </a:ln>
                    <a:extLst>
                      <a:ext uri="{53640926-AAD7-44D8-BBD7-CCE9431645EC}">
                        <a14:shadowObscured xmlns:a14="http://schemas.microsoft.com/office/drawing/2010/main"/>
                      </a:ext>
                    </a:extLst>
                  </pic:spPr>
                </pic:pic>
              </a:graphicData>
            </a:graphic>
          </wp:inline>
        </w:drawing>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071680">
        <w:rPr>
          <w:rFonts w:ascii="Comic Sans MS" w:eastAsia="Times New Roman" w:hAnsi="Comic Sans MS" w:cs="Times New Roman"/>
          <w:color w:val="990000"/>
          <w:sz w:val="32"/>
          <w:szCs w:val="32"/>
          <w:lang w:val="es-ES" w:eastAsia="es-ES"/>
        </w:rPr>
        <w:t>Si quieres escoger otra imagen que te inspire, pégala acá:</w:t>
      </w:r>
    </w:p>
    <w:p w14:paraId="30A3E396" w14:textId="77777777" w:rsidR="002E491A" w:rsidRPr="002E491A" w:rsidRDefault="002E491A" w:rsidP="002E491A">
      <w:pPr>
        <w:spacing w:after="0"/>
        <w:rPr>
          <w:rFonts w:ascii="Times New Roman" w:eastAsia="Times New Roman" w:hAnsi="Times New Roman" w:cs="Times New Roman"/>
          <w:sz w:val="24"/>
          <w:szCs w:val="24"/>
          <w:lang w:val="es-ES" w:eastAsia="es-ES"/>
        </w:rPr>
      </w:pPr>
    </w:p>
    <w:tbl>
      <w:tblPr>
        <w:tblW w:w="9775" w:type="dxa"/>
        <w:tblCellMar>
          <w:top w:w="15" w:type="dxa"/>
          <w:left w:w="15" w:type="dxa"/>
          <w:bottom w:w="15" w:type="dxa"/>
          <w:right w:w="15" w:type="dxa"/>
        </w:tblCellMar>
        <w:tblLook w:val="04A0" w:firstRow="1" w:lastRow="0" w:firstColumn="1" w:lastColumn="0" w:noHBand="0" w:noVBand="1"/>
      </w:tblPr>
      <w:tblGrid>
        <w:gridCol w:w="9775"/>
      </w:tblGrid>
      <w:tr w:rsidR="002E491A" w:rsidRPr="002E491A" w14:paraId="423B0716" w14:textId="77777777" w:rsidTr="002E49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ECF15" w14:textId="5B7DA135" w:rsidR="002E491A" w:rsidRPr="002E491A" w:rsidRDefault="002E491A" w:rsidP="002E491A">
            <w:pPr>
              <w:spacing w:after="240"/>
              <w:rPr>
                <w:rFonts w:ascii="Times New Roman" w:eastAsia="Times New Roman" w:hAnsi="Times New Roman" w:cs="Times New Roman"/>
                <w:sz w:val="24"/>
                <w:szCs w:val="24"/>
                <w:lang w:val="es-ES" w:eastAsia="es-ES"/>
              </w:rPr>
            </w:pP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p>
        </w:tc>
      </w:tr>
    </w:tbl>
    <w:p w14:paraId="20D84667" w14:textId="77777777" w:rsidR="002E491A" w:rsidRPr="00182651" w:rsidRDefault="002E491A" w:rsidP="002E491A">
      <w:pPr>
        <w:spacing w:after="0"/>
        <w:rPr>
          <w:rFonts w:ascii="Times New Roman" w:eastAsia="Times New Roman" w:hAnsi="Times New Roman" w:cs="Times New Roman"/>
          <w:sz w:val="20"/>
          <w:szCs w:val="20"/>
          <w:lang w:val="es-ES" w:eastAsia="es-ES"/>
        </w:rPr>
      </w:pPr>
      <w:r w:rsidRPr="00182651">
        <w:rPr>
          <w:rFonts w:ascii="Comic Sans MS" w:eastAsia="Times New Roman" w:hAnsi="Comic Sans MS" w:cs="Times New Roman"/>
          <w:b/>
          <w:bCs/>
          <w:color w:val="990000"/>
          <w:sz w:val="28"/>
          <w:szCs w:val="28"/>
          <w:lang w:val="es-ES" w:eastAsia="es-ES"/>
        </w:rPr>
        <w:t>¿Cuál es el sentimiento que va a predominar en tu poema?</w:t>
      </w:r>
    </w:p>
    <w:p w14:paraId="241192B2" w14:textId="77777777" w:rsidR="002E491A" w:rsidRPr="00182651" w:rsidRDefault="002E491A" w:rsidP="002E491A">
      <w:pPr>
        <w:spacing w:after="0"/>
        <w:rPr>
          <w:rFonts w:ascii="Times New Roman" w:eastAsia="Times New Roman" w:hAnsi="Times New Roman" w:cs="Times New Roman"/>
          <w:sz w:val="20"/>
          <w:szCs w:val="20"/>
          <w:lang w:val="es-ES" w:eastAsia="es-ES"/>
        </w:rPr>
      </w:pPr>
    </w:p>
    <w:p w14:paraId="51356FC2" w14:textId="5CB2CC28" w:rsidR="002E491A" w:rsidRPr="00182651" w:rsidRDefault="002E491A" w:rsidP="002E491A">
      <w:pPr>
        <w:spacing w:after="0"/>
        <w:rPr>
          <w:rFonts w:ascii="Times New Roman" w:eastAsia="Times New Roman" w:hAnsi="Times New Roman" w:cs="Times New Roman"/>
          <w:sz w:val="20"/>
          <w:szCs w:val="20"/>
          <w:lang w:val="es-ES" w:eastAsia="es-ES"/>
        </w:rPr>
      </w:pPr>
      <w:r w:rsidRPr="00182651">
        <w:rPr>
          <w:rFonts w:ascii="Arial" w:eastAsia="Times New Roman" w:hAnsi="Arial" w:cs="Arial"/>
          <w:color w:val="000000"/>
          <w:sz w:val="18"/>
          <w:szCs w:val="18"/>
          <w:lang w:val="es-ES" w:eastAsia="es-ES"/>
        </w:rPr>
        <w:t>_______________________________________________________________________</w:t>
      </w:r>
    </w:p>
    <w:p w14:paraId="0A0D4F0E" w14:textId="77777777" w:rsidR="002E491A" w:rsidRPr="00182651" w:rsidRDefault="002E491A" w:rsidP="002E491A">
      <w:pPr>
        <w:spacing w:after="0"/>
        <w:rPr>
          <w:rFonts w:ascii="Times New Roman" w:eastAsia="Times New Roman" w:hAnsi="Times New Roman" w:cs="Times New Roman"/>
          <w:sz w:val="20"/>
          <w:szCs w:val="20"/>
          <w:lang w:val="es-ES" w:eastAsia="es-ES"/>
        </w:rPr>
      </w:pPr>
    </w:p>
    <w:p w14:paraId="3B9E7CF1" w14:textId="77777777" w:rsidR="002E491A" w:rsidRPr="00182651" w:rsidRDefault="002E491A" w:rsidP="002E491A">
      <w:pPr>
        <w:spacing w:after="0"/>
        <w:rPr>
          <w:rFonts w:ascii="Times New Roman" w:eastAsia="Times New Roman" w:hAnsi="Times New Roman" w:cs="Times New Roman"/>
          <w:sz w:val="20"/>
          <w:szCs w:val="20"/>
          <w:lang w:val="es-ES" w:eastAsia="es-ES"/>
        </w:rPr>
      </w:pPr>
      <w:r w:rsidRPr="00182651">
        <w:rPr>
          <w:rFonts w:ascii="Comic Sans MS" w:eastAsia="Times New Roman" w:hAnsi="Comic Sans MS" w:cs="Times New Roman"/>
          <w:color w:val="CC0000"/>
          <w:sz w:val="28"/>
          <w:szCs w:val="28"/>
          <w:lang w:val="es-ES" w:eastAsia="es-ES"/>
        </w:rPr>
        <w:t>¿Cómo será tu hablante lírico? ¿Qué actitud va a adoptar frente al tema y la imagen?</w:t>
      </w:r>
    </w:p>
    <w:p w14:paraId="4A2BED83" w14:textId="77777777" w:rsidR="002E491A" w:rsidRPr="002E491A" w:rsidRDefault="002E491A" w:rsidP="002E491A">
      <w:pPr>
        <w:spacing w:after="0"/>
        <w:rPr>
          <w:rFonts w:ascii="Times New Roman" w:eastAsia="Times New Roman" w:hAnsi="Times New Roman" w:cs="Times New Roman"/>
          <w:sz w:val="24"/>
          <w:szCs w:val="24"/>
          <w:lang w:val="es-ES" w:eastAsia="es-ES"/>
        </w:rPr>
      </w:pPr>
    </w:p>
    <w:p w14:paraId="12438AC4" w14:textId="524F156A" w:rsidR="002E491A" w:rsidRPr="002E491A" w:rsidRDefault="002E491A" w:rsidP="002E491A">
      <w:pPr>
        <w:spacing w:after="0"/>
        <w:rPr>
          <w:rFonts w:ascii="Times New Roman" w:eastAsia="Times New Roman" w:hAnsi="Times New Roman" w:cs="Times New Roman"/>
          <w:sz w:val="24"/>
          <w:szCs w:val="24"/>
          <w:lang w:val="es-ES" w:eastAsia="es-ES"/>
        </w:rPr>
      </w:pPr>
      <w:r w:rsidRPr="002E491A">
        <w:rPr>
          <w:rFonts w:ascii="Arial" w:eastAsia="Times New Roman" w:hAnsi="Arial" w:cs="Arial"/>
          <w:color w:val="000000"/>
          <w:lang w:val="es-ES" w:eastAsia="es-ES"/>
        </w:rPr>
        <w:t>_______________________________________________________________________</w:t>
      </w:r>
    </w:p>
    <w:p w14:paraId="442F4251" w14:textId="77777777" w:rsidR="002E491A" w:rsidRPr="002E491A" w:rsidRDefault="002E491A" w:rsidP="002E491A">
      <w:pPr>
        <w:spacing w:after="0"/>
        <w:rPr>
          <w:rFonts w:ascii="Times New Roman" w:eastAsia="Times New Roman" w:hAnsi="Times New Roman" w:cs="Times New Roman"/>
          <w:sz w:val="24"/>
          <w:szCs w:val="24"/>
          <w:lang w:val="es-ES" w:eastAsia="es-ES"/>
        </w:rPr>
      </w:pPr>
    </w:p>
    <w:p w14:paraId="640FF158" w14:textId="3EF55927" w:rsidR="002E491A" w:rsidRPr="002E491A" w:rsidRDefault="002E491A" w:rsidP="002E491A">
      <w:pPr>
        <w:spacing w:after="0"/>
        <w:rPr>
          <w:rFonts w:ascii="Times New Roman" w:eastAsia="Times New Roman" w:hAnsi="Times New Roman" w:cs="Times New Roman"/>
          <w:sz w:val="24"/>
          <w:szCs w:val="24"/>
          <w:lang w:val="es-ES" w:eastAsia="es-ES"/>
        </w:rPr>
      </w:pPr>
      <w:r w:rsidRPr="002E491A">
        <w:rPr>
          <w:rFonts w:ascii="Arial" w:eastAsia="Times New Roman" w:hAnsi="Arial" w:cs="Arial"/>
          <w:color w:val="000000"/>
          <w:lang w:val="es-ES" w:eastAsia="es-ES"/>
        </w:rPr>
        <w:t>_______________________________________________________________________</w:t>
      </w:r>
    </w:p>
    <w:p w14:paraId="52AAA797" w14:textId="77777777" w:rsidR="002E491A" w:rsidRPr="002E491A" w:rsidRDefault="002E491A" w:rsidP="002E491A">
      <w:pPr>
        <w:spacing w:after="0"/>
        <w:rPr>
          <w:rFonts w:ascii="Times New Roman" w:eastAsia="Times New Roman" w:hAnsi="Times New Roman" w:cs="Times New Roman"/>
          <w:sz w:val="24"/>
          <w:szCs w:val="24"/>
          <w:lang w:val="es-ES" w:eastAsia="es-ES"/>
        </w:rPr>
      </w:pPr>
    </w:p>
    <w:p w14:paraId="40A9357F" w14:textId="77777777" w:rsidR="00182651" w:rsidRDefault="00182651" w:rsidP="002E491A">
      <w:pPr>
        <w:spacing w:after="0"/>
        <w:rPr>
          <w:rFonts w:ascii="Comic Sans MS" w:eastAsia="Times New Roman" w:hAnsi="Comic Sans MS" w:cs="Times New Roman"/>
          <w:color w:val="990000"/>
          <w:sz w:val="28"/>
          <w:szCs w:val="28"/>
          <w:lang w:val="es-ES" w:eastAsia="es-ES"/>
        </w:rPr>
      </w:pPr>
    </w:p>
    <w:p w14:paraId="77EC37E6" w14:textId="01AF6458" w:rsidR="002E491A" w:rsidRPr="00182651" w:rsidRDefault="002E491A" w:rsidP="002E491A">
      <w:pPr>
        <w:spacing w:after="0"/>
        <w:rPr>
          <w:rFonts w:ascii="Times New Roman" w:eastAsia="Times New Roman" w:hAnsi="Times New Roman" w:cs="Times New Roman"/>
          <w:sz w:val="20"/>
          <w:szCs w:val="20"/>
          <w:lang w:val="es-ES" w:eastAsia="es-ES"/>
        </w:rPr>
      </w:pPr>
      <w:r w:rsidRPr="00182651">
        <w:rPr>
          <w:rFonts w:ascii="Comic Sans MS" w:eastAsia="Times New Roman" w:hAnsi="Comic Sans MS" w:cs="Times New Roman"/>
          <w:color w:val="990000"/>
          <w:sz w:val="28"/>
          <w:szCs w:val="28"/>
          <w:lang w:val="es-ES" w:eastAsia="es-ES"/>
        </w:rPr>
        <w:t>Comparte tu lluvia de ideas acá. Si la hiciste a mano, comparte una foto de ella en este espacio.</w:t>
      </w:r>
    </w:p>
    <w:tbl>
      <w:tblPr>
        <w:tblW w:w="9775" w:type="dxa"/>
        <w:tblCellMar>
          <w:top w:w="15" w:type="dxa"/>
          <w:left w:w="15" w:type="dxa"/>
          <w:bottom w:w="15" w:type="dxa"/>
          <w:right w:w="15" w:type="dxa"/>
        </w:tblCellMar>
        <w:tblLook w:val="04A0" w:firstRow="1" w:lastRow="0" w:firstColumn="1" w:lastColumn="0" w:noHBand="0" w:noVBand="1"/>
      </w:tblPr>
      <w:tblGrid>
        <w:gridCol w:w="9775"/>
      </w:tblGrid>
      <w:tr w:rsidR="002E491A" w:rsidRPr="002E491A" w14:paraId="36660938" w14:textId="77777777" w:rsidTr="002E49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71324" w14:textId="2C3829FC" w:rsidR="002E491A" w:rsidRPr="002E491A" w:rsidRDefault="002E491A" w:rsidP="002E491A">
            <w:pPr>
              <w:spacing w:after="240"/>
              <w:rPr>
                <w:rFonts w:ascii="Times New Roman" w:eastAsia="Times New Roman" w:hAnsi="Times New Roman" w:cs="Times New Roman"/>
                <w:sz w:val="24"/>
                <w:szCs w:val="24"/>
                <w:lang w:val="es-ES" w:eastAsia="es-ES"/>
              </w:rPr>
            </w:pP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r w:rsidRPr="002E491A">
              <w:rPr>
                <w:rFonts w:ascii="Times New Roman" w:eastAsia="Times New Roman" w:hAnsi="Times New Roman" w:cs="Times New Roman"/>
                <w:sz w:val="24"/>
                <w:szCs w:val="24"/>
                <w:lang w:val="es-ES" w:eastAsia="es-ES"/>
              </w:rPr>
              <w:br/>
            </w:r>
          </w:p>
        </w:tc>
      </w:tr>
    </w:tbl>
    <w:p w14:paraId="6263CBF1" w14:textId="0D02DBBC" w:rsidR="00071680" w:rsidRDefault="002E491A" w:rsidP="00182651">
      <w:pPr>
        <w:spacing w:after="240"/>
        <w:jc w:val="both"/>
        <w:rPr>
          <w:rFonts w:ascii="Comic Sans MS" w:eastAsia="Times New Roman" w:hAnsi="Comic Sans MS" w:cs="Times New Roman"/>
          <w:color w:val="FF0000"/>
          <w:sz w:val="28"/>
          <w:szCs w:val="28"/>
          <w:lang w:val="es-ES" w:eastAsia="es-ES"/>
        </w:rPr>
      </w:pPr>
      <w:r w:rsidRPr="002E491A">
        <w:rPr>
          <w:rFonts w:ascii="Times New Roman" w:eastAsia="Times New Roman" w:hAnsi="Times New Roman" w:cs="Times New Roman"/>
          <w:sz w:val="24"/>
          <w:szCs w:val="24"/>
          <w:lang w:val="es-ES" w:eastAsia="es-ES"/>
        </w:rPr>
        <w:br/>
      </w:r>
      <w:r w:rsidR="00071680">
        <w:rPr>
          <w:rFonts w:ascii="Comic Sans MS" w:eastAsia="Times New Roman" w:hAnsi="Comic Sans MS" w:cs="Times New Roman"/>
          <w:color w:val="FF0000"/>
          <w:sz w:val="28"/>
          <w:szCs w:val="28"/>
          <w:lang w:val="es-ES" w:eastAsia="es-ES"/>
        </w:rPr>
        <w:t>¿En qué debo fijarme al construir mi poema:</w:t>
      </w:r>
    </w:p>
    <w:tbl>
      <w:tblPr>
        <w:tblW w:w="9771" w:type="dxa"/>
        <w:shd w:val="clear" w:color="auto" w:fill="E3C8BF"/>
        <w:tblCellMar>
          <w:left w:w="0" w:type="dxa"/>
          <w:right w:w="0" w:type="dxa"/>
        </w:tblCellMar>
        <w:tblLook w:val="04A0" w:firstRow="1" w:lastRow="0" w:firstColumn="1" w:lastColumn="0" w:noHBand="0" w:noVBand="1"/>
      </w:tblPr>
      <w:tblGrid>
        <w:gridCol w:w="9771"/>
      </w:tblGrid>
      <w:tr w:rsidR="00071680" w:rsidRPr="00071680" w14:paraId="448CCD62" w14:textId="77777777" w:rsidTr="00071680">
        <w:trPr>
          <w:trHeight w:val="320"/>
        </w:trPr>
        <w:tc>
          <w:tcPr>
            <w:tcW w:w="977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hideMark/>
          </w:tcPr>
          <w:p w14:paraId="35B6E570" w14:textId="70FE43A7" w:rsidR="00071680" w:rsidRPr="00071680" w:rsidRDefault="00071680" w:rsidP="00071680">
            <w:pPr>
              <w:spacing w:after="240"/>
              <w:jc w:val="center"/>
              <w:rPr>
                <w:rFonts w:eastAsia="Times New Roman" w:cstheme="minorHAnsi"/>
                <w:color w:val="0070C0"/>
                <w:sz w:val="24"/>
                <w:szCs w:val="24"/>
                <w:lang w:val="es-ES" w:eastAsia="es-ES"/>
              </w:rPr>
            </w:pPr>
            <w:r w:rsidRPr="00071680">
              <w:rPr>
                <w:rFonts w:eastAsia="Times New Roman" w:cstheme="minorHAnsi"/>
                <w:b/>
                <w:bCs/>
                <w:color w:val="0070C0"/>
                <w:sz w:val="40"/>
                <w:szCs w:val="40"/>
                <w:lang w:val="es-ES" w:eastAsia="es-ES"/>
              </w:rPr>
              <w:t>Indicado</w:t>
            </w:r>
            <w:r w:rsidRPr="00071680">
              <w:rPr>
                <w:rFonts w:eastAsia="Times New Roman" w:cstheme="minorHAnsi"/>
                <w:b/>
                <w:bCs/>
                <w:color w:val="0070C0"/>
                <w:sz w:val="40"/>
                <w:szCs w:val="40"/>
                <w:lang w:val="es-ES" w:eastAsia="es-ES"/>
              </w:rPr>
              <w:t>res</w:t>
            </w:r>
          </w:p>
        </w:tc>
      </w:tr>
      <w:tr w:rsidR="00071680" w:rsidRPr="00071680" w14:paraId="5002249C" w14:textId="77777777" w:rsidTr="00071680">
        <w:trPr>
          <w:trHeight w:val="456"/>
        </w:trPr>
        <w:tc>
          <w:tcPr>
            <w:tcW w:w="977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hideMark/>
          </w:tcPr>
          <w:p w14:paraId="24C4A09D" w14:textId="77777777" w:rsidR="00071680" w:rsidRPr="00071680" w:rsidRDefault="00071680" w:rsidP="00071680">
            <w:pPr>
              <w:spacing w:after="240"/>
              <w:jc w:val="both"/>
              <w:rPr>
                <w:rFonts w:eastAsia="Times New Roman" w:cstheme="minorHAnsi"/>
                <w:b/>
                <w:bCs/>
                <w:color w:val="0070C0"/>
                <w:sz w:val="24"/>
                <w:szCs w:val="24"/>
                <w:lang w:val="es-ES" w:eastAsia="es-ES"/>
              </w:rPr>
            </w:pPr>
            <w:r w:rsidRPr="00071680">
              <w:rPr>
                <w:rFonts w:eastAsia="Times New Roman" w:cstheme="minorHAnsi"/>
                <w:b/>
                <w:bCs/>
                <w:color w:val="0070C0"/>
                <w:sz w:val="24"/>
                <w:szCs w:val="24"/>
                <w:lang w:val="es-ES" w:eastAsia="es-ES"/>
              </w:rPr>
              <w:t>1.- Presenta un texto lírico con el número indicado de versos.</w:t>
            </w:r>
            <w:r w:rsidRPr="00071680">
              <w:rPr>
                <w:rFonts w:eastAsia="Times New Roman" w:cstheme="minorHAnsi"/>
                <w:b/>
                <w:bCs/>
                <w:color w:val="0070C0"/>
                <w:sz w:val="24"/>
                <w:szCs w:val="24"/>
                <w:lang w:val="es-ES" w:eastAsia="es-ES"/>
              </w:rPr>
              <w:t xml:space="preserve"> </w:t>
            </w:r>
          </w:p>
          <w:p w14:paraId="41B77621" w14:textId="77777777" w:rsidR="00071680" w:rsidRPr="00071680" w:rsidRDefault="00071680" w:rsidP="00071680">
            <w:pPr>
              <w:spacing w:after="240"/>
              <w:jc w:val="both"/>
              <w:rPr>
                <w:rFonts w:eastAsia="Times New Roman" w:cstheme="minorHAnsi"/>
                <w:b/>
                <w:bCs/>
                <w:color w:val="0070C0"/>
                <w:sz w:val="24"/>
                <w:szCs w:val="24"/>
                <w:lang w:val="es-ES" w:eastAsia="es-ES"/>
              </w:rPr>
            </w:pPr>
            <w:r w:rsidRPr="00071680">
              <w:rPr>
                <w:rFonts w:eastAsia="Times New Roman" w:cstheme="minorHAnsi"/>
                <w:b/>
                <w:bCs/>
                <w:color w:val="0070C0"/>
                <w:sz w:val="24"/>
                <w:szCs w:val="24"/>
                <w:lang w:val="es-ES" w:eastAsia="es-ES"/>
              </w:rPr>
              <w:t>2.- Cada verso está escrito con palabras propias, sin plagio ni partes extraídas desde fuentes externas.</w:t>
            </w:r>
            <w:r w:rsidRPr="00071680">
              <w:rPr>
                <w:rFonts w:eastAsia="Times New Roman" w:cstheme="minorHAnsi"/>
                <w:b/>
                <w:bCs/>
                <w:color w:val="0070C0"/>
                <w:sz w:val="24"/>
                <w:szCs w:val="24"/>
                <w:lang w:val="es-ES" w:eastAsia="es-ES"/>
              </w:rPr>
              <w:t xml:space="preserve"> </w:t>
            </w:r>
          </w:p>
          <w:p w14:paraId="2C58FFE2" w14:textId="77777777" w:rsidR="00071680" w:rsidRPr="00071680" w:rsidRDefault="00071680" w:rsidP="00071680">
            <w:pPr>
              <w:spacing w:after="240"/>
              <w:jc w:val="both"/>
              <w:rPr>
                <w:rFonts w:eastAsia="Times New Roman" w:cstheme="minorHAnsi"/>
                <w:b/>
                <w:bCs/>
                <w:color w:val="0070C0"/>
                <w:sz w:val="24"/>
                <w:szCs w:val="24"/>
                <w:lang w:val="es-ES" w:eastAsia="es-ES"/>
              </w:rPr>
            </w:pPr>
            <w:r w:rsidRPr="00071680">
              <w:rPr>
                <w:rFonts w:eastAsia="Times New Roman" w:cstheme="minorHAnsi"/>
                <w:b/>
                <w:bCs/>
                <w:color w:val="0070C0"/>
                <w:sz w:val="24"/>
                <w:szCs w:val="24"/>
                <w:lang w:val="es-ES" w:eastAsia="es-ES"/>
              </w:rPr>
              <w:t>3.- Hace un uso creativo y lírico del lenguaje (Utiliza expresiones figuradas, lenguaje connotativo, etc.)</w:t>
            </w:r>
            <w:r w:rsidRPr="00071680">
              <w:rPr>
                <w:rFonts w:eastAsia="Times New Roman" w:cstheme="minorHAnsi"/>
                <w:b/>
                <w:bCs/>
                <w:color w:val="0070C0"/>
                <w:sz w:val="24"/>
                <w:szCs w:val="24"/>
                <w:lang w:val="es-ES" w:eastAsia="es-ES"/>
              </w:rPr>
              <w:t xml:space="preserve"> </w:t>
            </w:r>
          </w:p>
          <w:p w14:paraId="30D88856" w14:textId="77777777" w:rsidR="00071680" w:rsidRPr="00071680" w:rsidRDefault="00071680" w:rsidP="00071680">
            <w:pPr>
              <w:spacing w:after="240"/>
              <w:jc w:val="both"/>
              <w:rPr>
                <w:rFonts w:eastAsia="Times New Roman" w:cstheme="minorHAnsi"/>
                <w:b/>
                <w:bCs/>
                <w:color w:val="0070C0"/>
                <w:sz w:val="24"/>
                <w:szCs w:val="24"/>
                <w:lang w:val="es-ES" w:eastAsia="es-ES"/>
              </w:rPr>
            </w:pPr>
            <w:r w:rsidRPr="00071680">
              <w:rPr>
                <w:rFonts w:eastAsia="Times New Roman" w:cstheme="minorHAnsi"/>
                <w:b/>
                <w:bCs/>
                <w:color w:val="0070C0"/>
                <w:sz w:val="24"/>
                <w:szCs w:val="24"/>
                <w:lang w:val="es-ES" w:eastAsia="es-ES"/>
              </w:rPr>
              <w:t>4.- El contenido del texto hace alusión a la imagen escogida de manera clara y evidente.</w:t>
            </w:r>
            <w:r w:rsidRPr="00071680">
              <w:rPr>
                <w:rFonts w:eastAsia="Times New Roman" w:cstheme="minorHAnsi"/>
                <w:b/>
                <w:bCs/>
                <w:color w:val="0070C0"/>
                <w:sz w:val="24"/>
                <w:szCs w:val="24"/>
                <w:lang w:val="es-ES" w:eastAsia="es-ES"/>
              </w:rPr>
              <w:t xml:space="preserve"> </w:t>
            </w:r>
          </w:p>
          <w:p w14:paraId="0A612C49" w14:textId="6D5D56D1" w:rsidR="00071680" w:rsidRPr="00071680" w:rsidRDefault="00071680" w:rsidP="00071680">
            <w:pPr>
              <w:spacing w:after="240"/>
              <w:jc w:val="both"/>
              <w:rPr>
                <w:rFonts w:eastAsia="Times New Roman" w:cstheme="minorHAnsi"/>
                <w:b/>
                <w:bCs/>
                <w:color w:val="0070C0"/>
                <w:sz w:val="24"/>
                <w:szCs w:val="24"/>
                <w:lang w:val="es-ES" w:eastAsia="es-ES"/>
              </w:rPr>
            </w:pPr>
            <w:r w:rsidRPr="00071680">
              <w:rPr>
                <w:rFonts w:eastAsia="Times New Roman" w:cstheme="minorHAnsi"/>
                <w:b/>
                <w:bCs/>
                <w:color w:val="0070C0"/>
                <w:sz w:val="24"/>
                <w:szCs w:val="24"/>
                <w:lang w:val="es-ES" w:eastAsia="es-ES"/>
              </w:rPr>
              <w:t>5.- El contenido del poema expresa los sentimientos que la imagen le provoca al hablante.</w:t>
            </w:r>
          </w:p>
          <w:p w14:paraId="42BC61D6" w14:textId="4CECA637" w:rsidR="00071680" w:rsidRPr="00071680" w:rsidRDefault="00071680" w:rsidP="00071680">
            <w:pPr>
              <w:spacing w:after="240"/>
              <w:jc w:val="both"/>
              <w:rPr>
                <w:rFonts w:eastAsia="Times New Roman" w:cstheme="minorHAnsi"/>
                <w:color w:val="0070C0"/>
                <w:sz w:val="24"/>
                <w:szCs w:val="24"/>
                <w:lang w:val="es-ES" w:eastAsia="es-ES"/>
              </w:rPr>
            </w:pPr>
          </w:p>
        </w:tc>
      </w:tr>
    </w:tbl>
    <w:p w14:paraId="41B47A03" w14:textId="77777777" w:rsidR="00071680" w:rsidRDefault="00071680" w:rsidP="00182651">
      <w:pPr>
        <w:spacing w:after="240"/>
        <w:jc w:val="both"/>
        <w:rPr>
          <w:rFonts w:ascii="Comic Sans MS" w:eastAsia="Times New Roman" w:hAnsi="Comic Sans MS" w:cs="Times New Roman"/>
          <w:color w:val="FF0000"/>
          <w:sz w:val="28"/>
          <w:szCs w:val="28"/>
          <w:lang w:val="es-ES" w:eastAsia="es-ES"/>
        </w:rPr>
      </w:pPr>
    </w:p>
    <w:p w14:paraId="5C036543" w14:textId="2993D1D1" w:rsidR="002E491A" w:rsidRDefault="002E491A" w:rsidP="00182651">
      <w:pPr>
        <w:spacing w:after="240"/>
        <w:jc w:val="both"/>
        <w:rPr>
          <w:rFonts w:ascii="Comic Sans MS" w:eastAsia="Times New Roman" w:hAnsi="Comic Sans MS" w:cs="Times New Roman"/>
          <w:color w:val="FF0000"/>
          <w:sz w:val="28"/>
          <w:szCs w:val="28"/>
          <w:lang w:val="es-ES" w:eastAsia="es-ES"/>
        </w:rPr>
      </w:pPr>
      <w:r w:rsidRPr="00182651">
        <w:rPr>
          <w:rFonts w:ascii="Comic Sans MS" w:eastAsia="Times New Roman" w:hAnsi="Comic Sans MS" w:cs="Times New Roman"/>
          <w:color w:val="FF0000"/>
          <w:sz w:val="28"/>
          <w:szCs w:val="28"/>
          <w:lang w:val="es-ES" w:eastAsia="es-ES"/>
        </w:rPr>
        <w:t xml:space="preserve">Escribe tu poema ACÁ: las etapas de </w:t>
      </w:r>
      <w:r w:rsidR="00177991" w:rsidRPr="00182651">
        <w:rPr>
          <w:rFonts w:ascii="Comic Sans MS" w:eastAsia="Times New Roman" w:hAnsi="Comic Sans MS" w:cs="Times New Roman"/>
          <w:color w:val="FF0000"/>
          <w:sz w:val="28"/>
          <w:szCs w:val="28"/>
          <w:lang w:val="es-ES" w:eastAsia="es-ES"/>
        </w:rPr>
        <w:t>ESCRITURA Y EDICIÓN se pueden realizar en esta misma parte.</w:t>
      </w:r>
      <w:r w:rsidR="00182651">
        <w:rPr>
          <w:rFonts w:ascii="Comic Sans MS" w:eastAsia="Times New Roman" w:hAnsi="Comic Sans MS" w:cs="Times New Roman"/>
          <w:color w:val="FF0000"/>
          <w:sz w:val="28"/>
          <w:szCs w:val="28"/>
          <w:lang w:val="es-ES" w:eastAsia="es-ES"/>
        </w:rPr>
        <w:t xml:space="preserve"> Recuerda ponerle un título llamativo y que se relacione con el contenido del poema.</w:t>
      </w:r>
    </w:p>
    <w:p w14:paraId="6D87953A" w14:textId="77777777" w:rsidR="00182651" w:rsidRPr="00177991" w:rsidRDefault="00182651" w:rsidP="00182651">
      <w:pPr>
        <w:spacing w:after="240"/>
        <w:jc w:val="both"/>
        <w:rPr>
          <w:rFonts w:ascii="Times New Roman" w:eastAsia="Times New Roman" w:hAnsi="Times New Roman" w:cs="Times New Roman"/>
          <w:color w:val="FF0000"/>
          <w:sz w:val="24"/>
          <w:szCs w:val="24"/>
          <w:lang w:val="es-ES" w:eastAsia="es-ES"/>
        </w:rPr>
      </w:pPr>
    </w:p>
    <w:p w14:paraId="2B3341AF" w14:textId="77777777" w:rsidR="00496F66" w:rsidRDefault="00496F66"/>
    <w:sectPr w:rsidR="00496F66" w:rsidSect="00177991">
      <w:pgSz w:w="12183" w:h="17858" w:code="345"/>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E0A32"/>
    <w:multiLevelType w:val="hybridMultilevel"/>
    <w:tmpl w:val="BBF099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5300C0"/>
    <w:multiLevelType w:val="hybridMultilevel"/>
    <w:tmpl w:val="065EBA5C"/>
    <w:lvl w:ilvl="0" w:tplc="DA8CD932">
      <w:start w:val="4"/>
      <w:numFmt w:val="decimal"/>
      <w:lvlText w:val="%1."/>
      <w:lvlJc w:val="left"/>
      <w:pPr>
        <w:ind w:left="-66" w:hanging="360"/>
      </w:pPr>
      <w:rPr>
        <w:rFonts w:hint="default"/>
        <w:color w:val="auto"/>
        <w:u w:val="none"/>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1A"/>
    <w:rsid w:val="00071680"/>
    <w:rsid w:val="001429EC"/>
    <w:rsid w:val="00177991"/>
    <w:rsid w:val="00182651"/>
    <w:rsid w:val="002E491A"/>
    <w:rsid w:val="004654C5"/>
    <w:rsid w:val="00496F66"/>
    <w:rsid w:val="009A4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DC0D"/>
  <w15:chartTrackingRefBased/>
  <w15:docId w15:val="{7517E86B-60FE-4A46-A797-CE851145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2">
    <w:name w:val="heading 2"/>
    <w:basedOn w:val="Normal"/>
    <w:next w:val="Normal"/>
    <w:link w:val="Ttulo2Car"/>
    <w:uiPriority w:val="9"/>
    <w:unhideWhenUsed/>
    <w:qFormat/>
    <w:rsid w:val="001429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91A"/>
    <w:pPr>
      <w:spacing w:before="100" w:beforeAutospacing="1" w:after="100" w:afterAutospacing="1"/>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429EC"/>
    <w:pPr>
      <w:ind w:left="720"/>
      <w:contextualSpacing/>
      <w:jc w:val="both"/>
    </w:pPr>
  </w:style>
  <w:style w:type="character" w:styleId="Hipervnculo">
    <w:name w:val="Hyperlink"/>
    <w:basedOn w:val="Fuentedeprrafopredeter"/>
    <w:uiPriority w:val="99"/>
    <w:unhideWhenUsed/>
    <w:rsid w:val="001429EC"/>
    <w:rPr>
      <w:color w:val="0563C1" w:themeColor="hyperlink"/>
      <w:u w:val="single"/>
    </w:rPr>
  </w:style>
  <w:style w:type="character" w:customStyle="1" w:styleId="Ttulo2Car">
    <w:name w:val="Título 2 Car"/>
    <w:basedOn w:val="Fuentedeprrafopredeter"/>
    <w:link w:val="Ttulo2"/>
    <w:uiPriority w:val="9"/>
    <w:rsid w:val="001429EC"/>
    <w:rPr>
      <w:rFonts w:asciiTheme="majorHAnsi" w:eastAsiaTheme="majorEastAsia" w:hAnsiTheme="majorHAnsi" w:cstheme="majorBidi"/>
      <w:color w:val="2F5496" w:themeColor="accent1" w:themeShade="BF"/>
      <w:sz w:val="26"/>
      <w:szCs w:val="2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4172">
      <w:bodyDiv w:val="1"/>
      <w:marLeft w:val="0"/>
      <w:marRight w:val="0"/>
      <w:marTop w:val="0"/>
      <w:marBottom w:val="0"/>
      <w:divBdr>
        <w:top w:val="none" w:sz="0" w:space="0" w:color="auto"/>
        <w:left w:val="none" w:sz="0" w:space="0" w:color="auto"/>
        <w:bottom w:val="none" w:sz="0" w:space="0" w:color="auto"/>
        <w:right w:val="none" w:sz="0" w:space="0" w:color="auto"/>
      </w:divBdr>
    </w:div>
    <w:div w:id="601374020">
      <w:bodyDiv w:val="1"/>
      <w:marLeft w:val="0"/>
      <w:marRight w:val="0"/>
      <w:marTop w:val="0"/>
      <w:marBottom w:val="0"/>
      <w:divBdr>
        <w:top w:val="none" w:sz="0" w:space="0" w:color="auto"/>
        <w:left w:val="none" w:sz="0" w:space="0" w:color="auto"/>
        <w:bottom w:val="none" w:sz="0" w:space="0" w:color="auto"/>
        <w:right w:val="none" w:sz="0" w:space="0" w:color="auto"/>
      </w:divBdr>
    </w:div>
    <w:div w:id="1056390584">
      <w:bodyDiv w:val="1"/>
      <w:marLeft w:val="0"/>
      <w:marRight w:val="0"/>
      <w:marTop w:val="0"/>
      <w:marBottom w:val="0"/>
      <w:divBdr>
        <w:top w:val="none" w:sz="0" w:space="0" w:color="auto"/>
        <w:left w:val="none" w:sz="0" w:space="0" w:color="auto"/>
        <w:bottom w:val="none" w:sz="0" w:space="0" w:color="auto"/>
        <w:right w:val="none" w:sz="0" w:space="0" w:color="auto"/>
      </w:divBdr>
    </w:div>
    <w:div w:id="1147208778">
      <w:bodyDiv w:val="1"/>
      <w:marLeft w:val="0"/>
      <w:marRight w:val="0"/>
      <w:marTop w:val="0"/>
      <w:marBottom w:val="0"/>
      <w:divBdr>
        <w:top w:val="none" w:sz="0" w:space="0" w:color="auto"/>
        <w:left w:val="none" w:sz="0" w:space="0" w:color="auto"/>
        <w:bottom w:val="none" w:sz="0" w:space="0" w:color="auto"/>
        <w:right w:val="none" w:sz="0" w:space="0" w:color="auto"/>
      </w:divBdr>
    </w:div>
    <w:div w:id="1422482545">
      <w:bodyDiv w:val="1"/>
      <w:marLeft w:val="0"/>
      <w:marRight w:val="0"/>
      <w:marTop w:val="0"/>
      <w:marBottom w:val="0"/>
      <w:divBdr>
        <w:top w:val="none" w:sz="0" w:space="0" w:color="auto"/>
        <w:left w:val="none" w:sz="0" w:space="0" w:color="auto"/>
        <w:bottom w:val="none" w:sz="0" w:space="0" w:color="auto"/>
        <w:right w:val="none" w:sz="0" w:space="0" w:color="auto"/>
      </w:divBdr>
    </w:div>
    <w:div w:id="19710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manriquez.lab@gmail.com" TargetMode="External"/><Relationship Id="rId11" Type="http://schemas.microsoft.com/office/2007/relationships/diagramDrawing" Target="diagrams/drawing1.xml"/><Relationship Id="rId5" Type="http://schemas.openxmlformats.org/officeDocument/2006/relationships/image" Target="media/image1.jp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BC500-3709-441B-B144-9B55E5EF8BA2}" type="doc">
      <dgm:prSet loTypeId="urn:microsoft.com/office/officeart/2005/8/layout/hProcess10" loCatId="process" qsTypeId="urn:microsoft.com/office/officeart/2005/8/quickstyle/simple1" qsCatId="simple" csTypeId="urn:microsoft.com/office/officeart/2005/8/colors/accent1_2" csCatId="accent1" phldr="1"/>
      <dgm:spPr/>
      <dgm:t>
        <a:bodyPr/>
        <a:lstStyle/>
        <a:p>
          <a:endParaRPr lang="es-ES"/>
        </a:p>
      </dgm:t>
    </dgm:pt>
    <dgm:pt modelId="{F8B8DA54-3924-4AFB-B056-C14106EDAC18}">
      <dgm:prSet phldrT="[Texto]"/>
      <dgm:spPr>
        <a:solidFill>
          <a:srgbClr val="6D0000"/>
        </a:solidFill>
      </dgm:spPr>
      <dgm:t>
        <a:bodyPr/>
        <a:lstStyle/>
        <a:p>
          <a:r>
            <a:rPr lang="es-ES" b="1" dirty="0"/>
            <a:t>PREESCRITURA</a:t>
          </a:r>
        </a:p>
        <a:p>
          <a:r>
            <a:rPr lang="es-ES" dirty="0"/>
            <a:t>Te inspiras observando una imagen que provoque algún sentimiento.</a:t>
          </a:r>
        </a:p>
        <a:p>
          <a:r>
            <a:rPr lang="es-ES" dirty="0"/>
            <a:t>Te inclinas por un sentimiento particular que expresarás en el poema</a:t>
          </a:r>
        </a:p>
        <a:p>
          <a:r>
            <a:rPr lang="es-ES" dirty="0"/>
            <a:t>Diseñas a tu Hablante lírico</a:t>
          </a:r>
        </a:p>
        <a:p>
          <a:r>
            <a:rPr lang="es-ES" dirty="0"/>
            <a:t>Haces borrador y lluvia de ideas</a:t>
          </a:r>
        </a:p>
      </dgm:t>
    </dgm:pt>
    <dgm:pt modelId="{8713097A-5E73-4B65-A805-364CC782AC57}" type="parTrans" cxnId="{670D3B9D-5FB4-458A-93A2-D381A9BFDAA7}">
      <dgm:prSet/>
      <dgm:spPr/>
      <dgm:t>
        <a:bodyPr/>
        <a:lstStyle/>
        <a:p>
          <a:endParaRPr lang="es-ES"/>
        </a:p>
      </dgm:t>
    </dgm:pt>
    <dgm:pt modelId="{268981C4-2C95-4D44-8240-26BAD4DCFE0C}" type="sibTrans" cxnId="{670D3B9D-5FB4-458A-93A2-D381A9BFDAA7}">
      <dgm:prSet/>
      <dgm:spPr>
        <a:solidFill>
          <a:srgbClr val="FF0000"/>
        </a:solidFill>
      </dgm:spPr>
      <dgm:t>
        <a:bodyPr/>
        <a:lstStyle/>
        <a:p>
          <a:endParaRPr lang="es-ES"/>
        </a:p>
      </dgm:t>
    </dgm:pt>
    <dgm:pt modelId="{713E914E-A909-4DAF-9273-A91173FA50E0}">
      <dgm:prSet phldrT="[Texto]" custT="1"/>
      <dgm:spPr>
        <a:solidFill>
          <a:srgbClr val="C00000"/>
        </a:solidFill>
      </dgm:spPr>
      <dgm:t>
        <a:bodyPr/>
        <a:lstStyle/>
        <a:p>
          <a:pPr algn="ctr"/>
          <a:r>
            <a:rPr lang="es-ES" sz="1400" b="1" dirty="0">
              <a:solidFill>
                <a:schemeClr val="bg1"/>
              </a:solidFill>
            </a:rPr>
            <a:t>ESCRITURA</a:t>
          </a:r>
        </a:p>
      </dgm:t>
    </dgm:pt>
    <dgm:pt modelId="{BAA07DFA-FC17-4721-A6D7-B2BAFEFD33FA}" type="parTrans" cxnId="{3EE4AFC1-2977-4EBC-BEB4-F6B8BD6B6459}">
      <dgm:prSet/>
      <dgm:spPr/>
      <dgm:t>
        <a:bodyPr/>
        <a:lstStyle/>
        <a:p>
          <a:endParaRPr lang="es-ES"/>
        </a:p>
      </dgm:t>
    </dgm:pt>
    <dgm:pt modelId="{1AE9588E-1E6C-4739-9340-11F016111E16}" type="sibTrans" cxnId="{3EE4AFC1-2977-4EBC-BEB4-F6B8BD6B6459}">
      <dgm:prSet/>
      <dgm:spPr>
        <a:solidFill>
          <a:srgbClr val="FF0000"/>
        </a:solidFill>
      </dgm:spPr>
      <dgm:t>
        <a:bodyPr/>
        <a:lstStyle/>
        <a:p>
          <a:endParaRPr lang="es-ES"/>
        </a:p>
      </dgm:t>
    </dgm:pt>
    <dgm:pt modelId="{CA4E54F6-4D07-4925-AC55-B955C0AB7742}">
      <dgm:prSet phldrT="[Texto]" custT="1"/>
      <dgm:spPr>
        <a:solidFill>
          <a:srgbClr val="C00000"/>
        </a:solidFill>
      </dgm:spPr>
      <dgm:t>
        <a:bodyPr/>
        <a:lstStyle/>
        <a:p>
          <a:pPr algn="ctr"/>
          <a:r>
            <a:rPr lang="es-ES" sz="1400" dirty="0"/>
            <a:t>Das coherencia y cohesión a tus ideas.</a:t>
          </a:r>
        </a:p>
      </dgm:t>
    </dgm:pt>
    <dgm:pt modelId="{659B0FC2-6A59-49F9-A2EE-D4394A8CB10D}" type="parTrans" cxnId="{A5B1C9CE-55D8-41CF-9764-2905EFC6DB90}">
      <dgm:prSet/>
      <dgm:spPr/>
      <dgm:t>
        <a:bodyPr/>
        <a:lstStyle/>
        <a:p>
          <a:endParaRPr lang="es-ES"/>
        </a:p>
      </dgm:t>
    </dgm:pt>
    <dgm:pt modelId="{4D4FB11E-51C0-429D-93A7-82DCBFA0D74F}" type="sibTrans" cxnId="{A5B1C9CE-55D8-41CF-9764-2905EFC6DB90}">
      <dgm:prSet/>
      <dgm:spPr/>
      <dgm:t>
        <a:bodyPr/>
        <a:lstStyle/>
        <a:p>
          <a:endParaRPr lang="es-ES"/>
        </a:p>
      </dgm:t>
    </dgm:pt>
    <dgm:pt modelId="{ABCF93C8-9B3C-4F67-AA56-05ECE09A140E}">
      <dgm:prSet phldrT="[Texto]" custT="1"/>
      <dgm:spPr>
        <a:solidFill>
          <a:srgbClr val="ED5D67"/>
        </a:solidFill>
      </dgm:spPr>
      <dgm:t>
        <a:bodyPr/>
        <a:lstStyle/>
        <a:p>
          <a:pPr algn="ctr"/>
          <a:r>
            <a:rPr lang="es-ES" sz="1400" b="1" dirty="0"/>
            <a:t>EDICIÓN</a:t>
          </a:r>
        </a:p>
        <a:p>
          <a:pPr algn="l"/>
          <a:r>
            <a:rPr lang="es-ES" sz="1100" b="1" dirty="0"/>
            <a:t>REVISIÓN Y REESCRITURA</a:t>
          </a:r>
        </a:p>
      </dgm:t>
    </dgm:pt>
    <dgm:pt modelId="{C7868B2C-63A0-49C8-B822-BDBA935E3F7F}" type="parTrans" cxnId="{E0F40274-660F-4C41-8382-05B57943A105}">
      <dgm:prSet/>
      <dgm:spPr/>
      <dgm:t>
        <a:bodyPr/>
        <a:lstStyle/>
        <a:p>
          <a:endParaRPr lang="es-ES"/>
        </a:p>
      </dgm:t>
    </dgm:pt>
    <dgm:pt modelId="{50AF600B-C31E-48EE-832B-E7B70B1FE319}" type="sibTrans" cxnId="{E0F40274-660F-4C41-8382-05B57943A105}">
      <dgm:prSet/>
      <dgm:spPr/>
      <dgm:t>
        <a:bodyPr/>
        <a:lstStyle/>
        <a:p>
          <a:endParaRPr lang="es-ES"/>
        </a:p>
      </dgm:t>
    </dgm:pt>
    <dgm:pt modelId="{A79018CB-AA9A-4643-AF57-BE5A8D492BF3}">
      <dgm:prSet phldrT="[Texto]" custT="1"/>
      <dgm:spPr>
        <a:solidFill>
          <a:srgbClr val="ED5D67"/>
        </a:solidFill>
      </dgm:spPr>
      <dgm:t>
        <a:bodyPr/>
        <a:lstStyle/>
        <a:p>
          <a:pPr algn="l"/>
          <a:r>
            <a:rPr lang="es-ES" sz="1100" dirty="0"/>
            <a:t>Relees tu texto varias veces, comprobando la claridad, elocuencia y belleza.</a:t>
          </a:r>
        </a:p>
      </dgm:t>
    </dgm:pt>
    <dgm:pt modelId="{A27BA277-DDA0-4C31-9025-1AC6AE8DF04C}" type="parTrans" cxnId="{2026CD82-B867-449A-B6B7-17C14742A740}">
      <dgm:prSet/>
      <dgm:spPr/>
      <dgm:t>
        <a:bodyPr/>
        <a:lstStyle/>
        <a:p>
          <a:endParaRPr lang="es-ES"/>
        </a:p>
      </dgm:t>
    </dgm:pt>
    <dgm:pt modelId="{C25C3453-AFB6-4A4B-BD73-682554461E48}" type="sibTrans" cxnId="{2026CD82-B867-449A-B6B7-17C14742A740}">
      <dgm:prSet/>
      <dgm:spPr/>
      <dgm:t>
        <a:bodyPr/>
        <a:lstStyle/>
        <a:p>
          <a:endParaRPr lang="es-ES"/>
        </a:p>
      </dgm:t>
    </dgm:pt>
    <dgm:pt modelId="{6236AA3E-949A-458C-9BDE-B526B53356DA}">
      <dgm:prSet phldrT="[Texto]" custT="1"/>
      <dgm:spPr>
        <a:solidFill>
          <a:srgbClr val="ED5D67"/>
        </a:solidFill>
      </dgm:spPr>
      <dgm:t>
        <a:bodyPr/>
        <a:lstStyle/>
        <a:p>
          <a:pPr algn="l"/>
          <a:r>
            <a:rPr lang="es-ES" sz="1100" dirty="0"/>
            <a:t>Pides consejos a terceras personas.</a:t>
          </a:r>
        </a:p>
      </dgm:t>
    </dgm:pt>
    <dgm:pt modelId="{3D740EDA-CE1A-41C3-B83E-1C36F5169B14}" type="parTrans" cxnId="{5BB677CE-7A7E-4CC9-A575-7480A80813F8}">
      <dgm:prSet/>
      <dgm:spPr/>
      <dgm:t>
        <a:bodyPr/>
        <a:lstStyle/>
        <a:p>
          <a:endParaRPr lang="es-ES"/>
        </a:p>
      </dgm:t>
    </dgm:pt>
    <dgm:pt modelId="{72E12F74-1720-4139-9738-0EB16B33F18C}" type="sibTrans" cxnId="{5BB677CE-7A7E-4CC9-A575-7480A80813F8}">
      <dgm:prSet/>
      <dgm:spPr/>
      <dgm:t>
        <a:bodyPr/>
        <a:lstStyle/>
        <a:p>
          <a:endParaRPr lang="es-ES"/>
        </a:p>
      </dgm:t>
    </dgm:pt>
    <dgm:pt modelId="{B54616A5-2DC3-4DF6-863D-D40990BA4C05}">
      <dgm:prSet phldrT="[Texto]" custT="1"/>
      <dgm:spPr>
        <a:solidFill>
          <a:srgbClr val="ED5D67"/>
        </a:solidFill>
      </dgm:spPr>
      <dgm:t>
        <a:bodyPr/>
        <a:lstStyle/>
        <a:p>
          <a:pPr algn="l"/>
          <a:r>
            <a:rPr lang="es-ES" sz="1100" dirty="0"/>
            <a:t>Vuelves a redactar aquellas partes que sean necesarias, aplicando las observaciones anteriores.</a:t>
          </a:r>
        </a:p>
      </dgm:t>
    </dgm:pt>
    <dgm:pt modelId="{9163B421-0F74-495D-A696-213441F239C3}" type="parTrans" cxnId="{0DD268E5-FE4F-4038-9FEF-DB87D55B94CD}">
      <dgm:prSet/>
      <dgm:spPr/>
      <dgm:t>
        <a:bodyPr/>
        <a:lstStyle/>
        <a:p>
          <a:endParaRPr lang="es-ES"/>
        </a:p>
      </dgm:t>
    </dgm:pt>
    <dgm:pt modelId="{B94EFC85-CC02-4119-B27C-F2087C2B1391}" type="sibTrans" cxnId="{0DD268E5-FE4F-4038-9FEF-DB87D55B94CD}">
      <dgm:prSet/>
      <dgm:spPr/>
      <dgm:t>
        <a:bodyPr/>
        <a:lstStyle/>
        <a:p>
          <a:endParaRPr lang="es-ES"/>
        </a:p>
      </dgm:t>
    </dgm:pt>
    <dgm:pt modelId="{DCC7F993-FA88-4A07-93D6-9C136CBCF2B6}">
      <dgm:prSet phldrT="[Texto]" custT="1"/>
      <dgm:spPr>
        <a:solidFill>
          <a:srgbClr val="C00000"/>
        </a:solidFill>
      </dgm:spPr>
      <dgm:t>
        <a:bodyPr/>
        <a:lstStyle/>
        <a:p>
          <a:pPr algn="ctr"/>
          <a:r>
            <a:rPr lang="es-ES" sz="1400" dirty="0"/>
            <a:t> Usas lenguaje connotativo y expresiones elocuentes</a:t>
          </a:r>
          <a:r>
            <a:rPr lang="es-ES" sz="1100" dirty="0"/>
            <a:t>.</a:t>
          </a:r>
        </a:p>
      </dgm:t>
    </dgm:pt>
    <dgm:pt modelId="{EE0E81FC-669F-4A17-9B16-E3E2759EB7C6}" type="parTrans" cxnId="{E0537A9D-9224-45A5-A883-DAAEE8AB6D9F}">
      <dgm:prSet/>
      <dgm:spPr/>
      <dgm:t>
        <a:bodyPr/>
        <a:lstStyle/>
        <a:p>
          <a:endParaRPr lang="es-ES"/>
        </a:p>
      </dgm:t>
    </dgm:pt>
    <dgm:pt modelId="{1CA715BD-14D6-4BBB-9B09-BE8F34897F8A}" type="sibTrans" cxnId="{E0537A9D-9224-45A5-A883-DAAEE8AB6D9F}">
      <dgm:prSet/>
      <dgm:spPr/>
      <dgm:t>
        <a:bodyPr/>
        <a:lstStyle/>
        <a:p>
          <a:endParaRPr lang="es-ES"/>
        </a:p>
      </dgm:t>
    </dgm:pt>
    <dgm:pt modelId="{E23E514B-8A92-41FE-9614-66363A52BAD4}">
      <dgm:prSet phldrT="[Texto]" custT="1"/>
      <dgm:spPr>
        <a:solidFill>
          <a:srgbClr val="C00000"/>
        </a:solidFill>
      </dgm:spPr>
      <dgm:t>
        <a:bodyPr/>
        <a:lstStyle/>
        <a:p>
          <a:pPr algn="l"/>
          <a:endParaRPr lang="es-ES" sz="1100" dirty="0"/>
        </a:p>
      </dgm:t>
    </dgm:pt>
    <dgm:pt modelId="{7C0447CE-7842-4AFB-B647-877A9F6CC587}" type="parTrans" cxnId="{668808B8-1673-427B-98D7-D1EC2684EBA9}">
      <dgm:prSet/>
      <dgm:spPr/>
      <dgm:t>
        <a:bodyPr/>
        <a:lstStyle/>
        <a:p>
          <a:endParaRPr lang="es-ES"/>
        </a:p>
      </dgm:t>
    </dgm:pt>
    <dgm:pt modelId="{2C881230-6275-4EF2-9F4D-810E0A781CD9}" type="sibTrans" cxnId="{668808B8-1673-427B-98D7-D1EC2684EBA9}">
      <dgm:prSet/>
      <dgm:spPr/>
      <dgm:t>
        <a:bodyPr/>
        <a:lstStyle/>
        <a:p>
          <a:endParaRPr lang="es-ES"/>
        </a:p>
      </dgm:t>
    </dgm:pt>
    <dgm:pt modelId="{0BB6FE59-F2D2-4779-B335-6FE67FE3FBB7}" type="pres">
      <dgm:prSet presAssocID="{D8BBC500-3709-441B-B144-9B55E5EF8BA2}" presName="Name0" presStyleCnt="0">
        <dgm:presLayoutVars>
          <dgm:dir/>
          <dgm:resizeHandles val="exact"/>
        </dgm:presLayoutVars>
      </dgm:prSet>
      <dgm:spPr/>
    </dgm:pt>
    <dgm:pt modelId="{7509AB90-26B1-401E-B25E-A898AA27F40F}" type="pres">
      <dgm:prSet presAssocID="{F8B8DA54-3924-4AFB-B056-C14106EDAC18}" presName="composite" presStyleCnt="0"/>
      <dgm:spPr/>
    </dgm:pt>
    <dgm:pt modelId="{F563DF72-9B3C-4A2B-BB8B-37E3315590C9}" type="pres">
      <dgm:prSet presAssocID="{F8B8DA54-3924-4AFB-B056-C14106EDAC18}" presName="imagSh" presStyleLbl="bgImgPlace1" presStyleIdx="0" presStyleCnt="3" custFlipVert="1" custScaleX="109054" custScaleY="85583" custLinFactNeighborX="3994" custLinFactNeighborY="-40217"/>
      <dgm:spPr>
        <a:solidFill>
          <a:schemeClr val="accent2">
            <a:lumMod val="75000"/>
          </a:schemeClr>
        </a:solidFill>
      </dgm:spPr>
    </dgm:pt>
    <dgm:pt modelId="{8149B9FD-EA21-45A0-9991-7DC72F54AE5C}" type="pres">
      <dgm:prSet presAssocID="{F8B8DA54-3924-4AFB-B056-C14106EDAC18}" presName="txNode" presStyleLbl="node1" presStyleIdx="0" presStyleCnt="3" custScaleX="149374" custScaleY="171991" custLinFactNeighborX="-873" custLinFactNeighborY="-8398">
        <dgm:presLayoutVars>
          <dgm:bulletEnabled val="1"/>
        </dgm:presLayoutVars>
      </dgm:prSet>
      <dgm:spPr/>
    </dgm:pt>
    <dgm:pt modelId="{B078C3FE-8B63-4D8F-9420-F5FAC7738F96}" type="pres">
      <dgm:prSet presAssocID="{268981C4-2C95-4D44-8240-26BAD4DCFE0C}" presName="sibTrans" presStyleLbl="sibTrans2D1" presStyleIdx="0" presStyleCnt="2" custScaleX="113194" custLinFactY="53325" custLinFactNeighborX="34178" custLinFactNeighborY="100000"/>
      <dgm:spPr/>
    </dgm:pt>
    <dgm:pt modelId="{69A41079-F4E0-4763-8D15-AE47D9730898}" type="pres">
      <dgm:prSet presAssocID="{268981C4-2C95-4D44-8240-26BAD4DCFE0C}" presName="connTx" presStyleLbl="sibTrans2D1" presStyleIdx="0" presStyleCnt="2"/>
      <dgm:spPr/>
    </dgm:pt>
    <dgm:pt modelId="{6F361281-7C29-434E-AF26-6182A0DCEB85}" type="pres">
      <dgm:prSet presAssocID="{713E914E-A909-4DAF-9273-A91173FA50E0}" presName="composite" presStyleCnt="0"/>
      <dgm:spPr/>
    </dgm:pt>
    <dgm:pt modelId="{5953D2A3-4D16-4021-AF22-9AA18D389E13}" type="pres">
      <dgm:prSet presAssocID="{713E914E-A909-4DAF-9273-A91173FA50E0}" presName="imagSh" presStyleLbl="bgImgPlace1" presStyleIdx="1" presStyleCnt="3" custLinFactNeighborX="3652" custLinFactNeighborY="-9372"/>
      <dgm:spPr>
        <a:solidFill>
          <a:schemeClr val="accent2">
            <a:lumMod val="75000"/>
          </a:schemeClr>
        </a:solidFill>
      </dgm:spPr>
    </dgm:pt>
    <dgm:pt modelId="{73E91AEC-49B7-4F18-B469-8FBA7BA75B6F}" type="pres">
      <dgm:prSet presAssocID="{713E914E-A909-4DAF-9273-A91173FA50E0}" presName="txNode" presStyleLbl="node1" presStyleIdx="1" presStyleCnt="3" custScaleX="122227" custScaleY="163759" custLinFactNeighborX="-1141" custLinFactNeighborY="-13348">
        <dgm:presLayoutVars>
          <dgm:bulletEnabled val="1"/>
        </dgm:presLayoutVars>
      </dgm:prSet>
      <dgm:spPr/>
    </dgm:pt>
    <dgm:pt modelId="{B78C9B49-BE0F-4EA2-AAE3-E1B2E7E24651}" type="pres">
      <dgm:prSet presAssocID="{1AE9588E-1E6C-4739-9340-11F016111E16}" presName="sibTrans" presStyleLbl="sibTrans2D1" presStyleIdx="1" presStyleCnt="2" custLinFactY="44243" custLinFactNeighborX="9360" custLinFactNeighborY="100000"/>
      <dgm:spPr/>
    </dgm:pt>
    <dgm:pt modelId="{B6B759F6-FD8C-4089-AD45-7E861E2233A5}" type="pres">
      <dgm:prSet presAssocID="{1AE9588E-1E6C-4739-9340-11F016111E16}" presName="connTx" presStyleLbl="sibTrans2D1" presStyleIdx="1" presStyleCnt="2"/>
      <dgm:spPr/>
    </dgm:pt>
    <dgm:pt modelId="{0704D83F-5CD0-4462-8F88-84079203FF0F}" type="pres">
      <dgm:prSet presAssocID="{ABCF93C8-9B3C-4F67-AA56-05ECE09A140E}" presName="composite" presStyleCnt="0"/>
      <dgm:spPr/>
    </dgm:pt>
    <dgm:pt modelId="{4B33EDCA-A893-489E-B99F-63D7EB0D6DC2}" type="pres">
      <dgm:prSet presAssocID="{ABCF93C8-9B3C-4F67-AA56-05ECE09A140E}" presName="imagSh" presStyleLbl="bgImgPlace1" presStyleIdx="2" presStyleCnt="3" custLinFactNeighborX="662" custLinFactNeighborY="-43127"/>
      <dgm:spPr>
        <a:solidFill>
          <a:schemeClr val="accent2">
            <a:lumMod val="75000"/>
          </a:schemeClr>
        </a:solidFill>
      </dgm:spPr>
    </dgm:pt>
    <dgm:pt modelId="{A3478936-609D-42D2-BB5E-2DBDFE72C0E8}" type="pres">
      <dgm:prSet presAssocID="{ABCF93C8-9B3C-4F67-AA56-05ECE09A140E}" presName="txNode" presStyleLbl="node1" presStyleIdx="2" presStyleCnt="3" custScaleX="151177" custScaleY="174106" custLinFactNeighborX="-2327" custLinFactNeighborY="-18740">
        <dgm:presLayoutVars>
          <dgm:bulletEnabled val="1"/>
        </dgm:presLayoutVars>
      </dgm:prSet>
      <dgm:spPr/>
    </dgm:pt>
  </dgm:ptLst>
  <dgm:cxnLst>
    <dgm:cxn modelId="{9CD9F919-8D9A-4EEC-804E-B67715449893}" type="presOf" srcId="{268981C4-2C95-4D44-8240-26BAD4DCFE0C}" destId="{69A41079-F4E0-4763-8D15-AE47D9730898}" srcOrd="1" destOrd="0" presId="urn:microsoft.com/office/officeart/2005/8/layout/hProcess10"/>
    <dgm:cxn modelId="{717B8A39-3BB9-4390-A01A-BBF5CBB55E14}" type="presOf" srcId="{1AE9588E-1E6C-4739-9340-11F016111E16}" destId="{B78C9B49-BE0F-4EA2-AAE3-E1B2E7E24651}" srcOrd="0" destOrd="0" presId="urn:microsoft.com/office/officeart/2005/8/layout/hProcess10"/>
    <dgm:cxn modelId="{1990505E-7764-4358-A373-E2686DF7D609}" type="presOf" srcId="{F8B8DA54-3924-4AFB-B056-C14106EDAC18}" destId="{8149B9FD-EA21-45A0-9991-7DC72F54AE5C}" srcOrd="0" destOrd="0" presId="urn:microsoft.com/office/officeart/2005/8/layout/hProcess10"/>
    <dgm:cxn modelId="{C4572663-1AE8-4B58-ABD2-9F79B75EFF63}" type="presOf" srcId="{CA4E54F6-4D07-4925-AC55-B955C0AB7742}" destId="{73E91AEC-49B7-4F18-B469-8FBA7BA75B6F}" srcOrd="0" destOrd="1" presId="urn:microsoft.com/office/officeart/2005/8/layout/hProcess10"/>
    <dgm:cxn modelId="{3AF9534A-0A59-46BF-939F-C5CA9E9295DA}" type="presOf" srcId="{A79018CB-AA9A-4643-AF57-BE5A8D492BF3}" destId="{A3478936-609D-42D2-BB5E-2DBDFE72C0E8}" srcOrd="0" destOrd="1" presId="urn:microsoft.com/office/officeart/2005/8/layout/hProcess10"/>
    <dgm:cxn modelId="{E0F40274-660F-4C41-8382-05B57943A105}" srcId="{D8BBC500-3709-441B-B144-9B55E5EF8BA2}" destId="{ABCF93C8-9B3C-4F67-AA56-05ECE09A140E}" srcOrd="2" destOrd="0" parTransId="{C7868B2C-63A0-49C8-B822-BDBA935E3F7F}" sibTransId="{50AF600B-C31E-48EE-832B-E7B70B1FE319}"/>
    <dgm:cxn modelId="{E4660782-846B-4BE1-868D-E695BCD83D5E}" type="presOf" srcId="{713E914E-A909-4DAF-9273-A91173FA50E0}" destId="{73E91AEC-49B7-4F18-B469-8FBA7BA75B6F}" srcOrd="0" destOrd="0" presId="urn:microsoft.com/office/officeart/2005/8/layout/hProcess10"/>
    <dgm:cxn modelId="{2026CD82-B867-449A-B6B7-17C14742A740}" srcId="{ABCF93C8-9B3C-4F67-AA56-05ECE09A140E}" destId="{A79018CB-AA9A-4643-AF57-BE5A8D492BF3}" srcOrd="0" destOrd="0" parTransId="{A27BA277-DDA0-4C31-9025-1AC6AE8DF04C}" sibTransId="{C25C3453-AFB6-4A4B-BD73-682554461E48}"/>
    <dgm:cxn modelId="{21C6828A-8D23-451E-8302-D2F6DE0B3E10}" type="presOf" srcId="{D8BBC500-3709-441B-B144-9B55E5EF8BA2}" destId="{0BB6FE59-F2D2-4779-B335-6FE67FE3FBB7}" srcOrd="0" destOrd="0" presId="urn:microsoft.com/office/officeart/2005/8/layout/hProcess10"/>
    <dgm:cxn modelId="{670D3B9D-5FB4-458A-93A2-D381A9BFDAA7}" srcId="{D8BBC500-3709-441B-B144-9B55E5EF8BA2}" destId="{F8B8DA54-3924-4AFB-B056-C14106EDAC18}" srcOrd="0" destOrd="0" parTransId="{8713097A-5E73-4B65-A805-364CC782AC57}" sibTransId="{268981C4-2C95-4D44-8240-26BAD4DCFE0C}"/>
    <dgm:cxn modelId="{E0537A9D-9224-45A5-A883-DAAEE8AB6D9F}" srcId="{713E914E-A909-4DAF-9273-A91173FA50E0}" destId="{DCC7F993-FA88-4A07-93D6-9C136CBCF2B6}" srcOrd="1" destOrd="0" parTransId="{EE0E81FC-669F-4A17-9B16-E3E2759EB7C6}" sibTransId="{1CA715BD-14D6-4BBB-9B09-BE8F34897F8A}"/>
    <dgm:cxn modelId="{668808B8-1673-427B-98D7-D1EC2684EBA9}" srcId="{713E914E-A909-4DAF-9273-A91173FA50E0}" destId="{E23E514B-8A92-41FE-9614-66363A52BAD4}" srcOrd="2" destOrd="0" parTransId="{7C0447CE-7842-4AFB-B647-877A9F6CC587}" sibTransId="{2C881230-6275-4EF2-9F4D-810E0A781CD9}"/>
    <dgm:cxn modelId="{BD5279B9-9EBD-4662-893F-DE872AE725FB}" type="presOf" srcId="{6236AA3E-949A-458C-9BDE-B526B53356DA}" destId="{A3478936-609D-42D2-BB5E-2DBDFE72C0E8}" srcOrd="0" destOrd="2" presId="urn:microsoft.com/office/officeart/2005/8/layout/hProcess10"/>
    <dgm:cxn modelId="{3EE4AFC1-2977-4EBC-BEB4-F6B8BD6B6459}" srcId="{D8BBC500-3709-441B-B144-9B55E5EF8BA2}" destId="{713E914E-A909-4DAF-9273-A91173FA50E0}" srcOrd="1" destOrd="0" parTransId="{BAA07DFA-FC17-4721-A6D7-B2BAFEFD33FA}" sibTransId="{1AE9588E-1E6C-4739-9340-11F016111E16}"/>
    <dgm:cxn modelId="{36A6FCC8-2590-4453-9E55-B63D0B828399}" type="presOf" srcId="{268981C4-2C95-4D44-8240-26BAD4DCFE0C}" destId="{B078C3FE-8B63-4D8F-9420-F5FAC7738F96}" srcOrd="0" destOrd="0" presId="urn:microsoft.com/office/officeart/2005/8/layout/hProcess10"/>
    <dgm:cxn modelId="{7597AECB-A4A8-4D6C-995F-68B68F9BAE1C}" type="presOf" srcId="{ABCF93C8-9B3C-4F67-AA56-05ECE09A140E}" destId="{A3478936-609D-42D2-BB5E-2DBDFE72C0E8}" srcOrd="0" destOrd="0" presId="urn:microsoft.com/office/officeart/2005/8/layout/hProcess10"/>
    <dgm:cxn modelId="{5BB677CE-7A7E-4CC9-A575-7480A80813F8}" srcId="{ABCF93C8-9B3C-4F67-AA56-05ECE09A140E}" destId="{6236AA3E-949A-458C-9BDE-B526B53356DA}" srcOrd="1" destOrd="0" parTransId="{3D740EDA-CE1A-41C3-B83E-1C36F5169B14}" sibTransId="{72E12F74-1720-4139-9738-0EB16B33F18C}"/>
    <dgm:cxn modelId="{A5B1C9CE-55D8-41CF-9764-2905EFC6DB90}" srcId="{713E914E-A909-4DAF-9273-A91173FA50E0}" destId="{CA4E54F6-4D07-4925-AC55-B955C0AB7742}" srcOrd="0" destOrd="0" parTransId="{659B0FC2-6A59-49F9-A2EE-D4394A8CB10D}" sibTransId="{4D4FB11E-51C0-429D-93A7-82DCBFA0D74F}"/>
    <dgm:cxn modelId="{798605D1-B124-4CDE-A15C-9E7E25424D44}" type="presOf" srcId="{E23E514B-8A92-41FE-9614-66363A52BAD4}" destId="{73E91AEC-49B7-4F18-B469-8FBA7BA75B6F}" srcOrd="0" destOrd="3" presId="urn:microsoft.com/office/officeart/2005/8/layout/hProcess10"/>
    <dgm:cxn modelId="{275028D1-4FD6-442C-9084-AF43EE0AA760}" type="presOf" srcId="{DCC7F993-FA88-4A07-93D6-9C136CBCF2B6}" destId="{73E91AEC-49B7-4F18-B469-8FBA7BA75B6F}" srcOrd="0" destOrd="2" presId="urn:microsoft.com/office/officeart/2005/8/layout/hProcess10"/>
    <dgm:cxn modelId="{79ACFEE4-53CA-4169-89FF-63BA2962D437}" type="presOf" srcId="{1AE9588E-1E6C-4739-9340-11F016111E16}" destId="{B6B759F6-FD8C-4089-AD45-7E861E2233A5}" srcOrd="1" destOrd="0" presId="urn:microsoft.com/office/officeart/2005/8/layout/hProcess10"/>
    <dgm:cxn modelId="{0DD268E5-FE4F-4038-9FEF-DB87D55B94CD}" srcId="{ABCF93C8-9B3C-4F67-AA56-05ECE09A140E}" destId="{B54616A5-2DC3-4DF6-863D-D40990BA4C05}" srcOrd="2" destOrd="0" parTransId="{9163B421-0F74-495D-A696-213441F239C3}" sibTransId="{B94EFC85-CC02-4119-B27C-F2087C2B1391}"/>
    <dgm:cxn modelId="{DE7B15FD-2D2B-40FC-97BD-574AF470545F}" type="presOf" srcId="{B54616A5-2DC3-4DF6-863D-D40990BA4C05}" destId="{A3478936-609D-42D2-BB5E-2DBDFE72C0E8}" srcOrd="0" destOrd="3" presId="urn:microsoft.com/office/officeart/2005/8/layout/hProcess10"/>
    <dgm:cxn modelId="{4F6DC346-A3E5-4B18-AF00-6890252DBA75}" type="presParOf" srcId="{0BB6FE59-F2D2-4779-B335-6FE67FE3FBB7}" destId="{7509AB90-26B1-401E-B25E-A898AA27F40F}" srcOrd="0" destOrd="0" presId="urn:microsoft.com/office/officeart/2005/8/layout/hProcess10"/>
    <dgm:cxn modelId="{8555819E-1722-42D4-A976-357204C00FAA}" type="presParOf" srcId="{7509AB90-26B1-401E-B25E-A898AA27F40F}" destId="{F563DF72-9B3C-4A2B-BB8B-37E3315590C9}" srcOrd="0" destOrd="0" presId="urn:microsoft.com/office/officeart/2005/8/layout/hProcess10"/>
    <dgm:cxn modelId="{92D61D29-8981-4218-8769-2DCC0AABA17F}" type="presParOf" srcId="{7509AB90-26B1-401E-B25E-A898AA27F40F}" destId="{8149B9FD-EA21-45A0-9991-7DC72F54AE5C}" srcOrd="1" destOrd="0" presId="urn:microsoft.com/office/officeart/2005/8/layout/hProcess10"/>
    <dgm:cxn modelId="{20E424F2-4D23-43ED-8358-648F316D7E07}" type="presParOf" srcId="{0BB6FE59-F2D2-4779-B335-6FE67FE3FBB7}" destId="{B078C3FE-8B63-4D8F-9420-F5FAC7738F96}" srcOrd="1" destOrd="0" presId="urn:microsoft.com/office/officeart/2005/8/layout/hProcess10"/>
    <dgm:cxn modelId="{E2F5B195-2499-498A-8FBB-4FF5995F3EEB}" type="presParOf" srcId="{B078C3FE-8B63-4D8F-9420-F5FAC7738F96}" destId="{69A41079-F4E0-4763-8D15-AE47D9730898}" srcOrd="0" destOrd="0" presId="urn:microsoft.com/office/officeart/2005/8/layout/hProcess10"/>
    <dgm:cxn modelId="{F547BBA6-F7EB-4F73-9A96-831D1592C60B}" type="presParOf" srcId="{0BB6FE59-F2D2-4779-B335-6FE67FE3FBB7}" destId="{6F361281-7C29-434E-AF26-6182A0DCEB85}" srcOrd="2" destOrd="0" presId="urn:microsoft.com/office/officeart/2005/8/layout/hProcess10"/>
    <dgm:cxn modelId="{29CA709A-702F-458C-99EE-9D2BF3CA0253}" type="presParOf" srcId="{6F361281-7C29-434E-AF26-6182A0DCEB85}" destId="{5953D2A3-4D16-4021-AF22-9AA18D389E13}" srcOrd="0" destOrd="0" presId="urn:microsoft.com/office/officeart/2005/8/layout/hProcess10"/>
    <dgm:cxn modelId="{84CA96B3-1C93-4204-A52D-D0C74995E717}" type="presParOf" srcId="{6F361281-7C29-434E-AF26-6182A0DCEB85}" destId="{73E91AEC-49B7-4F18-B469-8FBA7BA75B6F}" srcOrd="1" destOrd="0" presId="urn:microsoft.com/office/officeart/2005/8/layout/hProcess10"/>
    <dgm:cxn modelId="{ED4B672E-3367-43C9-9C03-26E222A9B1D6}" type="presParOf" srcId="{0BB6FE59-F2D2-4779-B335-6FE67FE3FBB7}" destId="{B78C9B49-BE0F-4EA2-AAE3-E1B2E7E24651}" srcOrd="3" destOrd="0" presId="urn:microsoft.com/office/officeart/2005/8/layout/hProcess10"/>
    <dgm:cxn modelId="{DB5E1C57-E11B-422B-AEC6-7E6E6657C0F1}" type="presParOf" srcId="{B78C9B49-BE0F-4EA2-AAE3-E1B2E7E24651}" destId="{B6B759F6-FD8C-4089-AD45-7E861E2233A5}" srcOrd="0" destOrd="0" presId="urn:microsoft.com/office/officeart/2005/8/layout/hProcess10"/>
    <dgm:cxn modelId="{B5A77071-0893-4F99-A5D1-7019026ABAFC}" type="presParOf" srcId="{0BB6FE59-F2D2-4779-B335-6FE67FE3FBB7}" destId="{0704D83F-5CD0-4462-8F88-84079203FF0F}" srcOrd="4" destOrd="0" presId="urn:microsoft.com/office/officeart/2005/8/layout/hProcess10"/>
    <dgm:cxn modelId="{FF5F97D7-60BB-4FCE-8374-09103A5DA6A3}" type="presParOf" srcId="{0704D83F-5CD0-4462-8F88-84079203FF0F}" destId="{4B33EDCA-A893-489E-B99F-63D7EB0D6DC2}" srcOrd="0" destOrd="0" presId="urn:microsoft.com/office/officeart/2005/8/layout/hProcess10"/>
    <dgm:cxn modelId="{FF326740-BAAB-4AA6-8855-AD3A72C7873A}" type="presParOf" srcId="{0704D83F-5CD0-4462-8F88-84079203FF0F}" destId="{A3478936-609D-42D2-BB5E-2DBDFE72C0E8}" srcOrd="1" destOrd="0" presId="urn:microsoft.com/office/officeart/2005/8/layout/hProcess10"/>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63DF72-9B3C-4A2B-BB8B-37E3315590C9}">
      <dsp:nvSpPr>
        <dsp:cNvPr id="0" name=""/>
        <dsp:cNvSpPr/>
      </dsp:nvSpPr>
      <dsp:spPr>
        <a:xfrm flipV="1">
          <a:off x="101235" y="-173407"/>
          <a:ext cx="1388809" cy="1089904"/>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49B9FD-EA21-45A0-9991-7DC72F54AE5C}">
      <dsp:nvSpPr>
        <dsp:cNvPr id="0" name=""/>
        <dsp:cNvSpPr/>
      </dsp:nvSpPr>
      <dsp:spPr>
        <a:xfrm>
          <a:off x="0" y="0"/>
          <a:ext cx="1902287" cy="2190316"/>
        </a:xfrm>
        <a:prstGeom prst="roundRect">
          <a:avLst>
            <a:gd name="adj" fmla="val 10000"/>
          </a:avLst>
        </a:prstGeom>
        <a:solidFill>
          <a:srgbClr val="6D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b="1" kern="1200" dirty="0"/>
            <a:t>PREESCRITURA</a:t>
          </a:r>
        </a:p>
        <a:p>
          <a:pPr marL="0" lvl="0" indent="0" algn="ctr" defTabSz="533400">
            <a:lnSpc>
              <a:spcPct val="90000"/>
            </a:lnSpc>
            <a:spcBef>
              <a:spcPct val="0"/>
            </a:spcBef>
            <a:spcAft>
              <a:spcPct val="35000"/>
            </a:spcAft>
            <a:buNone/>
          </a:pPr>
          <a:r>
            <a:rPr lang="es-ES" sz="1200" kern="1200" dirty="0"/>
            <a:t>Te inspiras observando una imagen que provoque algún sentimiento.</a:t>
          </a:r>
        </a:p>
        <a:p>
          <a:pPr marL="0" lvl="0" indent="0" algn="ctr" defTabSz="533400">
            <a:lnSpc>
              <a:spcPct val="90000"/>
            </a:lnSpc>
            <a:spcBef>
              <a:spcPct val="0"/>
            </a:spcBef>
            <a:spcAft>
              <a:spcPct val="35000"/>
            </a:spcAft>
            <a:buNone/>
          </a:pPr>
          <a:r>
            <a:rPr lang="es-ES" sz="1200" kern="1200" dirty="0"/>
            <a:t>Te inclinas por un sentimiento particular que expresarás en el poema</a:t>
          </a:r>
        </a:p>
        <a:p>
          <a:pPr marL="0" lvl="0" indent="0" algn="ctr" defTabSz="533400">
            <a:lnSpc>
              <a:spcPct val="90000"/>
            </a:lnSpc>
            <a:spcBef>
              <a:spcPct val="0"/>
            </a:spcBef>
            <a:spcAft>
              <a:spcPct val="35000"/>
            </a:spcAft>
            <a:buNone/>
          </a:pPr>
          <a:r>
            <a:rPr lang="es-ES" sz="1200" kern="1200" dirty="0"/>
            <a:t>Diseñas a tu Hablante lírico</a:t>
          </a:r>
        </a:p>
        <a:p>
          <a:pPr marL="0" lvl="0" indent="0" algn="ctr" defTabSz="533400">
            <a:lnSpc>
              <a:spcPct val="90000"/>
            </a:lnSpc>
            <a:spcBef>
              <a:spcPct val="0"/>
            </a:spcBef>
            <a:spcAft>
              <a:spcPct val="35000"/>
            </a:spcAft>
            <a:buNone/>
          </a:pPr>
          <a:r>
            <a:rPr lang="es-ES" sz="1200" kern="1200" dirty="0"/>
            <a:t>Haces borrador y lluvia de ideas</a:t>
          </a:r>
        </a:p>
      </dsp:txBody>
      <dsp:txXfrm>
        <a:off x="55716" y="55716"/>
        <a:ext cx="1790855" cy="2078884"/>
      </dsp:txXfrm>
    </dsp:sp>
    <dsp:sp modelId="{B078C3FE-8B63-4D8F-9420-F5FAC7738F96}">
      <dsp:nvSpPr>
        <dsp:cNvPr id="0" name=""/>
        <dsp:cNvSpPr/>
      </dsp:nvSpPr>
      <dsp:spPr>
        <a:xfrm rot="108479">
          <a:off x="1915669" y="725442"/>
          <a:ext cx="377848" cy="306005"/>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1915692" y="785195"/>
        <a:ext cx="286047" cy="183603"/>
      </dsp:txXfrm>
    </dsp:sp>
    <dsp:sp modelId="{5953D2A3-4D16-4021-AF22-9AA18D389E13}">
      <dsp:nvSpPr>
        <dsp:cNvPr id="0" name=""/>
        <dsp:cNvSpPr/>
      </dsp:nvSpPr>
      <dsp:spPr>
        <a:xfrm>
          <a:off x="2443301" y="-193098"/>
          <a:ext cx="1273506" cy="127350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E91AEC-49B7-4F18-B469-8FBA7BA75B6F}">
      <dsp:nvSpPr>
        <dsp:cNvPr id="0" name=""/>
        <dsp:cNvSpPr/>
      </dsp:nvSpPr>
      <dsp:spPr>
        <a:xfrm>
          <a:off x="2448046" y="0"/>
          <a:ext cx="1556568" cy="2085481"/>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s-ES" sz="1400" b="1" kern="1200" dirty="0">
              <a:solidFill>
                <a:schemeClr val="bg1"/>
              </a:solidFill>
            </a:rPr>
            <a:t>ESCRITURA</a:t>
          </a:r>
        </a:p>
        <a:p>
          <a:pPr marL="114300" lvl="1" indent="-114300" algn="ctr" defTabSz="622300">
            <a:lnSpc>
              <a:spcPct val="90000"/>
            </a:lnSpc>
            <a:spcBef>
              <a:spcPct val="0"/>
            </a:spcBef>
            <a:spcAft>
              <a:spcPct val="15000"/>
            </a:spcAft>
            <a:buChar char="•"/>
          </a:pPr>
          <a:r>
            <a:rPr lang="es-ES" sz="1400" kern="1200" dirty="0"/>
            <a:t>Das coherencia y cohesión a tus ideas.</a:t>
          </a:r>
        </a:p>
        <a:p>
          <a:pPr marL="114300" lvl="1" indent="-114300" algn="ctr" defTabSz="622300">
            <a:lnSpc>
              <a:spcPct val="90000"/>
            </a:lnSpc>
            <a:spcBef>
              <a:spcPct val="0"/>
            </a:spcBef>
            <a:spcAft>
              <a:spcPct val="15000"/>
            </a:spcAft>
            <a:buChar char="•"/>
          </a:pPr>
          <a:r>
            <a:rPr lang="es-ES" sz="1400" kern="1200" dirty="0"/>
            <a:t> Usas lenguaje connotativo y expresiones elocuentes</a:t>
          </a:r>
          <a:r>
            <a:rPr lang="es-ES" sz="1100" kern="1200" dirty="0"/>
            <a:t>.</a:t>
          </a:r>
        </a:p>
        <a:p>
          <a:pPr marL="57150" lvl="1" indent="-57150" algn="l" defTabSz="488950">
            <a:lnSpc>
              <a:spcPct val="90000"/>
            </a:lnSpc>
            <a:spcBef>
              <a:spcPct val="0"/>
            </a:spcBef>
            <a:spcAft>
              <a:spcPct val="15000"/>
            </a:spcAft>
            <a:buChar char="•"/>
          </a:pPr>
          <a:endParaRPr lang="es-ES" sz="1100" kern="1200" dirty="0"/>
        </a:p>
      </dsp:txBody>
      <dsp:txXfrm>
        <a:off x="2493636" y="45590"/>
        <a:ext cx="1465388" cy="1994301"/>
      </dsp:txXfrm>
    </dsp:sp>
    <dsp:sp modelId="{B78C9B49-BE0F-4EA2-AAE3-E1B2E7E24651}">
      <dsp:nvSpPr>
        <dsp:cNvPr id="0" name=""/>
        <dsp:cNvSpPr/>
      </dsp:nvSpPr>
      <dsp:spPr>
        <a:xfrm rot="21548443">
          <a:off x="4070035" y="715226"/>
          <a:ext cx="323045" cy="306005"/>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4070040" y="777115"/>
        <a:ext cx="231244" cy="183603"/>
      </dsp:txXfrm>
    </dsp:sp>
    <dsp:sp modelId="{4B33EDCA-A893-489E-B99F-63D7EB0D6DC2}">
      <dsp:nvSpPr>
        <dsp:cNvPr id="0" name=""/>
        <dsp:cNvSpPr/>
      </dsp:nvSpPr>
      <dsp:spPr>
        <a:xfrm>
          <a:off x="4639690" y="-226041"/>
          <a:ext cx="1273506" cy="127350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478936-609D-42D2-BB5E-2DBDFE72C0E8}">
      <dsp:nvSpPr>
        <dsp:cNvPr id="0" name=""/>
        <dsp:cNvSpPr/>
      </dsp:nvSpPr>
      <dsp:spPr>
        <a:xfrm>
          <a:off x="4483068" y="0"/>
          <a:ext cx="1925248" cy="2217250"/>
        </a:xfrm>
        <a:prstGeom prst="roundRect">
          <a:avLst>
            <a:gd name="adj" fmla="val 10000"/>
          </a:avLst>
        </a:prstGeom>
        <a:solidFill>
          <a:srgbClr val="ED5D6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s-ES" sz="1400" b="1" kern="1200" dirty="0"/>
            <a:t>EDICIÓN</a:t>
          </a:r>
        </a:p>
        <a:p>
          <a:pPr marL="0" lvl="0" indent="0" algn="l" defTabSz="622300">
            <a:lnSpc>
              <a:spcPct val="90000"/>
            </a:lnSpc>
            <a:spcBef>
              <a:spcPct val="0"/>
            </a:spcBef>
            <a:spcAft>
              <a:spcPct val="35000"/>
            </a:spcAft>
            <a:buNone/>
          </a:pPr>
          <a:r>
            <a:rPr lang="es-ES" sz="1100" b="1" kern="1200" dirty="0"/>
            <a:t>REVISIÓN Y REESCRITURA</a:t>
          </a:r>
        </a:p>
        <a:p>
          <a:pPr marL="57150" lvl="1" indent="-57150" algn="l" defTabSz="488950">
            <a:lnSpc>
              <a:spcPct val="90000"/>
            </a:lnSpc>
            <a:spcBef>
              <a:spcPct val="0"/>
            </a:spcBef>
            <a:spcAft>
              <a:spcPct val="15000"/>
            </a:spcAft>
            <a:buChar char="•"/>
          </a:pPr>
          <a:r>
            <a:rPr lang="es-ES" sz="1100" kern="1200" dirty="0"/>
            <a:t>Relees tu texto varias veces, comprobando la claridad, elocuencia y belleza.</a:t>
          </a:r>
        </a:p>
        <a:p>
          <a:pPr marL="57150" lvl="1" indent="-57150" algn="l" defTabSz="488950">
            <a:lnSpc>
              <a:spcPct val="90000"/>
            </a:lnSpc>
            <a:spcBef>
              <a:spcPct val="0"/>
            </a:spcBef>
            <a:spcAft>
              <a:spcPct val="15000"/>
            </a:spcAft>
            <a:buChar char="•"/>
          </a:pPr>
          <a:r>
            <a:rPr lang="es-ES" sz="1100" kern="1200" dirty="0"/>
            <a:t>Pides consejos a terceras personas.</a:t>
          </a:r>
        </a:p>
        <a:p>
          <a:pPr marL="57150" lvl="1" indent="-57150" algn="l" defTabSz="488950">
            <a:lnSpc>
              <a:spcPct val="90000"/>
            </a:lnSpc>
            <a:spcBef>
              <a:spcPct val="0"/>
            </a:spcBef>
            <a:spcAft>
              <a:spcPct val="15000"/>
            </a:spcAft>
            <a:buChar char="•"/>
          </a:pPr>
          <a:r>
            <a:rPr lang="es-ES" sz="1100" kern="1200" dirty="0"/>
            <a:t>Vuelves a redactar aquellas partes que sean necesarias, aplicando las observaciones anteriores.</a:t>
          </a:r>
        </a:p>
      </dsp:txBody>
      <dsp:txXfrm>
        <a:off x="4539457" y="56389"/>
        <a:ext cx="1812470" cy="21044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Manríquez</dc:creator>
  <cp:keywords/>
  <dc:description/>
  <cp:lastModifiedBy>Inés Manríquez</cp:lastModifiedBy>
  <cp:revision>4</cp:revision>
  <dcterms:created xsi:type="dcterms:W3CDTF">2020-07-03T03:34:00Z</dcterms:created>
  <dcterms:modified xsi:type="dcterms:W3CDTF">2020-07-03T15:43:00Z</dcterms:modified>
</cp:coreProperties>
</file>