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35053" w14:textId="77777777" w:rsidR="001F697B" w:rsidRPr="00067C31" w:rsidRDefault="001F697B" w:rsidP="001F697B">
      <w:pPr>
        <w:spacing w:after="0" w:line="20" w:lineRule="exact"/>
        <w:rPr>
          <w:rFonts w:ascii="Arial" w:eastAsia="Times New Roman" w:hAnsi="Arial" w:cs="Arial"/>
          <w:sz w:val="24"/>
          <w:szCs w:val="24"/>
          <w:lang w:eastAsia="es-ES"/>
        </w:rPr>
      </w:pPr>
    </w:p>
    <w:p w14:paraId="775D42B0" w14:textId="77777777" w:rsidR="001F697B" w:rsidRPr="00067C31" w:rsidRDefault="001F697B" w:rsidP="001F697B">
      <w:pPr>
        <w:spacing w:after="0" w:line="20" w:lineRule="exact"/>
        <w:rPr>
          <w:rFonts w:ascii="Arial" w:eastAsia="Times New Roman" w:hAnsi="Arial" w:cs="Arial"/>
          <w:sz w:val="24"/>
          <w:szCs w:val="24"/>
          <w:lang w:eastAsia="es-ES"/>
        </w:rPr>
      </w:pPr>
    </w:p>
    <w:p w14:paraId="4FD43F2A" w14:textId="77777777" w:rsidR="001F697B" w:rsidRPr="00067C31" w:rsidRDefault="001F697B" w:rsidP="001F697B">
      <w:pPr>
        <w:spacing w:after="0" w:line="20" w:lineRule="exact"/>
        <w:rPr>
          <w:rFonts w:ascii="Arial" w:eastAsia="Times New Roman" w:hAnsi="Arial" w:cs="Arial"/>
          <w:sz w:val="24"/>
          <w:szCs w:val="24"/>
          <w:lang w:eastAsia="es-ES"/>
        </w:rPr>
      </w:pPr>
    </w:p>
    <w:p w14:paraId="1C881762" w14:textId="77777777" w:rsidR="001F697B" w:rsidRPr="00067C31" w:rsidRDefault="001F697B" w:rsidP="001F697B">
      <w:pPr>
        <w:spacing w:after="0" w:line="20" w:lineRule="exact"/>
        <w:rPr>
          <w:rFonts w:ascii="Arial" w:eastAsia="Times New Roman" w:hAnsi="Arial" w:cs="Arial"/>
          <w:sz w:val="24"/>
          <w:szCs w:val="24"/>
          <w:lang w:eastAsia="es-ES"/>
        </w:rPr>
      </w:pPr>
    </w:p>
    <w:p w14:paraId="2BF5DE5F" w14:textId="77777777" w:rsidR="001F697B" w:rsidRPr="00067C31" w:rsidRDefault="001F697B" w:rsidP="001F697B">
      <w:pPr>
        <w:spacing w:after="0" w:line="20" w:lineRule="exact"/>
        <w:rPr>
          <w:rFonts w:ascii="Arial" w:eastAsia="Times New Roman" w:hAnsi="Arial" w:cs="Arial"/>
          <w:sz w:val="24"/>
          <w:szCs w:val="24"/>
          <w:lang w:eastAsia="es-ES"/>
        </w:rPr>
      </w:pPr>
    </w:p>
    <w:p w14:paraId="1260BF33" w14:textId="77777777" w:rsidR="001F697B" w:rsidRPr="00067C31" w:rsidRDefault="001F697B" w:rsidP="001F697B">
      <w:pPr>
        <w:spacing w:after="0" w:line="20" w:lineRule="exact"/>
        <w:rPr>
          <w:rFonts w:ascii="Arial" w:eastAsia="Times New Roman" w:hAnsi="Arial" w:cs="Arial"/>
          <w:sz w:val="24"/>
          <w:szCs w:val="24"/>
          <w:lang w:eastAsia="es-ES"/>
        </w:rPr>
      </w:pPr>
    </w:p>
    <w:p w14:paraId="2493D574" w14:textId="77777777" w:rsidR="001F697B" w:rsidRPr="00067C31" w:rsidRDefault="001F697B" w:rsidP="001F697B">
      <w:pPr>
        <w:spacing w:after="0" w:line="20" w:lineRule="exact"/>
        <w:rPr>
          <w:rFonts w:ascii="Arial" w:eastAsia="Times New Roman" w:hAnsi="Arial" w:cs="Arial"/>
          <w:sz w:val="24"/>
          <w:szCs w:val="24"/>
          <w:lang w:eastAsia="es-ES"/>
        </w:rPr>
      </w:pPr>
    </w:p>
    <w:p w14:paraId="56709962" w14:textId="77777777" w:rsidR="001F697B" w:rsidRPr="00067C31" w:rsidRDefault="001F697B" w:rsidP="001F697B">
      <w:pPr>
        <w:spacing w:after="0" w:line="20" w:lineRule="exact"/>
        <w:rPr>
          <w:rFonts w:ascii="Arial" w:eastAsia="Times New Roman" w:hAnsi="Arial" w:cs="Arial"/>
          <w:sz w:val="24"/>
          <w:szCs w:val="24"/>
          <w:lang w:eastAsia="es-ES"/>
        </w:rPr>
      </w:pPr>
    </w:p>
    <w:p w14:paraId="38B92110" w14:textId="77777777" w:rsidR="001F697B" w:rsidRPr="00067C31" w:rsidRDefault="001F697B" w:rsidP="001F697B">
      <w:pPr>
        <w:spacing w:after="0" w:line="20" w:lineRule="exact"/>
        <w:rPr>
          <w:rFonts w:ascii="Arial" w:eastAsia="Times New Roman" w:hAnsi="Arial" w:cs="Arial"/>
          <w:sz w:val="24"/>
          <w:szCs w:val="24"/>
          <w:lang w:eastAsia="es-ES"/>
        </w:rPr>
      </w:pPr>
    </w:p>
    <w:p w14:paraId="31364233" w14:textId="77777777" w:rsidR="001F697B" w:rsidRPr="00067C31" w:rsidRDefault="001F697B" w:rsidP="001F697B">
      <w:pPr>
        <w:spacing w:after="0" w:line="20" w:lineRule="exact"/>
        <w:rPr>
          <w:rFonts w:ascii="Arial" w:eastAsia="Times New Roman" w:hAnsi="Arial" w:cs="Arial"/>
          <w:sz w:val="24"/>
          <w:szCs w:val="24"/>
          <w:lang w:eastAsia="es-ES"/>
        </w:rPr>
      </w:pPr>
    </w:p>
    <w:p w14:paraId="09965AC6" w14:textId="77777777" w:rsidR="001F697B" w:rsidRPr="00067C31" w:rsidRDefault="001F697B" w:rsidP="001F697B">
      <w:pPr>
        <w:spacing w:after="0" w:line="20" w:lineRule="exact"/>
        <w:rPr>
          <w:rFonts w:ascii="Arial" w:eastAsia="Times New Roman" w:hAnsi="Arial" w:cs="Arial"/>
          <w:sz w:val="24"/>
          <w:szCs w:val="24"/>
          <w:lang w:eastAsia="es-ES"/>
        </w:rPr>
      </w:pPr>
    </w:p>
    <w:p w14:paraId="682512E7" w14:textId="77777777" w:rsidR="001F697B" w:rsidRPr="00067C31" w:rsidRDefault="001F697B" w:rsidP="001F697B">
      <w:pPr>
        <w:spacing w:after="0" w:line="20" w:lineRule="exact"/>
        <w:rPr>
          <w:rFonts w:ascii="Arial" w:eastAsia="Times New Roman" w:hAnsi="Arial" w:cs="Arial"/>
          <w:sz w:val="24"/>
          <w:szCs w:val="24"/>
          <w:lang w:eastAsia="es-ES"/>
        </w:rPr>
      </w:pPr>
    </w:p>
    <w:p w14:paraId="715311DD" w14:textId="77777777" w:rsidR="001F697B" w:rsidRPr="00067C31" w:rsidRDefault="001F697B" w:rsidP="001F697B">
      <w:pPr>
        <w:spacing w:after="0" w:line="20" w:lineRule="exact"/>
        <w:rPr>
          <w:rFonts w:ascii="Arial" w:eastAsia="Times New Roman" w:hAnsi="Arial" w:cs="Arial"/>
          <w:sz w:val="24"/>
          <w:szCs w:val="24"/>
          <w:lang w:eastAsia="es-ES"/>
        </w:rPr>
      </w:pPr>
    </w:p>
    <w:p w14:paraId="1AE14559" w14:textId="77777777" w:rsidR="001F697B" w:rsidRPr="00067C31" w:rsidRDefault="001F697B" w:rsidP="001F697B">
      <w:pPr>
        <w:spacing w:after="0" w:line="20" w:lineRule="exact"/>
        <w:rPr>
          <w:rFonts w:ascii="Arial" w:eastAsia="Times New Roman" w:hAnsi="Arial" w:cs="Arial"/>
          <w:sz w:val="24"/>
          <w:szCs w:val="24"/>
          <w:lang w:eastAsia="es-ES"/>
        </w:rPr>
      </w:pPr>
    </w:p>
    <w:tbl>
      <w:tblPr>
        <w:tblStyle w:val="Tablaconcuadrcula"/>
        <w:tblpPr w:leftFromText="141" w:rightFromText="141" w:vertAnchor="text" w:horzAnchor="page" w:tblpX="6706" w:tblpY="-72"/>
        <w:tblW w:w="0" w:type="auto"/>
        <w:tblInd w:w="0" w:type="dxa"/>
        <w:tblLook w:val="04A0" w:firstRow="1" w:lastRow="0" w:firstColumn="1" w:lastColumn="0" w:noHBand="0" w:noVBand="1"/>
      </w:tblPr>
      <w:tblGrid>
        <w:gridCol w:w="1129"/>
        <w:gridCol w:w="3565"/>
      </w:tblGrid>
      <w:tr w:rsidR="001F697B" w:rsidRPr="00067C31" w14:paraId="5369164E" w14:textId="77777777" w:rsidTr="008D459A">
        <w:tc>
          <w:tcPr>
            <w:tcW w:w="1129" w:type="dxa"/>
          </w:tcPr>
          <w:p w14:paraId="4F2E16C3" w14:textId="77777777" w:rsidR="001F697B" w:rsidRPr="00067C31" w:rsidRDefault="001F697B" w:rsidP="008D459A">
            <w:pPr>
              <w:jc w:val="both"/>
              <w:rPr>
                <w:rFonts w:ascii="Arial" w:hAnsi="Arial"/>
                <w:b/>
                <w:sz w:val="24"/>
                <w:szCs w:val="24"/>
                <w:lang w:val="es-CL"/>
              </w:rPr>
            </w:pPr>
            <w:r w:rsidRPr="00067C31">
              <w:rPr>
                <w:rFonts w:ascii="Arial" w:hAnsi="Arial"/>
                <w:b/>
                <w:sz w:val="24"/>
                <w:szCs w:val="24"/>
                <w:lang w:val="es-CL"/>
              </w:rPr>
              <w:t>NOMBRE</w:t>
            </w:r>
          </w:p>
        </w:tc>
        <w:tc>
          <w:tcPr>
            <w:tcW w:w="3565" w:type="dxa"/>
          </w:tcPr>
          <w:p w14:paraId="362C0FDB" w14:textId="77777777" w:rsidR="001F697B" w:rsidRPr="00067C31" w:rsidRDefault="001F697B" w:rsidP="008D459A">
            <w:pPr>
              <w:jc w:val="both"/>
              <w:rPr>
                <w:rFonts w:ascii="Arial" w:hAnsi="Arial"/>
                <w:b/>
                <w:sz w:val="24"/>
                <w:szCs w:val="24"/>
                <w:lang w:val="es-CL"/>
              </w:rPr>
            </w:pPr>
          </w:p>
        </w:tc>
      </w:tr>
      <w:tr w:rsidR="001F697B" w:rsidRPr="00067C31" w14:paraId="08DAADB3" w14:textId="77777777" w:rsidTr="008D459A">
        <w:tc>
          <w:tcPr>
            <w:tcW w:w="1129" w:type="dxa"/>
          </w:tcPr>
          <w:p w14:paraId="01898EB3" w14:textId="77777777" w:rsidR="001F697B" w:rsidRPr="00067C31" w:rsidRDefault="001F697B" w:rsidP="008D459A">
            <w:pPr>
              <w:jc w:val="both"/>
              <w:rPr>
                <w:rFonts w:ascii="Arial" w:hAnsi="Arial"/>
                <w:b/>
                <w:sz w:val="24"/>
                <w:szCs w:val="24"/>
                <w:lang w:val="es-CL"/>
              </w:rPr>
            </w:pPr>
            <w:r w:rsidRPr="00067C31">
              <w:rPr>
                <w:rFonts w:ascii="Arial" w:hAnsi="Arial"/>
                <w:b/>
                <w:sz w:val="24"/>
                <w:szCs w:val="24"/>
                <w:lang w:val="es-CL"/>
              </w:rPr>
              <w:t>CURSO</w:t>
            </w:r>
          </w:p>
        </w:tc>
        <w:tc>
          <w:tcPr>
            <w:tcW w:w="3565" w:type="dxa"/>
          </w:tcPr>
          <w:p w14:paraId="15340CC5" w14:textId="77777777" w:rsidR="001F697B" w:rsidRPr="00067C31" w:rsidRDefault="001F697B" w:rsidP="008D459A">
            <w:pPr>
              <w:jc w:val="both"/>
              <w:rPr>
                <w:rFonts w:ascii="Arial" w:hAnsi="Arial"/>
                <w:b/>
                <w:sz w:val="24"/>
                <w:szCs w:val="24"/>
                <w:lang w:val="es-CL"/>
              </w:rPr>
            </w:pPr>
          </w:p>
        </w:tc>
      </w:tr>
    </w:tbl>
    <w:p w14:paraId="4846599F" w14:textId="77777777" w:rsidR="001F697B" w:rsidRPr="00067C31" w:rsidRDefault="001F697B" w:rsidP="001F697B">
      <w:pPr>
        <w:spacing w:after="0" w:line="20" w:lineRule="exact"/>
        <w:rPr>
          <w:rFonts w:ascii="Arial" w:eastAsia="Times New Roman" w:hAnsi="Arial" w:cs="Arial"/>
          <w:sz w:val="24"/>
          <w:szCs w:val="24"/>
          <w:lang w:eastAsia="es-ES"/>
        </w:rPr>
      </w:pPr>
    </w:p>
    <w:p w14:paraId="4DE903B0" w14:textId="77777777" w:rsidR="001F697B" w:rsidRPr="00067C31" w:rsidRDefault="001F697B" w:rsidP="001F697B">
      <w:pPr>
        <w:spacing w:after="0" w:line="20" w:lineRule="exact"/>
        <w:rPr>
          <w:rFonts w:ascii="Arial" w:eastAsia="Times New Roman" w:hAnsi="Arial" w:cs="Arial"/>
          <w:sz w:val="24"/>
          <w:szCs w:val="24"/>
          <w:lang w:eastAsia="es-ES"/>
        </w:rPr>
      </w:pPr>
    </w:p>
    <w:p w14:paraId="7F3F4DB3" w14:textId="77777777" w:rsidR="001F697B" w:rsidRPr="00067C31" w:rsidRDefault="001F697B" w:rsidP="001F697B">
      <w:pPr>
        <w:spacing w:after="0" w:line="20" w:lineRule="exact"/>
        <w:rPr>
          <w:rFonts w:ascii="Arial" w:eastAsia="Times New Roman" w:hAnsi="Arial" w:cs="Arial"/>
          <w:sz w:val="24"/>
          <w:szCs w:val="24"/>
          <w:lang w:eastAsia="es-ES"/>
        </w:rPr>
      </w:pPr>
    </w:p>
    <w:p w14:paraId="3A94D945" w14:textId="77777777" w:rsidR="001F697B" w:rsidRPr="00067C31" w:rsidRDefault="001F697B" w:rsidP="001F697B">
      <w:pPr>
        <w:spacing w:after="0" w:line="20" w:lineRule="exact"/>
        <w:rPr>
          <w:rFonts w:ascii="Arial" w:eastAsia="Times New Roman" w:hAnsi="Arial" w:cs="Arial"/>
          <w:sz w:val="24"/>
          <w:szCs w:val="24"/>
          <w:lang w:eastAsia="es-ES"/>
        </w:rPr>
      </w:pPr>
    </w:p>
    <w:p w14:paraId="7B5FEEAD" w14:textId="77777777" w:rsidR="001F697B" w:rsidRPr="00067C31" w:rsidRDefault="001F697B" w:rsidP="001F697B">
      <w:pPr>
        <w:spacing w:after="0" w:line="20" w:lineRule="exact"/>
        <w:rPr>
          <w:rFonts w:ascii="Arial" w:eastAsia="Times New Roman" w:hAnsi="Arial" w:cs="Arial"/>
          <w:sz w:val="24"/>
          <w:szCs w:val="24"/>
          <w:lang w:eastAsia="es-ES"/>
        </w:rPr>
      </w:pPr>
      <w:r w:rsidRPr="00067C31">
        <w:rPr>
          <w:rFonts w:ascii="Arial" w:eastAsia="Times New Roman" w:hAnsi="Arial" w:cs="Arial"/>
          <w:bCs/>
          <w:noProof/>
          <w:sz w:val="24"/>
          <w:szCs w:val="24"/>
          <w:lang w:eastAsia="es-ES"/>
        </w:rPr>
        <mc:AlternateContent>
          <mc:Choice Requires="wps">
            <w:drawing>
              <wp:anchor distT="0" distB="0" distL="114300" distR="114300" simplePos="0" relativeHeight="251659264" behindDoc="0" locked="0" layoutInCell="1" allowOverlap="1" wp14:anchorId="1FDADA15" wp14:editId="29ED0F14">
                <wp:simplePos x="0" y="0"/>
                <wp:positionH relativeFrom="column">
                  <wp:posOffset>574040</wp:posOffset>
                </wp:positionH>
                <wp:positionV relativeFrom="paragraph">
                  <wp:posOffset>15240</wp:posOffset>
                </wp:positionV>
                <wp:extent cx="2286000" cy="55245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E7AE3" w14:textId="77777777" w:rsidR="001F697B" w:rsidRPr="008D2AB5" w:rsidRDefault="001F697B" w:rsidP="001F697B">
                            <w:pPr>
                              <w:spacing w:after="0" w:line="240" w:lineRule="auto"/>
                              <w:rPr>
                                <w:rFonts w:ascii="Amerigo BT" w:hAnsi="Amerigo BT"/>
                                <w:sz w:val="16"/>
                                <w:szCs w:val="16"/>
                              </w:rPr>
                            </w:pPr>
                            <w:r w:rsidRPr="008D2AB5">
                              <w:rPr>
                                <w:rFonts w:ascii="Amerigo BT" w:hAnsi="Amerigo BT"/>
                                <w:sz w:val="16"/>
                                <w:szCs w:val="16"/>
                              </w:rPr>
                              <w:t>Liceo Andrés Bello A-94</w:t>
                            </w:r>
                          </w:p>
                          <w:p w14:paraId="009D3601" w14:textId="77777777" w:rsidR="001F697B" w:rsidRDefault="001F697B" w:rsidP="001F697B">
                            <w:pPr>
                              <w:spacing w:after="0" w:line="240" w:lineRule="auto"/>
                              <w:rPr>
                                <w:rFonts w:ascii="Amerigo BT" w:hAnsi="Amerigo BT"/>
                                <w:sz w:val="16"/>
                                <w:szCs w:val="16"/>
                              </w:rPr>
                            </w:pPr>
                            <w:r>
                              <w:rPr>
                                <w:rFonts w:ascii="Amerigo BT" w:hAnsi="Amerigo BT"/>
                                <w:sz w:val="16"/>
                                <w:szCs w:val="16"/>
                              </w:rPr>
                              <w:t>Coordinación Técnica Pedagógica</w:t>
                            </w:r>
                          </w:p>
                          <w:p w14:paraId="2A2D682E" w14:textId="77777777" w:rsidR="001F697B" w:rsidRDefault="001F697B" w:rsidP="001F697B">
                            <w:pPr>
                              <w:spacing w:after="0" w:line="240" w:lineRule="auto"/>
                              <w:rPr>
                                <w:rFonts w:ascii="Amerigo BT" w:hAnsi="Amerigo BT"/>
                                <w:sz w:val="16"/>
                                <w:szCs w:val="16"/>
                              </w:rPr>
                            </w:pPr>
                            <w:r>
                              <w:rPr>
                                <w:rFonts w:ascii="Amerigo BT" w:hAnsi="Amerigo BT"/>
                                <w:sz w:val="16"/>
                                <w:szCs w:val="16"/>
                              </w:rPr>
                              <w:t>Departamento de Historia</w:t>
                            </w:r>
                          </w:p>
                          <w:p w14:paraId="2B027FCF" w14:textId="77777777" w:rsidR="001F697B" w:rsidRDefault="001F697B" w:rsidP="001F697B">
                            <w:pPr>
                              <w:spacing w:after="0" w:line="240" w:lineRule="auto"/>
                              <w:rPr>
                                <w:rFonts w:ascii="Amerigo BT" w:hAnsi="Amerigo BT"/>
                                <w:sz w:val="16"/>
                                <w:szCs w:val="16"/>
                              </w:rPr>
                            </w:pPr>
                            <w:r>
                              <w:rPr>
                                <w:rFonts w:ascii="Amerigo BT" w:hAnsi="Amerigo BT"/>
                                <w:sz w:val="16"/>
                                <w:szCs w:val="16"/>
                              </w:rPr>
                              <w:t>Srta. Joana Martínez</w:t>
                            </w:r>
                          </w:p>
                          <w:p w14:paraId="19EDF80A" w14:textId="77777777" w:rsidR="001F697B" w:rsidRPr="008C6976" w:rsidRDefault="001F697B" w:rsidP="001F697B">
                            <w:pPr>
                              <w:spacing w:line="240" w:lineRule="auto"/>
                              <w:rPr>
                                <w:rFonts w:ascii="Amerigo BT" w:hAnsi="Amerigo BT"/>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ADA15" id="_x0000_t202" coordsize="21600,21600" o:spt="202" path="m,l,21600r21600,l21600,xe">
                <v:stroke joinstyle="miter"/>
                <v:path gradientshapeok="t" o:connecttype="rect"/>
              </v:shapetype>
              <v:shape id="Cuadro de texto 13" o:spid="_x0000_s1026" type="#_x0000_t202" style="position:absolute;margin-left:45.2pt;margin-top:1.2pt;width:180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" stroked="f">
                <v:textbox>
                  <w:txbxContent>
                    <w:p w14:paraId="615E7AE3" w14:textId="77777777" w:rsidR="001F697B" w:rsidRPr="008D2AB5" w:rsidRDefault="001F697B" w:rsidP="001F697B">
                      <w:pPr>
                        <w:spacing w:after="0" w:line="240" w:lineRule="auto"/>
                        <w:rPr>
                          <w:rFonts w:ascii="Amerigo BT" w:hAnsi="Amerigo BT"/>
                          <w:sz w:val="16"/>
                          <w:szCs w:val="16"/>
                        </w:rPr>
                      </w:pPr>
                      <w:r w:rsidRPr="008D2AB5">
                        <w:rPr>
                          <w:rFonts w:ascii="Amerigo BT" w:hAnsi="Amerigo BT"/>
                          <w:sz w:val="16"/>
                          <w:szCs w:val="16"/>
                        </w:rPr>
                        <w:t>Liceo Andrés Bello A-94</w:t>
                      </w:r>
                    </w:p>
                    <w:p w14:paraId="009D3601" w14:textId="77777777" w:rsidR="001F697B" w:rsidRDefault="001F697B" w:rsidP="001F697B">
                      <w:pPr>
                        <w:spacing w:after="0" w:line="240" w:lineRule="auto"/>
                        <w:rPr>
                          <w:rFonts w:ascii="Amerigo BT" w:hAnsi="Amerigo BT"/>
                          <w:sz w:val="16"/>
                          <w:szCs w:val="16"/>
                        </w:rPr>
                      </w:pPr>
                      <w:r>
                        <w:rPr>
                          <w:rFonts w:ascii="Amerigo BT" w:hAnsi="Amerigo BT"/>
                          <w:sz w:val="16"/>
                          <w:szCs w:val="16"/>
                        </w:rPr>
                        <w:t>Coordinación Técnica Pedagógica</w:t>
                      </w:r>
                    </w:p>
                    <w:p w14:paraId="2A2D682E" w14:textId="77777777" w:rsidR="001F697B" w:rsidRDefault="001F697B" w:rsidP="001F697B">
                      <w:pPr>
                        <w:spacing w:after="0" w:line="240" w:lineRule="auto"/>
                        <w:rPr>
                          <w:rFonts w:ascii="Amerigo BT" w:hAnsi="Amerigo BT"/>
                          <w:sz w:val="16"/>
                          <w:szCs w:val="16"/>
                        </w:rPr>
                      </w:pPr>
                      <w:r>
                        <w:rPr>
                          <w:rFonts w:ascii="Amerigo BT" w:hAnsi="Amerigo BT"/>
                          <w:sz w:val="16"/>
                          <w:szCs w:val="16"/>
                        </w:rPr>
                        <w:t>Departamento de Historia</w:t>
                      </w:r>
                    </w:p>
                    <w:p w14:paraId="2B027FCF" w14:textId="77777777" w:rsidR="001F697B" w:rsidRDefault="001F697B" w:rsidP="001F697B">
                      <w:pPr>
                        <w:spacing w:after="0" w:line="240" w:lineRule="auto"/>
                        <w:rPr>
                          <w:rFonts w:ascii="Amerigo BT" w:hAnsi="Amerigo BT"/>
                          <w:sz w:val="16"/>
                          <w:szCs w:val="16"/>
                        </w:rPr>
                      </w:pPr>
                      <w:r>
                        <w:rPr>
                          <w:rFonts w:ascii="Amerigo BT" w:hAnsi="Amerigo BT"/>
                          <w:sz w:val="16"/>
                          <w:szCs w:val="16"/>
                        </w:rPr>
                        <w:t>Srta. Joana Martínez</w:t>
                      </w:r>
                    </w:p>
                    <w:p w14:paraId="19EDF80A" w14:textId="77777777" w:rsidR="001F697B" w:rsidRPr="008C6976" w:rsidRDefault="001F697B" w:rsidP="001F697B">
                      <w:pPr>
                        <w:spacing w:line="240" w:lineRule="auto"/>
                        <w:rPr>
                          <w:rFonts w:ascii="Amerigo BT" w:hAnsi="Amerigo BT"/>
                          <w:sz w:val="16"/>
                          <w:szCs w:val="16"/>
                        </w:rPr>
                      </w:pPr>
                    </w:p>
                  </w:txbxContent>
                </v:textbox>
              </v:shape>
            </w:pict>
          </mc:Fallback>
        </mc:AlternateContent>
      </w:r>
    </w:p>
    <w:p w14:paraId="2A544F0C" w14:textId="77777777" w:rsidR="001F697B" w:rsidRPr="00067C31" w:rsidRDefault="001F697B" w:rsidP="001F697B">
      <w:pPr>
        <w:spacing w:after="0" w:line="20" w:lineRule="exact"/>
        <w:rPr>
          <w:rFonts w:ascii="Arial" w:eastAsia="Times New Roman" w:hAnsi="Arial" w:cs="Arial"/>
          <w:sz w:val="24"/>
          <w:szCs w:val="24"/>
          <w:lang w:eastAsia="es-ES"/>
        </w:rPr>
      </w:pPr>
    </w:p>
    <w:p w14:paraId="7F693DEC" w14:textId="77777777" w:rsidR="001F697B" w:rsidRPr="00067C31" w:rsidRDefault="001F697B" w:rsidP="001F697B">
      <w:pPr>
        <w:spacing w:after="0" w:line="20" w:lineRule="exact"/>
        <w:rPr>
          <w:rFonts w:ascii="Arial" w:eastAsia="Times New Roman" w:hAnsi="Arial" w:cs="Arial"/>
          <w:sz w:val="24"/>
          <w:szCs w:val="24"/>
          <w:lang w:eastAsia="es-ES"/>
        </w:rPr>
      </w:pPr>
    </w:p>
    <w:p w14:paraId="03797A47" w14:textId="77777777" w:rsidR="001F697B" w:rsidRPr="00067C31" w:rsidRDefault="001F697B" w:rsidP="001F697B">
      <w:pPr>
        <w:spacing w:before="67" w:after="0" w:line="240" w:lineRule="auto"/>
        <w:jc w:val="both"/>
        <w:outlineLvl w:val="3"/>
        <w:rPr>
          <w:rFonts w:ascii="Arial" w:eastAsia="Times New Roman" w:hAnsi="Arial" w:cs="Arial"/>
          <w:b/>
          <w:bCs/>
          <w:sz w:val="24"/>
          <w:szCs w:val="24"/>
          <w:lang w:eastAsia="es-ES"/>
        </w:rPr>
      </w:pPr>
      <w:r w:rsidRPr="00067C31">
        <w:rPr>
          <w:rFonts w:ascii="Arial" w:eastAsia="Times New Roman" w:hAnsi="Arial" w:cs="Arial"/>
          <w:bCs/>
          <w:noProof/>
          <w:sz w:val="24"/>
          <w:szCs w:val="24"/>
          <w:lang w:eastAsia="es-ES"/>
        </w:rPr>
        <w:drawing>
          <wp:inline distT="0" distB="0" distL="0" distR="0" wp14:anchorId="066835A1" wp14:editId="66DE2047">
            <wp:extent cx="466725" cy="561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Pr="00067C31">
        <w:rPr>
          <w:rFonts w:ascii="Arial" w:eastAsia="Times New Roman" w:hAnsi="Arial" w:cs="Arial"/>
          <w:bCs/>
          <w:sz w:val="24"/>
          <w:szCs w:val="24"/>
          <w:lang w:eastAsia="es-ES"/>
        </w:rPr>
        <w:t xml:space="preserve"> </w:t>
      </w:r>
    </w:p>
    <w:p w14:paraId="6654ACDD" w14:textId="6A59CD20" w:rsidR="001F697B" w:rsidRPr="0013399B" w:rsidRDefault="00605F80" w:rsidP="001F697B">
      <w:pPr>
        <w:spacing w:after="0" w:line="240" w:lineRule="auto"/>
        <w:jc w:val="center"/>
        <w:rPr>
          <w:rFonts w:ascii="Arial" w:eastAsia="Calibri" w:hAnsi="Arial" w:cs="Arial"/>
          <w:b/>
          <w:u w:val="single"/>
          <w:lang w:val="es-CL"/>
        </w:rPr>
      </w:pPr>
      <w:r w:rsidRPr="0013399B">
        <w:rPr>
          <w:rFonts w:ascii="Arial" w:eastAsia="Calibri" w:hAnsi="Arial" w:cs="Arial"/>
          <w:b/>
          <w:u w:val="single"/>
          <w:lang w:val="es-CL"/>
        </w:rPr>
        <w:t>EL ESTADO MODERNO Y LAS MONARQUÍAS ABSOLUTAS</w:t>
      </w:r>
    </w:p>
    <w:p w14:paraId="59788788" w14:textId="5BBC4AF5" w:rsidR="001F697B" w:rsidRPr="0013399B" w:rsidRDefault="001F697B" w:rsidP="001F697B">
      <w:pPr>
        <w:spacing w:after="0" w:line="240" w:lineRule="auto"/>
        <w:jc w:val="center"/>
        <w:rPr>
          <w:rFonts w:ascii="Arial" w:eastAsia="Calibri" w:hAnsi="Arial" w:cs="Arial"/>
          <w:b/>
          <w:u w:val="single"/>
          <w:lang w:val="es-CL"/>
        </w:rPr>
      </w:pPr>
      <w:r w:rsidRPr="0013399B">
        <w:rPr>
          <w:rFonts w:ascii="Arial" w:eastAsia="Calibri" w:hAnsi="Arial" w:cs="Arial"/>
          <w:b/>
          <w:u w:val="single"/>
          <w:lang w:val="es-CL"/>
        </w:rPr>
        <w:t>GUÍA DE CONTENIDOS</w:t>
      </w:r>
      <w:r w:rsidR="00605F80" w:rsidRPr="0013399B">
        <w:rPr>
          <w:rFonts w:ascii="Arial" w:eastAsia="Calibri" w:hAnsi="Arial" w:cs="Arial"/>
          <w:b/>
          <w:u w:val="single"/>
          <w:lang w:val="es-CL"/>
        </w:rPr>
        <w:t xml:space="preserve"> Y ACTIVIDADES – OCTAVOS BÁSICOS</w:t>
      </w:r>
    </w:p>
    <w:p w14:paraId="7FF43FCC" w14:textId="77777777" w:rsidR="001F697B" w:rsidRPr="0013399B" w:rsidRDefault="001F697B" w:rsidP="001F697B">
      <w:pPr>
        <w:spacing w:after="0" w:line="240" w:lineRule="auto"/>
        <w:jc w:val="center"/>
        <w:rPr>
          <w:rFonts w:ascii="Arial" w:eastAsia="Calibri" w:hAnsi="Arial" w:cs="Arial"/>
          <w:b/>
          <w:lang w:val="es-CL"/>
        </w:rPr>
      </w:pPr>
    </w:p>
    <w:tbl>
      <w:tblPr>
        <w:tblStyle w:val="Tablaconcuadrcula"/>
        <w:tblW w:w="10627" w:type="dxa"/>
        <w:tblInd w:w="0" w:type="dxa"/>
        <w:tblLook w:val="04A0" w:firstRow="1" w:lastRow="0" w:firstColumn="1" w:lastColumn="0" w:noHBand="0" w:noVBand="1"/>
      </w:tblPr>
      <w:tblGrid>
        <w:gridCol w:w="10627"/>
      </w:tblGrid>
      <w:tr w:rsidR="001F697B" w:rsidRPr="0009548F" w14:paraId="3CD5A4BE" w14:textId="77777777" w:rsidTr="008D459A">
        <w:tc>
          <w:tcPr>
            <w:tcW w:w="10627" w:type="dxa"/>
          </w:tcPr>
          <w:p w14:paraId="58407BAE" w14:textId="77777777" w:rsidR="001F697B" w:rsidRPr="0009548F" w:rsidRDefault="001F697B" w:rsidP="008D459A">
            <w:pPr>
              <w:spacing w:line="0" w:lineRule="atLeast"/>
              <w:rPr>
                <w:rFonts w:ascii="Arial" w:eastAsia="Arial Narrow" w:hAnsi="Arial"/>
                <w:b/>
                <w:color w:val="00000A"/>
                <w:sz w:val="22"/>
                <w:szCs w:val="22"/>
              </w:rPr>
            </w:pPr>
            <w:r w:rsidRPr="0009548F">
              <w:rPr>
                <w:rFonts w:ascii="Arial" w:eastAsia="Arial Narrow" w:hAnsi="Arial"/>
                <w:b/>
                <w:color w:val="00000A"/>
                <w:sz w:val="22"/>
                <w:szCs w:val="22"/>
              </w:rPr>
              <w:t>Tiempo estimado de trabajo:  180 minutos aprox.</w:t>
            </w:r>
          </w:p>
        </w:tc>
      </w:tr>
      <w:tr w:rsidR="001F697B" w:rsidRPr="0009548F" w14:paraId="218EC774" w14:textId="77777777" w:rsidTr="008D459A">
        <w:tc>
          <w:tcPr>
            <w:tcW w:w="10627" w:type="dxa"/>
          </w:tcPr>
          <w:p w14:paraId="6B1DE164" w14:textId="77777777" w:rsidR="001F697B" w:rsidRPr="0009548F" w:rsidRDefault="001F697B" w:rsidP="008D459A">
            <w:pPr>
              <w:spacing w:line="10" w:lineRule="exact"/>
              <w:rPr>
                <w:rFonts w:ascii="Arial" w:eastAsia="Times New Roman" w:hAnsi="Arial"/>
                <w:sz w:val="22"/>
                <w:szCs w:val="22"/>
              </w:rPr>
            </w:pPr>
          </w:p>
          <w:p w14:paraId="745CA765" w14:textId="664BD580" w:rsidR="001F697B" w:rsidRPr="0009548F" w:rsidRDefault="001F697B" w:rsidP="008D459A">
            <w:pPr>
              <w:jc w:val="both"/>
              <w:rPr>
                <w:rFonts w:ascii="Arial" w:hAnsi="Arial"/>
                <w:sz w:val="22"/>
                <w:szCs w:val="22"/>
              </w:rPr>
            </w:pPr>
            <w:r w:rsidRPr="0009548F">
              <w:rPr>
                <w:rFonts w:ascii="Arial" w:eastAsia="Arial Narrow" w:hAnsi="Arial"/>
                <w:b/>
                <w:sz w:val="22"/>
                <w:szCs w:val="22"/>
              </w:rPr>
              <w:t xml:space="preserve">OBJETIVO DE APRENDIZAJE: </w:t>
            </w:r>
            <w:r w:rsidR="00605F80" w:rsidRPr="0009548F">
              <w:rPr>
                <w:rFonts w:ascii="Arial" w:eastAsia="Arial Narrow" w:hAnsi="Arial"/>
                <w:b/>
                <w:sz w:val="22"/>
                <w:szCs w:val="22"/>
              </w:rPr>
              <w:t>Comprender las características del Estado Moderno y del Absolutismo</w:t>
            </w:r>
          </w:p>
        </w:tc>
      </w:tr>
      <w:tr w:rsidR="001F697B" w:rsidRPr="0009548F" w14:paraId="282C93F3" w14:textId="77777777" w:rsidTr="008D459A">
        <w:tc>
          <w:tcPr>
            <w:tcW w:w="10627" w:type="dxa"/>
          </w:tcPr>
          <w:p w14:paraId="210D9D4B" w14:textId="243411E7" w:rsidR="00605F80" w:rsidRPr="0009548F" w:rsidRDefault="001F697B" w:rsidP="00605F80">
            <w:pPr>
              <w:spacing w:line="232" w:lineRule="exact"/>
              <w:rPr>
                <w:rFonts w:ascii="Arial" w:eastAsia="Arial" w:hAnsi="Arial"/>
                <w:sz w:val="22"/>
                <w:szCs w:val="22"/>
              </w:rPr>
            </w:pPr>
            <w:r w:rsidRPr="0009548F">
              <w:rPr>
                <w:rFonts w:ascii="Arial" w:hAnsi="Arial"/>
                <w:b/>
                <w:sz w:val="22"/>
                <w:szCs w:val="22"/>
                <w:lang w:val="es-CL"/>
              </w:rPr>
              <w:t xml:space="preserve">INDICACIONES: </w:t>
            </w:r>
            <w:r w:rsidR="00605F80" w:rsidRPr="0009548F">
              <w:rPr>
                <w:rFonts w:ascii="Arial" w:eastAsia="Arial" w:hAnsi="Arial"/>
                <w:sz w:val="22"/>
                <w:szCs w:val="22"/>
              </w:rPr>
              <w:t xml:space="preserve">Las actividades acá presentes las puedes desarrollar en tu cuaderno, utilizando lápiz pasta, grafito, lápices de colores, destacadores </w:t>
            </w:r>
            <w:proofErr w:type="spellStart"/>
            <w:r w:rsidR="00605F80" w:rsidRPr="0009548F">
              <w:rPr>
                <w:rFonts w:ascii="Arial" w:eastAsia="Arial" w:hAnsi="Arial"/>
                <w:sz w:val="22"/>
                <w:szCs w:val="22"/>
              </w:rPr>
              <w:t>etc</w:t>
            </w:r>
            <w:proofErr w:type="spellEnd"/>
            <w:r w:rsidR="00605F80" w:rsidRPr="0009548F">
              <w:rPr>
                <w:rFonts w:ascii="Arial" w:eastAsia="Arial" w:hAnsi="Arial"/>
                <w:sz w:val="22"/>
                <w:szCs w:val="22"/>
              </w:rPr>
              <w:t>, para luego subirlas a través de fotografías, sólo debes asegurarte de que estén bien claras. O bien, puedes descargar el archivo, trabajar en formato Word y luego subir.</w:t>
            </w:r>
          </w:p>
          <w:p w14:paraId="36C496AB" w14:textId="77777777" w:rsidR="001F697B" w:rsidRDefault="00605F80" w:rsidP="00605F80">
            <w:pPr>
              <w:spacing w:line="232" w:lineRule="exact"/>
              <w:rPr>
                <w:rFonts w:ascii="Arial" w:eastAsia="Times New Roman" w:hAnsi="Arial"/>
                <w:sz w:val="22"/>
                <w:szCs w:val="22"/>
              </w:rPr>
            </w:pPr>
            <w:r w:rsidRPr="0009548F">
              <w:rPr>
                <w:rFonts w:ascii="Arial" w:eastAsia="Times New Roman" w:hAnsi="Arial"/>
                <w:b/>
                <w:bCs/>
                <w:sz w:val="22"/>
                <w:szCs w:val="22"/>
              </w:rPr>
              <w:t xml:space="preserve">RECUERDA </w:t>
            </w:r>
            <w:r w:rsidRPr="0009548F">
              <w:rPr>
                <w:rFonts w:ascii="Arial" w:eastAsia="Times New Roman" w:hAnsi="Arial"/>
                <w:sz w:val="22"/>
                <w:szCs w:val="22"/>
              </w:rPr>
              <w:t>si tienes alguna pregunta, no dudes en consultar. Las preguntas serán respondidas a la brevedad y en horario de 08:30 a 17:00 Horas.</w:t>
            </w:r>
          </w:p>
          <w:p w14:paraId="7D86670F" w14:textId="7365C247" w:rsidR="0009548F" w:rsidRPr="0013399B" w:rsidRDefault="0013399B" w:rsidP="00605F80">
            <w:pPr>
              <w:spacing w:line="232" w:lineRule="exact"/>
              <w:rPr>
                <w:rFonts w:ascii="Arial" w:eastAsia="Times New Roman" w:hAnsi="Arial"/>
                <w:b/>
                <w:bCs/>
                <w:sz w:val="22"/>
                <w:szCs w:val="22"/>
              </w:rPr>
            </w:pPr>
            <w:r>
              <w:rPr>
                <w:rFonts w:ascii="Arial" w:eastAsia="Times New Roman" w:hAnsi="Arial"/>
                <w:b/>
                <w:bCs/>
                <w:sz w:val="22"/>
                <w:szCs w:val="22"/>
              </w:rPr>
              <w:t>FECHA DE ENTREGA: VIERNES 14 DE AGOSTO 2020</w:t>
            </w:r>
          </w:p>
        </w:tc>
      </w:tr>
    </w:tbl>
    <w:p w14:paraId="5134A186" w14:textId="77777777" w:rsidR="001F697B" w:rsidRPr="0009548F" w:rsidRDefault="001F697B" w:rsidP="001F697B">
      <w:pPr>
        <w:spacing w:after="0" w:line="240" w:lineRule="auto"/>
        <w:rPr>
          <w:rFonts w:ascii="Arial" w:eastAsia="Calibri" w:hAnsi="Arial" w:cs="Arial"/>
          <w:b/>
          <w:lang w:val="es-CL"/>
        </w:rPr>
      </w:pPr>
    </w:p>
    <w:tbl>
      <w:tblPr>
        <w:tblStyle w:val="Tablaconcuadrcula"/>
        <w:tblW w:w="10627" w:type="dxa"/>
        <w:tblInd w:w="0" w:type="dxa"/>
        <w:tblLook w:val="04A0" w:firstRow="1" w:lastRow="0" w:firstColumn="1" w:lastColumn="0" w:noHBand="0" w:noVBand="1"/>
      </w:tblPr>
      <w:tblGrid>
        <w:gridCol w:w="10627"/>
      </w:tblGrid>
      <w:tr w:rsidR="001F697B" w:rsidRPr="0009548F" w14:paraId="0F8444D5" w14:textId="77777777" w:rsidTr="008D459A">
        <w:tc>
          <w:tcPr>
            <w:tcW w:w="10627" w:type="dxa"/>
          </w:tcPr>
          <w:p w14:paraId="4F994508" w14:textId="77777777" w:rsidR="001F697B" w:rsidRPr="0009548F" w:rsidRDefault="001F697B" w:rsidP="001F697B">
            <w:pPr>
              <w:spacing w:line="42" w:lineRule="exact"/>
              <w:rPr>
                <w:rFonts w:ascii="Arial" w:eastAsia="Times New Roman" w:hAnsi="Arial"/>
                <w:bCs/>
                <w:sz w:val="22"/>
                <w:szCs w:val="22"/>
              </w:rPr>
            </w:pPr>
          </w:p>
          <w:p w14:paraId="5D75E94E" w14:textId="5C35BEE9" w:rsidR="001F697B" w:rsidRPr="0009548F" w:rsidRDefault="001F697B" w:rsidP="001F697B">
            <w:pPr>
              <w:spacing w:line="224" w:lineRule="auto"/>
              <w:ind w:right="360"/>
              <w:jc w:val="both"/>
              <w:rPr>
                <w:rFonts w:ascii="Arial" w:hAnsi="Arial"/>
                <w:bCs/>
                <w:sz w:val="22"/>
                <w:szCs w:val="22"/>
              </w:rPr>
            </w:pPr>
            <w:r w:rsidRPr="0009548F">
              <w:rPr>
                <w:rFonts w:ascii="Arial" w:hAnsi="Arial"/>
                <w:bCs/>
                <w:sz w:val="22"/>
                <w:szCs w:val="22"/>
              </w:rPr>
              <w:t>OA 3: Caracterizar el Estado moderno considerando sus principales rasgos, como la concentración del poder en la figura del rey, el desarrollo de la burocracia y de un sistema fiscal centralizado, la expansión del territorio, la creación de ejércitos profesionales y el monopolio del comercio internacional, y contrastar con la fragmentación del poder que caracterizó a la Edad Media.</w:t>
            </w:r>
          </w:p>
        </w:tc>
      </w:tr>
    </w:tbl>
    <w:p w14:paraId="60515DA5" w14:textId="77777777" w:rsidR="001F697B" w:rsidRPr="00067C31" w:rsidRDefault="001F697B" w:rsidP="001F697B">
      <w:pPr>
        <w:jc w:val="both"/>
        <w:rPr>
          <w:rFonts w:ascii="Arial" w:hAnsi="Arial" w:cs="Arial"/>
          <w:b/>
          <w:bCs/>
          <w:sz w:val="24"/>
          <w:szCs w:val="24"/>
        </w:rPr>
      </w:pPr>
    </w:p>
    <w:p w14:paraId="4D9131F2" w14:textId="78937FF3" w:rsidR="001F697B" w:rsidRPr="0013399B" w:rsidRDefault="001F697B" w:rsidP="00373576">
      <w:pPr>
        <w:pStyle w:val="Prrafodelista"/>
        <w:numPr>
          <w:ilvl w:val="0"/>
          <w:numId w:val="3"/>
        </w:numPr>
        <w:spacing w:after="0" w:line="0" w:lineRule="atLeast"/>
        <w:rPr>
          <w:rFonts w:ascii="Arial" w:eastAsia="Calibri" w:hAnsi="Arial" w:cs="Arial"/>
          <w:b/>
          <w:lang w:eastAsia="es-ES"/>
        </w:rPr>
      </w:pPr>
      <w:bookmarkStart w:id="0" w:name="page1"/>
      <w:bookmarkEnd w:id="0"/>
      <w:r w:rsidRPr="0013399B">
        <w:rPr>
          <w:rFonts w:ascii="Arial" w:eastAsia="Calibri" w:hAnsi="Arial" w:cs="Arial"/>
          <w:b/>
          <w:lang w:eastAsia="es-ES"/>
        </w:rPr>
        <w:t>El Estado Moderno.</w:t>
      </w:r>
    </w:p>
    <w:p w14:paraId="5635E7C1" w14:textId="77777777" w:rsidR="001F697B" w:rsidRPr="0013399B" w:rsidRDefault="001F697B" w:rsidP="001F697B">
      <w:pPr>
        <w:spacing w:after="0" w:line="49" w:lineRule="exact"/>
        <w:rPr>
          <w:rFonts w:ascii="Arial" w:eastAsia="Times New Roman" w:hAnsi="Arial" w:cs="Arial"/>
          <w:lang w:eastAsia="es-ES"/>
        </w:rPr>
      </w:pPr>
    </w:p>
    <w:p w14:paraId="6D08C4F5" w14:textId="427ECA9E" w:rsidR="001F697B" w:rsidRPr="0013399B" w:rsidRDefault="001F697B" w:rsidP="001F697B">
      <w:pPr>
        <w:spacing w:after="0" w:line="232" w:lineRule="auto"/>
        <w:ind w:left="120"/>
        <w:jc w:val="both"/>
        <w:rPr>
          <w:rFonts w:ascii="Arial" w:eastAsia="Calibri" w:hAnsi="Arial" w:cs="Arial"/>
          <w:lang w:eastAsia="es-ES"/>
        </w:rPr>
      </w:pPr>
      <w:r w:rsidRPr="0013399B">
        <w:rPr>
          <w:rFonts w:ascii="Arial" w:eastAsia="Calibri" w:hAnsi="Arial" w:cs="Arial"/>
          <w:lang w:eastAsia="es-ES"/>
        </w:rPr>
        <w:t xml:space="preserve">Durante los primeros siglos (XV y XVI) de la Edad Moderna se desarrolla una nueva forma de organización política: El Estado Moderno. Surge como el resultado de un largo proceso iniciado alrededor de los siglos XIII y XIV. Este proceso se caracterizó por la disminución del poder de los señores feudales, </w:t>
      </w:r>
      <w:r w:rsidRPr="0013399B">
        <w:rPr>
          <w:rFonts w:ascii="Arial" w:eastAsia="Calibri" w:hAnsi="Arial" w:cs="Arial"/>
          <w:b/>
          <w:lang w:eastAsia="es-ES"/>
        </w:rPr>
        <w:t>por la concentración del poder político y por la</w:t>
      </w:r>
      <w:r w:rsidRPr="0013399B">
        <w:rPr>
          <w:rFonts w:ascii="Arial" w:eastAsia="Calibri" w:hAnsi="Arial" w:cs="Arial"/>
          <w:lang w:eastAsia="es-ES"/>
        </w:rPr>
        <w:t xml:space="preserve"> </w:t>
      </w:r>
      <w:r w:rsidRPr="0013399B">
        <w:rPr>
          <w:rFonts w:ascii="Arial" w:eastAsia="Calibri" w:hAnsi="Arial" w:cs="Arial"/>
          <w:b/>
          <w:lang w:eastAsia="es-ES"/>
        </w:rPr>
        <w:t>unificación territorial y cultural que venían desarrollando las monarquías desde la Baja Edad Media</w:t>
      </w:r>
      <w:r w:rsidRPr="0013399B">
        <w:rPr>
          <w:rFonts w:ascii="Arial" w:eastAsia="Calibri" w:hAnsi="Arial" w:cs="Arial"/>
          <w:lang w:eastAsia="es-ES"/>
        </w:rPr>
        <w:t>, permitiendo el</w:t>
      </w:r>
      <w:r w:rsidRPr="0013399B">
        <w:rPr>
          <w:rFonts w:ascii="Arial" w:eastAsia="Calibri" w:hAnsi="Arial" w:cs="Arial"/>
          <w:b/>
          <w:lang w:eastAsia="es-ES"/>
        </w:rPr>
        <w:t xml:space="preserve"> </w:t>
      </w:r>
      <w:r w:rsidRPr="0013399B">
        <w:rPr>
          <w:rFonts w:ascii="Arial" w:eastAsia="Calibri" w:hAnsi="Arial" w:cs="Arial"/>
          <w:lang w:eastAsia="es-ES"/>
        </w:rPr>
        <w:t>surgimiento de los Estados nacionales. Para entender este proceso de mejor manera, en esta guía profundizaremos por medio de preguntas claves.</w:t>
      </w:r>
    </w:p>
    <w:p w14:paraId="152FEBA3" w14:textId="6A6F96B1" w:rsidR="001F697B" w:rsidRPr="0013399B" w:rsidRDefault="001F697B" w:rsidP="001F697B">
      <w:pPr>
        <w:spacing w:after="0" w:line="232" w:lineRule="auto"/>
        <w:ind w:left="120"/>
        <w:jc w:val="both"/>
        <w:rPr>
          <w:rFonts w:ascii="Arial" w:eastAsia="Calibri" w:hAnsi="Arial" w:cs="Arial"/>
          <w:lang w:eastAsia="es-ES"/>
        </w:rPr>
      </w:pPr>
    </w:p>
    <w:p w14:paraId="7425FB50" w14:textId="1843D297" w:rsidR="001F697B" w:rsidRPr="0013399B" w:rsidRDefault="001F697B" w:rsidP="001F697B">
      <w:pPr>
        <w:pStyle w:val="Prrafodelista"/>
        <w:numPr>
          <w:ilvl w:val="0"/>
          <w:numId w:val="1"/>
        </w:numPr>
        <w:spacing w:after="0" w:line="232" w:lineRule="auto"/>
        <w:jc w:val="both"/>
        <w:rPr>
          <w:rFonts w:ascii="Arial" w:eastAsia="Calibri" w:hAnsi="Arial" w:cs="Arial"/>
          <w:lang w:eastAsia="es-ES"/>
        </w:rPr>
      </w:pPr>
      <w:r w:rsidRPr="0013399B">
        <w:rPr>
          <w:rFonts w:ascii="Arial" w:eastAsia="Calibri" w:hAnsi="Arial" w:cs="Arial"/>
          <w:b/>
          <w:bCs/>
          <w:lang w:eastAsia="es-ES"/>
        </w:rPr>
        <w:t>¿Qué es el Estado Moderno?:</w:t>
      </w:r>
      <w:r w:rsidRPr="0013399B">
        <w:rPr>
          <w:rFonts w:ascii="Arial" w:eastAsia="Calibri" w:hAnsi="Arial" w:cs="Arial"/>
          <w:lang w:eastAsia="es-ES"/>
        </w:rPr>
        <w:t xml:space="preserve"> El Estado Moderno es la organización política principal que se dio en Europa durante la Edad Moderna, que tiene como base la modernización de la administración y la concentración del poder político.</w:t>
      </w:r>
    </w:p>
    <w:p w14:paraId="1F499FD5" w14:textId="5C5F3DE6" w:rsidR="001F697B" w:rsidRPr="0013399B" w:rsidRDefault="001F697B" w:rsidP="001F697B">
      <w:pPr>
        <w:pStyle w:val="Prrafodelista"/>
        <w:numPr>
          <w:ilvl w:val="0"/>
          <w:numId w:val="1"/>
        </w:numPr>
        <w:spacing w:after="0" w:line="232" w:lineRule="auto"/>
        <w:jc w:val="both"/>
        <w:rPr>
          <w:rFonts w:ascii="Arial" w:eastAsia="Calibri" w:hAnsi="Arial" w:cs="Arial"/>
          <w:lang w:eastAsia="es-ES"/>
        </w:rPr>
      </w:pPr>
      <w:r w:rsidRPr="0013399B">
        <w:rPr>
          <w:rFonts w:ascii="Arial" w:eastAsia="Calibri" w:hAnsi="Arial" w:cs="Arial"/>
          <w:b/>
          <w:bCs/>
          <w:lang w:eastAsia="es-ES"/>
        </w:rPr>
        <w:t>¿Cuándo surge el Estado Moderno?:</w:t>
      </w:r>
      <w:r w:rsidRPr="0013399B">
        <w:rPr>
          <w:rFonts w:ascii="Arial" w:eastAsia="Calibri" w:hAnsi="Arial" w:cs="Arial"/>
          <w:lang w:eastAsia="es-ES"/>
        </w:rPr>
        <w:t xml:space="preserve"> El Estado Moderno nace a mediados del siglo XV, coincidiendo con el inicio de la Edad Moderna. Tampoco es casualidad que naciera con el fin de la Guerra de los Cien Años y con el final del proceso de conquista de la Península Ibérica por los Reyes Católicos. Posteriormente, el Estado Moderno se consolida durante los siglos XVI y XVII. En estos siglos el Estado Moderno se verá reflejado en las monarquías absolutistas imperantes en casi toda Europa.</w:t>
      </w:r>
    </w:p>
    <w:p w14:paraId="7BBDFC23" w14:textId="2C502AB5" w:rsidR="001F697B" w:rsidRPr="0013399B" w:rsidRDefault="001F697B" w:rsidP="001F697B">
      <w:pPr>
        <w:pStyle w:val="Prrafodelista"/>
        <w:numPr>
          <w:ilvl w:val="0"/>
          <w:numId w:val="1"/>
        </w:numPr>
        <w:spacing w:after="0" w:line="232" w:lineRule="auto"/>
        <w:jc w:val="both"/>
        <w:rPr>
          <w:rFonts w:ascii="Arial" w:eastAsia="Calibri" w:hAnsi="Arial" w:cs="Arial"/>
          <w:lang w:eastAsia="es-ES"/>
        </w:rPr>
      </w:pPr>
      <w:r w:rsidRPr="0013399B">
        <w:rPr>
          <w:rFonts w:ascii="Arial" w:eastAsia="Calibri" w:hAnsi="Arial" w:cs="Arial"/>
          <w:b/>
          <w:bCs/>
          <w:lang w:eastAsia="es-ES"/>
        </w:rPr>
        <w:t>¿Por qué surge el Estado Moderno?</w:t>
      </w:r>
      <w:r w:rsidRPr="0013399B">
        <w:rPr>
          <w:rFonts w:ascii="Arial" w:eastAsia="Calibri" w:hAnsi="Arial" w:cs="Arial"/>
          <w:lang w:eastAsia="es-ES"/>
        </w:rPr>
        <w:t>: Desde la Baja Edad Media hubo una tendencia hacia la unificación de estados y la constitución de monarquías más grandes. Estas unificaciones se realizaron principalmente mediante enlaces matrimoniales o mediante conquistas. También se puede hacer referencia a la pérdida de poder parte de los señores feudales (nobles), la concentración de este poder en manos de los reyes y el apoyo de los burgueses en este proceso.</w:t>
      </w:r>
    </w:p>
    <w:p w14:paraId="1A833AD9" w14:textId="22B98E60" w:rsidR="001F697B" w:rsidRPr="00067C31" w:rsidRDefault="001F697B" w:rsidP="001F697B">
      <w:pPr>
        <w:spacing w:after="0" w:line="232" w:lineRule="auto"/>
        <w:jc w:val="center"/>
        <w:rPr>
          <w:rFonts w:ascii="Arial" w:eastAsia="Calibri" w:hAnsi="Arial" w:cs="Arial"/>
          <w:sz w:val="24"/>
          <w:szCs w:val="24"/>
          <w:lang w:eastAsia="es-ES"/>
        </w:rPr>
      </w:pPr>
      <w:r w:rsidRPr="00067C31">
        <w:rPr>
          <w:rFonts w:ascii="Arial" w:hAnsi="Arial" w:cs="Arial"/>
          <w:noProof/>
          <w:sz w:val="24"/>
          <w:szCs w:val="24"/>
        </w:rPr>
        <w:drawing>
          <wp:inline distT="0" distB="0" distL="0" distR="0" wp14:anchorId="045ED53F" wp14:editId="243D7EBB">
            <wp:extent cx="5148798" cy="152854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8955" cy="1585002"/>
                    </a:xfrm>
                    <a:prstGeom prst="rect">
                      <a:avLst/>
                    </a:prstGeom>
                    <a:noFill/>
                    <a:ln>
                      <a:noFill/>
                    </a:ln>
                  </pic:spPr>
                </pic:pic>
              </a:graphicData>
            </a:graphic>
          </wp:inline>
        </w:drawing>
      </w:r>
    </w:p>
    <w:p w14:paraId="3AB631FD" w14:textId="03E49056" w:rsidR="001F697B" w:rsidRPr="0013399B" w:rsidRDefault="001F697B" w:rsidP="00373576">
      <w:pPr>
        <w:pStyle w:val="Prrafodelista"/>
        <w:numPr>
          <w:ilvl w:val="0"/>
          <w:numId w:val="1"/>
        </w:numPr>
        <w:spacing w:after="0" w:line="232" w:lineRule="auto"/>
        <w:jc w:val="both"/>
        <w:rPr>
          <w:rFonts w:ascii="Arial" w:eastAsia="Calibri" w:hAnsi="Arial" w:cs="Arial"/>
          <w:lang w:eastAsia="es-ES"/>
        </w:rPr>
      </w:pPr>
      <w:r w:rsidRPr="0013399B">
        <w:rPr>
          <w:rFonts w:ascii="Arial" w:eastAsia="Calibri" w:hAnsi="Arial" w:cs="Arial"/>
          <w:b/>
          <w:bCs/>
          <w:lang w:eastAsia="es-ES"/>
        </w:rPr>
        <w:t xml:space="preserve">¿Cuáles son las principales características de los Estados Modernos?: </w:t>
      </w:r>
      <w:r w:rsidRPr="0013399B">
        <w:rPr>
          <w:rFonts w:ascii="Arial" w:eastAsia="Calibri" w:hAnsi="Arial" w:cs="Arial"/>
          <w:lang w:eastAsia="es-ES"/>
        </w:rPr>
        <w:t xml:space="preserve">Se caracteriza principalmente por la concentración del poder en manos del soberano, generalmente un rey o monarca. Este soberano gobierna en </w:t>
      </w:r>
      <w:r w:rsidRPr="0013399B">
        <w:rPr>
          <w:rFonts w:ascii="Arial" w:eastAsia="Calibri" w:hAnsi="Arial" w:cs="Arial"/>
          <w:b/>
          <w:lang w:eastAsia="es-ES"/>
        </w:rPr>
        <w:t>un territorio con afinidades geográficas, culturales o históricas.</w:t>
      </w:r>
      <w:r w:rsidR="00373576" w:rsidRPr="0013399B">
        <w:rPr>
          <w:rFonts w:ascii="Arial" w:eastAsia="Calibri" w:hAnsi="Arial" w:cs="Arial"/>
          <w:b/>
          <w:lang w:eastAsia="es-ES"/>
        </w:rPr>
        <w:t xml:space="preserve"> </w:t>
      </w:r>
      <w:r w:rsidRPr="0013399B">
        <w:rPr>
          <w:rFonts w:ascii="Arial" w:eastAsia="Calibri" w:hAnsi="Arial" w:cs="Arial"/>
          <w:b/>
          <w:lang w:eastAsia="es-ES"/>
        </w:rPr>
        <w:t xml:space="preserve">El Estado Moderno tenía un carácter centralista </w:t>
      </w:r>
      <w:r w:rsidRPr="0013399B">
        <w:rPr>
          <w:rFonts w:ascii="Arial" w:eastAsia="Calibri" w:hAnsi="Arial" w:cs="Arial"/>
          <w:lang w:eastAsia="es-ES"/>
        </w:rPr>
        <w:t>que favorecía al soberano en desmedro de los poderes feudales y de la</w:t>
      </w:r>
      <w:r w:rsidRPr="0013399B">
        <w:rPr>
          <w:rFonts w:ascii="Arial" w:eastAsia="Calibri" w:hAnsi="Arial" w:cs="Arial"/>
          <w:b/>
          <w:lang w:eastAsia="es-ES"/>
        </w:rPr>
        <w:t xml:space="preserve"> </w:t>
      </w:r>
      <w:r w:rsidRPr="0013399B">
        <w:rPr>
          <w:rFonts w:ascii="Arial" w:eastAsia="Calibri" w:hAnsi="Arial" w:cs="Arial"/>
          <w:lang w:eastAsia="es-ES"/>
        </w:rPr>
        <w:t>Iglesia. En Europa Central los estados minarán el poder del Emperador del Sacro Imperio Romano Germánico. Es lo que se conoce como la crisis de los poderes universales de la Edad Media.</w:t>
      </w:r>
    </w:p>
    <w:p w14:paraId="2447FF8D" w14:textId="79238EB3" w:rsidR="006361EE" w:rsidRPr="00067C31" w:rsidRDefault="006361EE" w:rsidP="001F697B">
      <w:pPr>
        <w:spacing w:after="0" w:line="225" w:lineRule="auto"/>
        <w:jc w:val="both"/>
        <w:rPr>
          <w:rFonts w:ascii="Arial" w:eastAsia="Calibri" w:hAnsi="Arial" w:cs="Arial"/>
          <w:sz w:val="24"/>
          <w:szCs w:val="24"/>
          <w:lang w:eastAsia="es-ES"/>
        </w:rPr>
      </w:pPr>
    </w:p>
    <w:p w14:paraId="642657FF" w14:textId="2E0AABED" w:rsidR="006361EE" w:rsidRPr="00067C31" w:rsidRDefault="006361EE" w:rsidP="001F697B">
      <w:pPr>
        <w:spacing w:after="0" w:line="225" w:lineRule="auto"/>
        <w:jc w:val="both"/>
        <w:rPr>
          <w:rFonts w:ascii="Arial" w:eastAsia="Calibri" w:hAnsi="Arial" w:cs="Arial"/>
          <w:sz w:val="24"/>
          <w:szCs w:val="24"/>
          <w:lang w:eastAsia="es-ES"/>
        </w:rPr>
      </w:pPr>
    </w:p>
    <w:p w14:paraId="6A727837" w14:textId="0CA465CA" w:rsidR="006361EE" w:rsidRDefault="006361EE" w:rsidP="001F697B">
      <w:pPr>
        <w:spacing w:after="0" w:line="225" w:lineRule="auto"/>
        <w:jc w:val="both"/>
        <w:rPr>
          <w:rFonts w:ascii="Arial" w:eastAsia="Calibri" w:hAnsi="Arial" w:cs="Arial"/>
          <w:sz w:val="24"/>
          <w:szCs w:val="24"/>
          <w:lang w:eastAsia="es-ES"/>
        </w:rPr>
      </w:pPr>
    </w:p>
    <w:p w14:paraId="19E1A67D" w14:textId="00BCD46B" w:rsidR="0013399B" w:rsidRDefault="0013399B" w:rsidP="001F697B">
      <w:pPr>
        <w:spacing w:after="0" w:line="225" w:lineRule="auto"/>
        <w:jc w:val="both"/>
        <w:rPr>
          <w:rFonts w:ascii="Arial" w:eastAsia="Calibri" w:hAnsi="Arial" w:cs="Arial"/>
          <w:sz w:val="24"/>
          <w:szCs w:val="24"/>
          <w:lang w:eastAsia="es-ES"/>
        </w:rPr>
      </w:pPr>
    </w:p>
    <w:p w14:paraId="672DB987" w14:textId="603353C6" w:rsidR="0013399B" w:rsidRDefault="0013399B" w:rsidP="001F697B">
      <w:pPr>
        <w:spacing w:after="0" w:line="225" w:lineRule="auto"/>
        <w:jc w:val="both"/>
        <w:rPr>
          <w:rFonts w:ascii="Arial" w:eastAsia="Calibri" w:hAnsi="Arial" w:cs="Arial"/>
          <w:sz w:val="24"/>
          <w:szCs w:val="24"/>
          <w:lang w:eastAsia="es-ES"/>
        </w:rPr>
      </w:pPr>
    </w:p>
    <w:p w14:paraId="2C21AF2B" w14:textId="2349CF1A" w:rsidR="0013399B" w:rsidRDefault="0013399B" w:rsidP="001F697B">
      <w:pPr>
        <w:spacing w:after="0" w:line="225" w:lineRule="auto"/>
        <w:jc w:val="both"/>
        <w:rPr>
          <w:rFonts w:ascii="Arial" w:eastAsia="Calibri" w:hAnsi="Arial" w:cs="Arial"/>
          <w:sz w:val="24"/>
          <w:szCs w:val="24"/>
          <w:lang w:eastAsia="es-ES"/>
        </w:rPr>
      </w:pPr>
    </w:p>
    <w:p w14:paraId="619AE10D" w14:textId="0DB889F1" w:rsidR="0013399B" w:rsidRDefault="0013399B" w:rsidP="001F697B">
      <w:pPr>
        <w:spacing w:after="0" w:line="225" w:lineRule="auto"/>
        <w:jc w:val="both"/>
        <w:rPr>
          <w:rFonts w:ascii="Arial" w:eastAsia="Calibri" w:hAnsi="Arial" w:cs="Arial"/>
          <w:sz w:val="24"/>
          <w:szCs w:val="24"/>
          <w:lang w:eastAsia="es-ES"/>
        </w:rPr>
      </w:pPr>
    </w:p>
    <w:p w14:paraId="7B908A56" w14:textId="7317F063" w:rsidR="0013399B" w:rsidRDefault="0013399B" w:rsidP="001F697B">
      <w:pPr>
        <w:spacing w:after="0" w:line="225" w:lineRule="auto"/>
        <w:jc w:val="both"/>
        <w:rPr>
          <w:rFonts w:ascii="Arial" w:eastAsia="Calibri" w:hAnsi="Arial" w:cs="Arial"/>
          <w:sz w:val="24"/>
          <w:szCs w:val="24"/>
          <w:lang w:eastAsia="es-ES"/>
        </w:rPr>
      </w:pPr>
    </w:p>
    <w:p w14:paraId="786DFC93" w14:textId="2E7F81EC" w:rsidR="0013399B" w:rsidRDefault="0013399B" w:rsidP="001F697B">
      <w:pPr>
        <w:spacing w:after="0" w:line="225" w:lineRule="auto"/>
        <w:jc w:val="both"/>
        <w:rPr>
          <w:rFonts w:ascii="Arial" w:eastAsia="Calibri" w:hAnsi="Arial" w:cs="Arial"/>
          <w:sz w:val="24"/>
          <w:szCs w:val="24"/>
          <w:lang w:eastAsia="es-ES"/>
        </w:rPr>
      </w:pPr>
    </w:p>
    <w:p w14:paraId="6CA81193" w14:textId="06B72240" w:rsidR="0013399B" w:rsidRDefault="0013399B" w:rsidP="001F697B">
      <w:pPr>
        <w:spacing w:after="0" w:line="225" w:lineRule="auto"/>
        <w:jc w:val="both"/>
        <w:rPr>
          <w:rFonts w:ascii="Arial" w:eastAsia="Calibri" w:hAnsi="Arial" w:cs="Arial"/>
          <w:sz w:val="24"/>
          <w:szCs w:val="24"/>
          <w:lang w:eastAsia="es-ES"/>
        </w:rPr>
      </w:pPr>
    </w:p>
    <w:p w14:paraId="3AA9AFD1" w14:textId="1ACAB21B" w:rsidR="0013399B" w:rsidRDefault="0013399B" w:rsidP="001F697B">
      <w:pPr>
        <w:spacing w:after="0" w:line="225" w:lineRule="auto"/>
        <w:jc w:val="both"/>
        <w:rPr>
          <w:rFonts w:ascii="Arial" w:eastAsia="Calibri" w:hAnsi="Arial" w:cs="Arial"/>
          <w:sz w:val="24"/>
          <w:szCs w:val="24"/>
          <w:lang w:eastAsia="es-ES"/>
        </w:rPr>
      </w:pPr>
    </w:p>
    <w:p w14:paraId="6D1F6CBB" w14:textId="77777777" w:rsidR="0013399B" w:rsidRPr="00067C31" w:rsidRDefault="0013399B" w:rsidP="001F697B">
      <w:pPr>
        <w:spacing w:after="0" w:line="225" w:lineRule="auto"/>
        <w:jc w:val="both"/>
        <w:rPr>
          <w:rFonts w:ascii="Arial" w:eastAsia="Calibri" w:hAnsi="Arial" w:cs="Arial"/>
          <w:sz w:val="24"/>
          <w:szCs w:val="24"/>
          <w:lang w:eastAsia="es-ES"/>
        </w:rPr>
      </w:pPr>
    </w:p>
    <w:p w14:paraId="4B3D4F3B" w14:textId="24D5A177" w:rsidR="001F697B" w:rsidRPr="0013399B" w:rsidRDefault="0062111D" w:rsidP="0062111D">
      <w:pPr>
        <w:spacing w:after="0" w:line="225" w:lineRule="auto"/>
        <w:jc w:val="center"/>
        <w:rPr>
          <w:rFonts w:ascii="Arial" w:eastAsia="Calibri" w:hAnsi="Arial" w:cs="Arial"/>
          <w:b/>
          <w:bCs/>
          <w:u w:val="single"/>
          <w:lang w:eastAsia="es-ES"/>
        </w:rPr>
      </w:pPr>
      <w:r w:rsidRPr="0013399B">
        <w:rPr>
          <w:rFonts w:ascii="Arial" w:eastAsia="Calibri" w:hAnsi="Arial" w:cs="Arial"/>
          <w:b/>
          <w:bCs/>
          <w:u w:val="single"/>
          <w:lang w:eastAsia="es-ES"/>
        </w:rPr>
        <w:t>Características del estado moderno</w:t>
      </w:r>
    </w:p>
    <w:p w14:paraId="32A01238" w14:textId="77777777" w:rsidR="00FF74F4" w:rsidRPr="0013399B" w:rsidRDefault="00FF74F4" w:rsidP="0062111D">
      <w:pPr>
        <w:spacing w:after="0" w:line="225" w:lineRule="auto"/>
        <w:jc w:val="center"/>
        <w:rPr>
          <w:rFonts w:ascii="Arial" w:eastAsia="Calibri" w:hAnsi="Arial" w:cs="Arial"/>
          <w:lang w:eastAsia="es-ES"/>
        </w:rPr>
      </w:pPr>
    </w:p>
    <w:tbl>
      <w:tblPr>
        <w:tblStyle w:val="Tablanormal1"/>
        <w:tblW w:w="0" w:type="auto"/>
        <w:tblLook w:val="04A0" w:firstRow="1" w:lastRow="0" w:firstColumn="1" w:lastColumn="0" w:noHBand="0" w:noVBand="1"/>
      </w:tblPr>
      <w:tblGrid>
        <w:gridCol w:w="2559"/>
        <w:gridCol w:w="2560"/>
        <w:gridCol w:w="2560"/>
        <w:gridCol w:w="2560"/>
      </w:tblGrid>
      <w:tr w:rsidR="0062111D" w:rsidRPr="0013399B" w14:paraId="21AE369F" w14:textId="77777777" w:rsidTr="006361EE">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559" w:type="dxa"/>
          </w:tcPr>
          <w:p w14:paraId="7946FF48" w14:textId="4D560694" w:rsidR="0062111D" w:rsidRPr="0013399B" w:rsidRDefault="0062111D" w:rsidP="0062111D">
            <w:pPr>
              <w:spacing w:line="225" w:lineRule="auto"/>
              <w:jc w:val="center"/>
              <w:rPr>
                <w:rFonts w:ascii="Arial" w:eastAsia="Calibri" w:hAnsi="Arial" w:cs="Arial"/>
                <w:lang w:eastAsia="es-ES"/>
              </w:rPr>
            </w:pPr>
            <w:r w:rsidRPr="0013399B">
              <w:rPr>
                <w:rFonts w:ascii="Arial" w:hAnsi="Arial" w:cs="Arial"/>
              </w:rPr>
              <w:t>Administración centralizada</w:t>
            </w:r>
          </w:p>
        </w:tc>
        <w:tc>
          <w:tcPr>
            <w:tcW w:w="2560" w:type="dxa"/>
          </w:tcPr>
          <w:p w14:paraId="33BC6917" w14:textId="204B3CB3" w:rsidR="0062111D" w:rsidRPr="0013399B" w:rsidRDefault="0062111D" w:rsidP="0062111D">
            <w:pPr>
              <w:spacing w:line="225"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s-ES"/>
              </w:rPr>
            </w:pPr>
            <w:r w:rsidRPr="0013399B">
              <w:rPr>
                <w:rFonts w:ascii="Arial" w:hAnsi="Arial" w:cs="Arial"/>
              </w:rPr>
              <w:t>Ejército profesional</w:t>
            </w:r>
          </w:p>
        </w:tc>
        <w:tc>
          <w:tcPr>
            <w:tcW w:w="2560" w:type="dxa"/>
          </w:tcPr>
          <w:p w14:paraId="5E185B9D" w14:textId="006E40FF" w:rsidR="0062111D" w:rsidRPr="0013399B" w:rsidRDefault="0062111D" w:rsidP="0062111D">
            <w:pPr>
              <w:spacing w:line="225"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s-ES"/>
              </w:rPr>
            </w:pPr>
            <w:r w:rsidRPr="0013399B">
              <w:rPr>
                <w:rFonts w:ascii="Arial" w:hAnsi="Arial" w:cs="Arial"/>
              </w:rPr>
              <w:t>Delimitación de fronteras</w:t>
            </w:r>
          </w:p>
        </w:tc>
        <w:tc>
          <w:tcPr>
            <w:tcW w:w="2560" w:type="dxa"/>
          </w:tcPr>
          <w:p w14:paraId="677F8214" w14:textId="3CF86369" w:rsidR="0062111D" w:rsidRPr="0013399B" w:rsidRDefault="0062111D" w:rsidP="0062111D">
            <w:pPr>
              <w:spacing w:line="225"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s-ES"/>
              </w:rPr>
            </w:pPr>
            <w:r w:rsidRPr="0013399B">
              <w:rPr>
                <w:rFonts w:ascii="Arial" w:hAnsi="Arial" w:cs="Arial"/>
              </w:rPr>
              <w:t xml:space="preserve">Formación de una </w:t>
            </w:r>
            <w:r w:rsidR="00FF74F4" w:rsidRPr="0013399B">
              <w:rPr>
                <w:rFonts w:ascii="Arial" w:hAnsi="Arial" w:cs="Arial"/>
              </w:rPr>
              <w:t>burocracia</w:t>
            </w:r>
          </w:p>
        </w:tc>
      </w:tr>
      <w:tr w:rsidR="0062111D" w:rsidRPr="0013399B" w14:paraId="463D5AA7" w14:textId="77777777" w:rsidTr="006361EE">
        <w:trPr>
          <w:cnfStyle w:val="000000100000" w:firstRow="0" w:lastRow="0" w:firstColumn="0" w:lastColumn="0" w:oddVBand="0" w:evenVBand="0" w:oddHBand="1" w:evenHBand="0" w:firstRowFirstColumn="0" w:firstRowLastColumn="0" w:lastRowFirstColumn="0" w:lastRowLastColumn="0"/>
          <w:trHeight w:val="2944"/>
        </w:trPr>
        <w:tc>
          <w:tcPr>
            <w:cnfStyle w:val="001000000000" w:firstRow="0" w:lastRow="0" w:firstColumn="1" w:lastColumn="0" w:oddVBand="0" w:evenVBand="0" w:oddHBand="0" w:evenHBand="0" w:firstRowFirstColumn="0" w:firstRowLastColumn="0" w:lastRowFirstColumn="0" w:lastRowLastColumn="0"/>
            <w:tcW w:w="2559" w:type="dxa"/>
          </w:tcPr>
          <w:p w14:paraId="3372472E" w14:textId="47C7DB14" w:rsidR="0062111D" w:rsidRPr="0013399B" w:rsidRDefault="0062111D" w:rsidP="00FF74F4">
            <w:pPr>
              <w:spacing w:line="225" w:lineRule="auto"/>
              <w:rPr>
                <w:rFonts w:ascii="Arial" w:eastAsia="Calibri" w:hAnsi="Arial" w:cs="Arial"/>
                <w:b w:val="0"/>
                <w:bCs w:val="0"/>
                <w:lang w:eastAsia="es-ES"/>
              </w:rPr>
            </w:pPr>
            <w:r w:rsidRPr="0013399B">
              <w:rPr>
                <w:rFonts w:ascii="Arial" w:hAnsi="Arial" w:cs="Arial"/>
                <w:b w:val="0"/>
                <w:bCs w:val="0"/>
              </w:rPr>
              <w:t>Establecieron un sistema jerárquico en la toma de decisiones, que concentró el poder en el rey. El objetivo de este sistema era asegurar el dominio político de las tierras expropiadas a los señores feudales</w:t>
            </w:r>
            <w:r w:rsidR="00FF74F4" w:rsidRPr="0013399B">
              <w:rPr>
                <w:rFonts w:ascii="Arial" w:hAnsi="Arial" w:cs="Arial"/>
                <w:b w:val="0"/>
                <w:bCs w:val="0"/>
              </w:rPr>
              <w:t>.</w:t>
            </w:r>
          </w:p>
        </w:tc>
        <w:tc>
          <w:tcPr>
            <w:tcW w:w="2560" w:type="dxa"/>
          </w:tcPr>
          <w:p w14:paraId="42218C3F" w14:textId="592C5EE3" w:rsidR="0062111D" w:rsidRPr="0013399B" w:rsidRDefault="0062111D" w:rsidP="00FF74F4">
            <w:pPr>
              <w:spacing w:line="225"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s-ES"/>
              </w:rPr>
            </w:pPr>
            <w:r w:rsidRPr="0013399B">
              <w:rPr>
                <w:rFonts w:ascii="Arial" w:hAnsi="Arial" w:cs="Arial"/>
              </w:rPr>
              <w:t>Las guerras condujeron a que las monarquías formaran ejercicitos profesionales y permanentes. Estos eran necesarios para defender sus territorios, asegurar su supremacía sobre los poderes locales y adquirir botines de guerra</w:t>
            </w:r>
            <w:r w:rsidR="00FF74F4" w:rsidRPr="0013399B">
              <w:rPr>
                <w:rFonts w:ascii="Arial" w:hAnsi="Arial" w:cs="Arial"/>
              </w:rPr>
              <w:t>.</w:t>
            </w:r>
          </w:p>
        </w:tc>
        <w:tc>
          <w:tcPr>
            <w:tcW w:w="2560" w:type="dxa"/>
          </w:tcPr>
          <w:p w14:paraId="1C0E333E" w14:textId="1BA6D2DE" w:rsidR="0062111D" w:rsidRPr="0013399B" w:rsidRDefault="0062111D" w:rsidP="00FF74F4">
            <w:pPr>
              <w:spacing w:line="225"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s-ES"/>
              </w:rPr>
            </w:pPr>
            <w:r w:rsidRPr="0013399B">
              <w:rPr>
                <w:rFonts w:ascii="Arial" w:hAnsi="Arial" w:cs="Arial"/>
              </w:rPr>
              <w:t xml:space="preserve">Guerras, alianzas matrimoniales y expropiación de tierras a los señores </w:t>
            </w:r>
            <w:r w:rsidR="00FF74F4" w:rsidRPr="0013399B">
              <w:rPr>
                <w:rFonts w:ascii="Arial" w:hAnsi="Arial" w:cs="Arial"/>
              </w:rPr>
              <w:t>feudales</w:t>
            </w:r>
            <w:r w:rsidRPr="0013399B">
              <w:rPr>
                <w:rFonts w:ascii="Arial" w:hAnsi="Arial" w:cs="Arial"/>
              </w:rPr>
              <w:t xml:space="preserve">, expandieron el dominio territorial de las </w:t>
            </w:r>
            <w:r w:rsidR="00FF74F4" w:rsidRPr="0013399B">
              <w:rPr>
                <w:rFonts w:ascii="Arial" w:hAnsi="Arial" w:cs="Arial"/>
              </w:rPr>
              <w:t>monarquías</w:t>
            </w:r>
            <w:r w:rsidRPr="0013399B">
              <w:rPr>
                <w:rFonts w:ascii="Arial" w:hAnsi="Arial" w:cs="Arial"/>
              </w:rPr>
              <w:t>. Cuando los</w:t>
            </w:r>
            <w:r w:rsidR="00FF74F4" w:rsidRPr="0013399B">
              <w:rPr>
                <w:rFonts w:ascii="Arial" w:hAnsi="Arial" w:cs="Arial"/>
              </w:rPr>
              <w:t xml:space="preserve"> conflictos se apaciguaron, las fronteras políticas se estabilizaron y fueron delimitadas con mayor precisión.</w:t>
            </w:r>
          </w:p>
        </w:tc>
        <w:tc>
          <w:tcPr>
            <w:tcW w:w="2560" w:type="dxa"/>
          </w:tcPr>
          <w:p w14:paraId="67D089A5" w14:textId="26203E6B" w:rsidR="0062111D" w:rsidRPr="0013399B" w:rsidRDefault="0062111D" w:rsidP="00FF74F4">
            <w:pPr>
              <w:spacing w:line="225"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s-ES"/>
              </w:rPr>
            </w:pPr>
            <w:r w:rsidRPr="0013399B">
              <w:rPr>
                <w:rFonts w:ascii="Arial" w:hAnsi="Arial" w:cs="Arial"/>
              </w:rPr>
              <w:t xml:space="preserve">La necesidad de aumentar la eficacia de la administración pública y de la </w:t>
            </w:r>
            <w:r w:rsidR="00FF74F4" w:rsidRPr="0013399B">
              <w:rPr>
                <w:rFonts w:ascii="Arial" w:hAnsi="Arial" w:cs="Arial"/>
              </w:rPr>
              <w:t>recaudación</w:t>
            </w:r>
            <w:r w:rsidRPr="0013399B">
              <w:rPr>
                <w:rFonts w:ascii="Arial" w:hAnsi="Arial" w:cs="Arial"/>
              </w:rPr>
              <w:t xml:space="preserve"> de impuestos, motivaron una organización más</w:t>
            </w:r>
            <w:r w:rsidR="00FF74F4" w:rsidRPr="0013399B">
              <w:rPr>
                <w:rFonts w:ascii="Arial" w:hAnsi="Arial" w:cs="Arial"/>
              </w:rPr>
              <w:t xml:space="preserve"> racional del estado, que considera costos, beneficios y traspaso de información, entre otros factores.</w:t>
            </w:r>
          </w:p>
        </w:tc>
      </w:tr>
    </w:tbl>
    <w:p w14:paraId="716C10D8" w14:textId="77777777" w:rsidR="00067C31" w:rsidRPr="0013399B" w:rsidRDefault="00067C31" w:rsidP="00067C31">
      <w:pPr>
        <w:pStyle w:val="Prrafodelista"/>
        <w:spacing w:line="225" w:lineRule="auto"/>
        <w:ind w:left="480"/>
        <w:jc w:val="both"/>
        <w:rPr>
          <w:rFonts w:ascii="Arial" w:eastAsia="Calibri" w:hAnsi="Arial" w:cs="Arial"/>
          <w:lang w:eastAsia="es-ES"/>
        </w:rPr>
      </w:pPr>
    </w:p>
    <w:p w14:paraId="05E70498" w14:textId="6E5942FF" w:rsidR="00373576" w:rsidRPr="0013399B" w:rsidRDefault="00373576" w:rsidP="00373576">
      <w:pPr>
        <w:pStyle w:val="Prrafodelista"/>
        <w:numPr>
          <w:ilvl w:val="0"/>
          <w:numId w:val="1"/>
        </w:numPr>
        <w:spacing w:line="225" w:lineRule="auto"/>
        <w:jc w:val="both"/>
        <w:rPr>
          <w:rFonts w:ascii="Arial" w:eastAsia="Calibri" w:hAnsi="Arial" w:cs="Arial"/>
          <w:lang w:eastAsia="es-ES"/>
        </w:rPr>
      </w:pPr>
      <w:r w:rsidRPr="0013399B">
        <w:rPr>
          <w:rFonts w:ascii="Arial" w:hAnsi="Arial" w:cs="Arial"/>
          <w:b/>
          <w:bCs/>
        </w:rPr>
        <w:t xml:space="preserve">Tipos de Estados Modernos: </w:t>
      </w:r>
      <w:r w:rsidRPr="0013399B">
        <w:rPr>
          <w:rFonts w:ascii="Arial" w:eastAsia="Calibri" w:hAnsi="Arial" w:cs="Arial"/>
          <w:lang w:eastAsia="es-ES"/>
        </w:rPr>
        <w:t>A pesar de que en toda Europa se desarrollaron las características anteriormente mencionadas, no fue igual en todos los países. Se desarrollaron diferentes tipos de Estados modernos, adaptándose a las circunstancias y contexto de cada país. Los tipos más importantes fueron:</w:t>
      </w:r>
    </w:p>
    <w:p w14:paraId="1C52DA57" w14:textId="77777777" w:rsidR="00605F80" w:rsidRPr="0013399B" w:rsidRDefault="00605F80" w:rsidP="00605F80">
      <w:pPr>
        <w:pStyle w:val="Prrafodelista"/>
        <w:spacing w:line="225" w:lineRule="auto"/>
        <w:ind w:left="480"/>
        <w:jc w:val="both"/>
        <w:rPr>
          <w:rFonts w:ascii="Arial" w:eastAsia="Calibri" w:hAnsi="Arial" w:cs="Arial"/>
          <w:lang w:eastAsia="es-ES"/>
        </w:rPr>
      </w:pPr>
    </w:p>
    <w:p w14:paraId="66EA5AEE" w14:textId="025A14B2" w:rsidR="00373576" w:rsidRPr="0013399B" w:rsidRDefault="00373576" w:rsidP="00373576">
      <w:pPr>
        <w:pStyle w:val="Prrafodelista"/>
        <w:numPr>
          <w:ilvl w:val="0"/>
          <w:numId w:val="2"/>
        </w:numPr>
        <w:spacing w:line="225" w:lineRule="auto"/>
        <w:jc w:val="both"/>
        <w:rPr>
          <w:rFonts w:ascii="Arial" w:eastAsia="Calibri" w:hAnsi="Arial" w:cs="Arial"/>
          <w:lang w:eastAsia="es-ES"/>
        </w:rPr>
      </w:pPr>
      <w:r w:rsidRPr="0013399B">
        <w:rPr>
          <w:rFonts w:ascii="Arial" w:eastAsia="Calibri" w:hAnsi="Arial" w:cs="Arial"/>
          <w:b/>
          <w:bCs/>
          <w:u w:val="single"/>
          <w:lang w:eastAsia="es-ES"/>
        </w:rPr>
        <w:t>Monarquía Absoluta</w:t>
      </w:r>
      <w:r w:rsidRPr="0013399B">
        <w:rPr>
          <w:rFonts w:ascii="Arial" w:eastAsia="Calibri" w:hAnsi="Arial" w:cs="Arial"/>
          <w:lang w:eastAsia="es-ES"/>
        </w:rPr>
        <w:t>: Se concentra todo el poder en las manos del rey; tomando él todas las decisiones en relación con su territorio, administrando justicia y cobrando impuestos. Se dio principalmente en Francia y España.</w:t>
      </w:r>
    </w:p>
    <w:p w14:paraId="2A71FABD" w14:textId="4F4821E1" w:rsidR="00373576" w:rsidRPr="0013399B" w:rsidRDefault="00373576" w:rsidP="00373576">
      <w:pPr>
        <w:pStyle w:val="Prrafodelista"/>
        <w:numPr>
          <w:ilvl w:val="0"/>
          <w:numId w:val="2"/>
        </w:numPr>
        <w:spacing w:line="225" w:lineRule="auto"/>
        <w:jc w:val="both"/>
        <w:rPr>
          <w:rFonts w:ascii="Arial" w:eastAsia="Calibri" w:hAnsi="Arial" w:cs="Arial"/>
          <w:lang w:eastAsia="es-ES"/>
        </w:rPr>
      </w:pPr>
      <w:r w:rsidRPr="0013399B">
        <w:rPr>
          <w:rFonts w:ascii="Arial" w:eastAsia="Calibri" w:hAnsi="Arial" w:cs="Arial"/>
          <w:b/>
          <w:bCs/>
          <w:u w:val="single"/>
          <w:lang w:eastAsia="es-ES"/>
        </w:rPr>
        <w:t>Parlamentarismo</w:t>
      </w:r>
      <w:r w:rsidRPr="0013399B">
        <w:rPr>
          <w:rFonts w:ascii="Arial" w:eastAsia="Calibri" w:hAnsi="Arial" w:cs="Arial"/>
          <w:lang w:eastAsia="es-ES"/>
        </w:rPr>
        <w:t>: Fue la reacción frente a la monarquía absoluta gracias al poder que tenían los nobles. Dividió las responsabilidades del Estado entre el rey y el parlamento (congreso). Su país de origen fue Inglaterra en el siglo XVI.</w:t>
      </w:r>
    </w:p>
    <w:p w14:paraId="10BB5392" w14:textId="6D3A11A1" w:rsidR="00373576" w:rsidRPr="0013399B" w:rsidRDefault="00373576" w:rsidP="00373576">
      <w:pPr>
        <w:pStyle w:val="Prrafodelista"/>
        <w:numPr>
          <w:ilvl w:val="0"/>
          <w:numId w:val="2"/>
        </w:numPr>
        <w:spacing w:line="225" w:lineRule="auto"/>
        <w:jc w:val="both"/>
        <w:rPr>
          <w:rFonts w:ascii="Arial" w:eastAsia="Calibri" w:hAnsi="Arial" w:cs="Arial"/>
          <w:lang w:eastAsia="es-ES"/>
        </w:rPr>
      </w:pPr>
      <w:r w:rsidRPr="0013399B">
        <w:rPr>
          <w:rFonts w:ascii="Arial" w:eastAsia="Calibri" w:hAnsi="Arial" w:cs="Arial"/>
          <w:b/>
          <w:bCs/>
          <w:u w:val="single"/>
          <w:lang w:eastAsia="es-ES"/>
        </w:rPr>
        <w:t>Ciudades – Estado</w:t>
      </w:r>
      <w:r w:rsidRPr="0013399B">
        <w:rPr>
          <w:rFonts w:ascii="Arial" w:eastAsia="Calibri" w:hAnsi="Arial" w:cs="Arial"/>
          <w:lang w:eastAsia="es-ES"/>
        </w:rPr>
        <w:t>: Son ciudades gobernadas de forma independiente, similar a las polis griegas. Son gobernadas por grandes familias y poseen las mismas características que los países unificados, pero en menor tamaño. Estas ciudades eran importantes centros comerciales. Se dio en Alemania e Italia.</w:t>
      </w:r>
    </w:p>
    <w:p w14:paraId="67C34BE4" w14:textId="77777777" w:rsidR="00373576" w:rsidRPr="0013399B" w:rsidRDefault="00373576" w:rsidP="00373576">
      <w:pPr>
        <w:pStyle w:val="Prrafodelista"/>
        <w:spacing w:line="225" w:lineRule="auto"/>
        <w:jc w:val="both"/>
        <w:rPr>
          <w:rFonts w:ascii="Arial" w:eastAsia="Calibri" w:hAnsi="Arial" w:cs="Arial"/>
          <w:lang w:eastAsia="es-ES"/>
        </w:rPr>
      </w:pPr>
    </w:p>
    <w:p w14:paraId="5FABAAD7" w14:textId="25636B32" w:rsidR="00373576" w:rsidRPr="0013399B" w:rsidRDefault="00373576" w:rsidP="00373576">
      <w:pPr>
        <w:pStyle w:val="Prrafodelista"/>
        <w:numPr>
          <w:ilvl w:val="0"/>
          <w:numId w:val="3"/>
        </w:numPr>
        <w:spacing w:line="225" w:lineRule="auto"/>
        <w:jc w:val="both"/>
        <w:rPr>
          <w:rFonts w:ascii="Arial" w:eastAsia="Calibri" w:hAnsi="Arial" w:cs="Arial"/>
          <w:b/>
          <w:bCs/>
          <w:lang w:eastAsia="es-ES"/>
        </w:rPr>
      </w:pPr>
      <w:r w:rsidRPr="0013399B">
        <w:rPr>
          <w:rFonts w:ascii="Arial" w:eastAsia="Calibri" w:hAnsi="Arial" w:cs="Arial"/>
          <w:b/>
          <w:bCs/>
          <w:lang w:eastAsia="es-ES"/>
        </w:rPr>
        <w:t xml:space="preserve">El Absolutismo o Monarquía Absoluta. </w:t>
      </w:r>
      <w:r w:rsidRPr="0013399B">
        <w:rPr>
          <w:rFonts w:ascii="Arial" w:eastAsia="Calibri" w:hAnsi="Arial" w:cs="Arial"/>
          <w:lang w:eastAsia="es-ES"/>
        </w:rPr>
        <w:t>En esta guía, y para el beneficio de los próximos contenidos, profundizaremos en las características de la Monarquía Absoluta.</w:t>
      </w:r>
    </w:p>
    <w:p w14:paraId="6FC0433F" w14:textId="77777777" w:rsidR="00373576" w:rsidRPr="0013399B" w:rsidRDefault="00373576" w:rsidP="00373576">
      <w:pPr>
        <w:spacing w:line="225" w:lineRule="auto"/>
        <w:jc w:val="both"/>
        <w:rPr>
          <w:rFonts w:ascii="Arial" w:eastAsia="Calibri" w:hAnsi="Arial" w:cs="Arial"/>
          <w:b/>
          <w:bCs/>
          <w:lang w:eastAsia="es-ES"/>
        </w:rPr>
      </w:pPr>
      <w:r w:rsidRPr="0013399B">
        <w:rPr>
          <w:rFonts w:ascii="Arial" w:eastAsia="Calibri" w:hAnsi="Arial" w:cs="Arial"/>
          <w:b/>
          <w:bCs/>
          <w:lang w:eastAsia="es-ES"/>
        </w:rPr>
        <w:t xml:space="preserve">¿Qué es la Monarquía Absoluta?: </w:t>
      </w:r>
      <w:r w:rsidRPr="0013399B">
        <w:rPr>
          <w:rFonts w:ascii="Arial" w:eastAsia="Calibri" w:hAnsi="Arial" w:cs="Arial"/>
          <w:lang w:eastAsia="es-ES"/>
        </w:rPr>
        <w:t>La monarquía absoluta, también es conocida como el absolutismo monárquico, es un modelo político en donde el poder es concentrado en una sola persona, el rey, sin división de poderes. Fue el modelo político que dominó casi todo Europa desde fines de la Edad Media hasta el siglo XVIII.</w:t>
      </w:r>
    </w:p>
    <w:p w14:paraId="4B85C665" w14:textId="3E1B512B" w:rsidR="00373576" w:rsidRPr="0013399B" w:rsidRDefault="00373576" w:rsidP="00373576">
      <w:pPr>
        <w:spacing w:line="225" w:lineRule="auto"/>
        <w:jc w:val="both"/>
        <w:rPr>
          <w:rFonts w:ascii="Arial" w:eastAsia="Calibri" w:hAnsi="Arial" w:cs="Arial"/>
          <w:b/>
          <w:lang w:eastAsia="es-ES"/>
        </w:rPr>
      </w:pPr>
      <w:r w:rsidRPr="0013399B">
        <w:rPr>
          <w:rFonts w:ascii="Arial" w:eastAsia="Calibri" w:hAnsi="Arial" w:cs="Arial"/>
          <w:lang w:eastAsia="es-ES"/>
        </w:rPr>
        <w:t xml:space="preserve">Entre los aspectos más resaltantes de la monarquía absoluta es que </w:t>
      </w:r>
      <w:r w:rsidRPr="0013399B">
        <w:rPr>
          <w:rFonts w:ascii="Arial" w:eastAsia="Calibri" w:hAnsi="Arial" w:cs="Arial"/>
          <w:b/>
          <w:lang w:eastAsia="es-ES"/>
        </w:rPr>
        <w:t>no hay división de poderes, el monarca tiene el</w:t>
      </w:r>
      <w:r w:rsidRPr="0013399B">
        <w:rPr>
          <w:rFonts w:ascii="Arial" w:eastAsia="Calibri" w:hAnsi="Arial" w:cs="Arial"/>
          <w:lang w:eastAsia="es-ES"/>
        </w:rPr>
        <w:t xml:space="preserve"> </w:t>
      </w:r>
      <w:r w:rsidRPr="0013399B">
        <w:rPr>
          <w:rFonts w:ascii="Arial" w:eastAsia="Calibri" w:hAnsi="Arial" w:cs="Arial"/>
          <w:b/>
          <w:lang w:eastAsia="es-ES"/>
        </w:rPr>
        <w:t xml:space="preserve">poder total, no hay lugar para la representación ni participación política del pueblo. </w:t>
      </w:r>
      <w:r w:rsidRPr="0013399B">
        <w:rPr>
          <w:rFonts w:ascii="Arial" w:eastAsia="Calibri" w:hAnsi="Arial" w:cs="Arial"/>
          <w:lang w:eastAsia="es-ES"/>
        </w:rPr>
        <w:t>Esto incluye dictar leyes y</w:t>
      </w:r>
      <w:r w:rsidRPr="0013399B">
        <w:rPr>
          <w:rFonts w:ascii="Arial" w:eastAsia="Calibri" w:hAnsi="Arial" w:cs="Arial"/>
          <w:b/>
          <w:lang w:eastAsia="es-ES"/>
        </w:rPr>
        <w:t xml:space="preserve"> </w:t>
      </w:r>
      <w:r w:rsidRPr="0013399B">
        <w:rPr>
          <w:rFonts w:ascii="Arial" w:eastAsia="Calibri" w:hAnsi="Arial" w:cs="Arial"/>
          <w:lang w:eastAsia="es-ES"/>
        </w:rPr>
        <w:t xml:space="preserve">decretos, poseer atribuciones judiciales, juzgar y condenar. Aunque el poder es concentrado en su totalidad al monarca, </w:t>
      </w:r>
      <w:r w:rsidRPr="0013399B">
        <w:rPr>
          <w:rFonts w:ascii="Arial" w:eastAsia="Calibri" w:hAnsi="Arial" w:cs="Arial"/>
          <w:b/>
          <w:lang w:eastAsia="es-ES"/>
        </w:rPr>
        <w:t>cuenta con funcionarios y asesores para poder administrar la totalidad del territorio.</w:t>
      </w:r>
    </w:p>
    <w:p w14:paraId="010268C4" w14:textId="2CB1AC4B" w:rsidR="006361EE" w:rsidRPr="0013399B" w:rsidRDefault="00FF74F4" w:rsidP="006361EE">
      <w:pPr>
        <w:spacing w:line="225" w:lineRule="auto"/>
        <w:jc w:val="center"/>
        <w:rPr>
          <w:rFonts w:ascii="Arial" w:eastAsia="Calibri" w:hAnsi="Arial" w:cs="Arial"/>
          <w:b/>
          <w:i/>
          <w:iCs/>
          <w:u w:val="single"/>
          <w:lang w:eastAsia="es-ES"/>
        </w:rPr>
      </w:pPr>
      <w:r w:rsidRPr="0013399B">
        <w:rPr>
          <w:rFonts w:ascii="Arial" w:eastAsia="Calibri" w:hAnsi="Arial" w:cs="Arial"/>
          <w:b/>
          <w:i/>
          <w:iCs/>
          <w:u w:val="single"/>
          <w:lang w:eastAsia="es-ES"/>
        </w:rPr>
        <w:t>Principales características de la Monarquía</w:t>
      </w:r>
    </w:p>
    <w:tbl>
      <w:tblPr>
        <w:tblStyle w:val="Tablaconcuadrcula"/>
        <w:tblW w:w="10768" w:type="dxa"/>
        <w:tblInd w:w="0" w:type="dxa"/>
        <w:tblLook w:val="04A0" w:firstRow="1" w:lastRow="0" w:firstColumn="1" w:lastColumn="0" w:noHBand="0" w:noVBand="1"/>
      </w:tblPr>
      <w:tblGrid>
        <w:gridCol w:w="6520"/>
        <w:gridCol w:w="4248"/>
      </w:tblGrid>
      <w:tr w:rsidR="006361EE" w:rsidRPr="00067C31" w14:paraId="1375FD72" w14:textId="77777777" w:rsidTr="00067C31">
        <w:tc>
          <w:tcPr>
            <w:tcW w:w="6520" w:type="dxa"/>
          </w:tcPr>
          <w:p w14:paraId="21B122B9" w14:textId="656E2E3D" w:rsidR="006361EE" w:rsidRPr="00067C31" w:rsidRDefault="006361EE" w:rsidP="002F0A85">
            <w:pPr>
              <w:spacing w:line="225" w:lineRule="auto"/>
              <w:jc w:val="center"/>
              <w:rPr>
                <w:rFonts w:ascii="Arial" w:hAnsi="Arial"/>
                <w:b/>
                <w:i/>
                <w:iCs/>
                <w:sz w:val="24"/>
                <w:szCs w:val="24"/>
                <w:u w:val="single"/>
              </w:rPr>
            </w:pPr>
            <w:r w:rsidRPr="00067C31">
              <w:rPr>
                <w:rFonts w:ascii="Arial" w:hAnsi="Arial"/>
                <w:b/>
                <w:noProof/>
                <w:sz w:val="24"/>
                <w:szCs w:val="24"/>
              </w:rPr>
              <w:drawing>
                <wp:inline distT="0" distB="0" distL="0" distR="0" wp14:anchorId="4EF0D09F" wp14:editId="438AD04B">
                  <wp:extent cx="4118255" cy="3397885"/>
                  <wp:effectExtent l="0" t="0" r="15875"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c>
          <w:tcPr>
            <w:tcW w:w="4248" w:type="dxa"/>
          </w:tcPr>
          <w:p w14:paraId="195BFE15" w14:textId="77777777" w:rsidR="006361EE" w:rsidRPr="00067C31" w:rsidRDefault="006361EE" w:rsidP="002F0A85">
            <w:pPr>
              <w:spacing w:line="225" w:lineRule="auto"/>
              <w:jc w:val="center"/>
              <w:rPr>
                <w:rFonts w:ascii="Arial" w:hAnsi="Arial"/>
                <w:b/>
                <w:i/>
                <w:iCs/>
                <w:sz w:val="24"/>
                <w:szCs w:val="24"/>
                <w:u w:val="single"/>
              </w:rPr>
            </w:pPr>
            <w:bookmarkStart w:id="1" w:name="_Hlk45019166"/>
            <w:r w:rsidRPr="00067C31">
              <w:rPr>
                <w:rFonts w:ascii="Arial" w:hAnsi="Arial"/>
                <w:b/>
                <w:i/>
                <w:iCs/>
                <w:sz w:val="24"/>
                <w:szCs w:val="24"/>
                <w:u w:val="single"/>
              </w:rPr>
              <w:t xml:space="preserve">Algunas explicaciones </w:t>
            </w:r>
          </w:p>
          <w:p w14:paraId="4A64A978" w14:textId="77777777" w:rsidR="006361EE" w:rsidRPr="00067C31" w:rsidRDefault="006361EE" w:rsidP="002F0A85">
            <w:pPr>
              <w:spacing w:line="225" w:lineRule="auto"/>
              <w:jc w:val="center"/>
              <w:rPr>
                <w:rFonts w:ascii="Arial" w:hAnsi="Arial"/>
                <w:b/>
                <w:i/>
                <w:iCs/>
                <w:sz w:val="24"/>
                <w:szCs w:val="24"/>
                <w:u w:val="single"/>
              </w:rPr>
            </w:pPr>
          </w:p>
          <w:p w14:paraId="59965BC0" w14:textId="77777777" w:rsidR="00C92285" w:rsidRPr="00067C31" w:rsidRDefault="00C92285" w:rsidP="00505D2F">
            <w:pPr>
              <w:spacing w:line="225" w:lineRule="auto"/>
              <w:jc w:val="both"/>
              <w:rPr>
                <w:rFonts w:ascii="Arial" w:hAnsi="Arial"/>
                <w:bCs/>
                <w:i/>
                <w:iCs/>
                <w:sz w:val="22"/>
                <w:szCs w:val="22"/>
              </w:rPr>
            </w:pPr>
            <w:r w:rsidRPr="00067C31">
              <w:rPr>
                <w:rFonts w:ascii="Arial" w:hAnsi="Arial"/>
                <w:b/>
                <w:sz w:val="22"/>
                <w:szCs w:val="22"/>
              </w:rPr>
              <w:t>Centralización administrativa</w:t>
            </w:r>
            <w:r w:rsidRPr="00067C31">
              <w:rPr>
                <w:rFonts w:ascii="Arial" w:hAnsi="Arial"/>
                <w:bCs/>
                <w:sz w:val="22"/>
                <w:szCs w:val="22"/>
              </w:rPr>
              <w:t>, es decir</w:t>
            </w:r>
            <w:r w:rsidRPr="00067C31">
              <w:rPr>
                <w:rFonts w:ascii="Arial" w:hAnsi="Arial"/>
                <w:bCs/>
                <w:i/>
                <w:iCs/>
                <w:sz w:val="22"/>
                <w:szCs w:val="22"/>
              </w:rPr>
              <w:t xml:space="preserve">, </w:t>
            </w:r>
          </w:p>
          <w:p w14:paraId="68A1F447" w14:textId="3BC90770" w:rsidR="00C92285" w:rsidRPr="00067C31" w:rsidRDefault="00EA764B" w:rsidP="00505D2F">
            <w:pPr>
              <w:spacing w:line="225" w:lineRule="auto"/>
              <w:jc w:val="both"/>
              <w:rPr>
                <w:rFonts w:ascii="Arial" w:hAnsi="Arial"/>
                <w:color w:val="222222"/>
                <w:sz w:val="22"/>
                <w:szCs w:val="22"/>
                <w:shd w:val="clear" w:color="auto" w:fill="FFFFFF"/>
              </w:rPr>
            </w:pPr>
            <w:r w:rsidRPr="00067C31">
              <w:rPr>
                <w:rFonts w:ascii="Arial" w:hAnsi="Arial"/>
                <w:color w:val="222222"/>
                <w:sz w:val="22"/>
                <w:szCs w:val="22"/>
                <w:shd w:val="clear" w:color="auto" w:fill="FFFFFF"/>
              </w:rPr>
              <w:t>las actividades de una organización, particularmente la planificación y toma de decisiones, se concentran en un solo lugar o en un pequeño grupo particular.</w:t>
            </w:r>
          </w:p>
          <w:p w14:paraId="2A2F2F8D" w14:textId="77777777" w:rsidR="00EA764B" w:rsidRPr="00067C31" w:rsidRDefault="00EA764B" w:rsidP="00505D2F">
            <w:pPr>
              <w:spacing w:line="225" w:lineRule="auto"/>
              <w:jc w:val="both"/>
              <w:rPr>
                <w:rFonts w:ascii="Arial" w:hAnsi="Arial"/>
                <w:bCs/>
                <w:i/>
                <w:iCs/>
                <w:sz w:val="22"/>
                <w:szCs w:val="22"/>
              </w:rPr>
            </w:pPr>
          </w:p>
          <w:p w14:paraId="082F35F4" w14:textId="23F18896" w:rsidR="00C92285" w:rsidRPr="00067C31" w:rsidRDefault="00C92285" w:rsidP="00505D2F">
            <w:pPr>
              <w:spacing w:line="225" w:lineRule="auto"/>
              <w:jc w:val="both"/>
              <w:rPr>
                <w:rFonts w:ascii="Arial" w:hAnsi="Arial"/>
                <w:b/>
                <w:i/>
                <w:iCs/>
                <w:sz w:val="22"/>
                <w:szCs w:val="22"/>
              </w:rPr>
            </w:pPr>
            <w:r w:rsidRPr="00067C31">
              <w:rPr>
                <w:rFonts w:ascii="Arial" w:hAnsi="Arial"/>
                <w:b/>
                <w:i/>
                <w:iCs/>
                <w:sz w:val="22"/>
                <w:szCs w:val="22"/>
              </w:rPr>
              <w:t>Represión de la residencia religiosa</w:t>
            </w:r>
            <w:r w:rsidR="008909CF" w:rsidRPr="00067C31">
              <w:rPr>
                <w:rFonts w:ascii="Arial" w:hAnsi="Arial"/>
                <w:b/>
                <w:i/>
                <w:iCs/>
                <w:sz w:val="22"/>
                <w:szCs w:val="22"/>
              </w:rPr>
              <w:t xml:space="preserve">, </w:t>
            </w:r>
            <w:r w:rsidR="008909CF" w:rsidRPr="00067C31">
              <w:rPr>
                <w:rFonts w:ascii="Arial" w:hAnsi="Arial"/>
                <w:bCs/>
                <w:sz w:val="22"/>
                <w:szCs w:val="22"/>
              </w:rPr>
              <w:t>es decir, reprimir las doctrinas y creencias religiosas</w:t>
            </w:r>
          </w:p>
          <w:p w14:paraId="1C049B4F" w14:textId="77777777" w:rsidR="00C92285" w:rsidRPr="00067C31" w:rsidRDefault="00C92285" w:rsidP="00505D2F">
            <w:pPr>
              <w:spacing w:line="225" w:lineRule="auto"/>
              <w:jc w:val="both"/>
              <w:rPr>
                <w:rFonts w:ascii="Arial" w:hAnsi="Arial"/>
                <w:bCs/>
                <w:i/>
                <w:iCs/>
                <w:sz w:val="22"/>
                <w:szCs w:val="22"/>
              </w:rPr>
            </w:pPr>
          </w:p>
          <w:p w14:paraId="1413EE5A" w14:textId="55A72AF5" w:rsidR="00C92285" w:rsidRPr="00067C31" w:rsidRDefault="009324F0" w:rsidP="00505D2F">
            <w:pPr>
              <w:spacing w:line="225" w:lineRule="auto"/>
              <w:jc w:val="both"/>
              <w:rPr>
                <w:rFonts w:ascii="Arial" w:hAnsi="Arial"/>
                <w:bCs/>
                <w:sz w:val="22"/>
                <w:szCs w:val="22"/>
              </w:rPr>
            </w:pPr>
            <w:r w:rsidRPr="00067C31">
              <w:rPr>
                <w:rFonts w:ascii="Arial" w:hAnsi="Arial"/>
                <w:b/>
                <w:sz w:val="22"/>
                <w:szCs w:val="22"/>
              </w:rPr>
              <w:t>Sacralización y exaltación de rey en el arte</w:t>
            </w:r>
            <w:r w:rsidR="008909CF" w:rsidRPr="00067C31">
              <w:rPr>
                <w:rFonts w:ascii="Arial" w:hAnsi="Arial"/>
                <w:bCs/>
                <w:sz w:val="22"/>
                <w:szCs w:val="22"/>
              </w:rPr>
              <w:t>, es decir, darle un carácter sagrado al rey dentro del arte</w:t>
            </w:r>
          </w:p>
          <w:p w14:paraId="1090CFE6" w14:textId="77777777" w:rsidR="009324F0" w:rsidRPr="00067C31" w:rsidRDefault="009324F0" w:rsidP="00505D2F">
            <w:pPr>
              <w:spacing w:line="225" w:lineRule="auto"/>
              <w:jc w:val="both"/>
              <w:rPr>
                <w:rFonts w:ascii="Arial" w:hAnsi="Arial"/>
                <w:bCs/>
                <w:i/>
                <w:iCs/>
                <w:sz w:val="22"/>
                <w:szCs w:val="22"/>
              </w:rPr>
            </w:pPr>
          </w:p>
          <w:p w14:paraId="238DD6CB" w14:textId="6F0D0EA1" w:rsidR="009324F0" w:rsidRPr="00067C31" w:rsidRDefault="009324F0" w:rsidP="00505D2F">
            <w:pPr>
              <w:spacing w:line="225" w:lineRule="auto"/>
              <w:jc w:val="both"/>
              <w:rPr>
                <w:rFonts w:ascii="Arial" w:hAnsi="Arial"/>
                <w:b/>
                <w:sz w:val="24"/>
                <w:szCs w:val="24"/>
                <w:u w:val="single"/>
              </w:rPr>
            </w:pPr>
            <w:r w:rsidRPr="00067C31">
              <w:rPr>
                <w:rFonts w:ascii="Arial" w:hAnsi="Arial"/>
                <w:b/>
                <w:sz w:val="22"/>
                <w:szCs w:val="22"/>
              </w:rPr>
              <w:t>Sometimiento de la nobleza</w:t>
            </w:r>
            <w:r w:rsidR="008909CF" w:rsidRPr="00067C31">
              <w:rPr>
                <w:rFonts w:ascii="Arial" w:hAnsi="Arial"/>
                <w:bCs/>
                <w:sz w:val="22"/>
                <w:szCs w:val="22"/>
              </w:rPr>
              <w:t xml:space="preserve">, es decir, someter o subordinar a la nobleza </w:t>
            </w:r>
            <w:bookmarkEnd w:id="1"/>
          </w:p>
        </w:tc>
      </w:tr>
    </w:tbl>
    <w:p w14:paraId="4F821F1C" w14:textId="77777777" w:rsidR="00FF74F4" w:rsidRPr="00067C31" w:rsidRDefault="00FF74F4" w:rsidP="00373576">
      <w:pPr>
        <w:spacing w:line="225" w:lineRule="auto"/>
        <w:jc w:val="both"/>
        <w:rPr>
          <w:rFonts w:ascii="Arial" w:eastAsia="Calibri" w:hAnsi="Arial" w:cs="Arial"/>
          <w:b/>
          <w:sz w:val="24"/>
          <w:szCs w:val="24"/>
          <w:lang w:eastAsia="es-ES"/>
        </w:rPr>
      </w:pPr>
    </w:p>
    <w:p w14:paraId="175BD488" w14:textId="4DFEB5B3" w:rsidR="00FF74F4" w:rsidRPr="0013399B" w:rsidRDefault="002F0A85" w:rsidP="002F0A85">
      <w:pPr>
        <w:spacing w:line="225" w:lineRule="auto"/>
        <w:jc w:val="center"/>
        <w:rPr>
          <w:rFonts w:ascii="Arial" w:eastAsia="Calibri" w:hAnsi="Arial" w:cs="Arial"/>
          <w:b/>
          <w:lang w:eastAsia="es-ES"/>
        </w:rPr>
      </w:pPr>
      <w:r w:rsidRPr="0013399B">
        <w:rPr>
          <w:rFonts w:ascii="Arial" w:hAnsi="Arial" w:cs="Arial"/>
          <w:noProof/>
        </w:rPr>
        <w:lastRenderedPageBreak/>
        <w:drawing>
          <wp:anchor distT="0" distB="0" distL="114300" distR="114300" simplePos="0" relativeHeight="251660288" behindDoc="0" locked="0" layoutInCell="1" allowOverlap="1" wp14:anchorId="2A63209A" wp14:editId="22212CD9">
            <wp:simplePos x="0" y="0"/>
            <wp:positionH relativeFrom="margin">
              <wp:posOffset>4164965</wp:posOffset>
            </wp:positionH>
            <wp:positionV relativeFrom="paragraph">
              <wp:posOffset>8255</wp:posOffset>
            </wp:positionV>
            <wp:extent cx="2370455" cy="3105150"/>
            <wp:effectExtent l="0" t="0" r="0" b="0"/>
            <wp:wrapSquare wrapText="bothSides"/>
            <wp:docPr id="7" name="Imagen 7" descr="Definición de Monarquía Absoluta » Concepto en Definición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ción de Monarquía Absoluta » Concepto en Definición AB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0455" cy="310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99B">
        <w:rPr>
          <w:rFonts w:ascii="Arial" w:eastAsia="Calibri" w:hAnsi="Arial" w:cs="Arial"/>
          <w:b/>
          <w:lang w:eastAsia="es-ES"/>
        </w:rPr>
        <w:t>Características de la monarquía absoluta</w:t>
      </w:r>
    </w:p>
    <w:p w14:paraId="1B806083" w14:textId="73A32E5C" w:rsidR="002F0A85" w:rsidRPr="0013399B" w:rsidRDefault="002F0A85" w:rsidP="002F0A85">
      <w:pPr>
        <w:pStyle w:val="Prrafodelista"/>
        <w:numPr>
          <w:ilvl w:val="0"/>
          <w:numId w:val="7"/>
        </w:numPr>
        <w:spacing w:line="225" w:lineRule="auto"/>
        <w:jc w:val="both"/>
        <w:rPr>
          <w:rFonts w:ascii="Arial" w:eastAsia="Calibri" w:hAnsi="Arial" w:cs="Arial"/>
          <w:bCs/>
          <w:lang w:eastAsia="es-ES"/>
        </w:rPr>
      </w:pPr>
      <w:r w:rsidRPr="0013399B">
        <w:rPr>
          <w:rFonts w:ascii="Arial" w:eastAsia="Calibri" w:hAnsi="Arial" w:cs="Arial"/>
          <w:bCs/>
          <w:lang w:eastAsia="es-ES"/>
        </w:rPr>
        <w:t>El rey tenía el poder absoluto</w:t>
      </w:r>
    </w:p>
    <w:p w14:paraId="6CD3C15C" w14:textId="1C824C67" w:rsidR="002F0A85" w:rsidRPr="0013399B" w:rsidRDefault="002F0A85" w:rsidP="002F0A85">
      <w:pPr>
        <w:pStyle w:val="Prrafodelista"/>
        <w:numPr>
          <w:ilvl w:val="0"/>
          <w:numId w:val="7"/>
        </w:numPr>
        <w:spacing w:line="225" w:lineRule="auto"/>
        <w:jc w:val="both"/>
        <w:rPr>
          <w:rFonts w:ascii="Arial" w:eastAsia="Calibri" w:hAnsi="Arial" w:cs="Arial"/>
          <w:bCs/>
          <w:lang w:eastAsia="es-ES"/>
        </w:rPr>
      </w:pPr>
      <w:r w:rsidRPr="0013399B">
        <w:rPr>
          <w:rFonts w:ascii="Arial" w:eastAsia="Calibri" w:hAnsi="Arial" w:cs="Arial"/>
          <w:bCs/>
          <w:lang w:eastAsia="es-ES"/>
        </w:rPr>
        <w:t>Era una monarquía de carácter divino, el rey concentraba todos los poderes y no rendía cuentas a nadie.</w:t>
      </w:r>
    </w:p>
    <w:p w14:paraId="2393B345" w14:textId="6B331A0F" w:rsidR="002F0A85" w:rsidRPr="0013399B" w:rsidRDefault="002F0A85" w:rsidP="002F0A85">
      <w:pPr>
        <w:pStyle w:val="Prrafodelista"/>
        <w:numPr>
          <w:ilvl w:val="0"/>
          <w:numId w:val="7"/>
        </w:numPr>
        <w:spacing w:line="225" w:lineRule="auto"/>
        <w:jc w:val="both"/>
        <w:rPr>
          <w:rFonts w:ascii="Arial" w:eastAsia="Calibri" w:hAnsi="Arial" w:cs="Arial"/>
          <w:bCs/>
          <w:lang w:eastAsia="es-ES"/>
        </w:rPr>
      </w:pPr>
      <w:r w:rsidRPr="0013399B">
        <w:rPr>
          <w:rFonts w:ascii="Arial" w:eastAsia="Calibri" w:hAnsi="Arial" w:cs="Arial"/>
          <w:bCs/>
          <w:lang w:eastAsia="es-ES"/>
        </w:rPr>
        <w:t>Los gobernados era súbditos que no gozaban de ningún derecho.</w:t>
      </w:r>
    </w:p>
    <w:p w14:paraId="26681E0F" w14:textId="769D257F" w:rsidR="002F0A85" w:rsidRPr="0013399B" w:rsidRDefault="002F0A85" w:rsidP="002F0A85">
      <w:pPr>
        <w:pStyle w:val="Prrafodelista"/>
        <w:numPr>
          <w:ilvl w:val="0"/>
          <w:numId w:val="7"/>
        </w:numPr>
        <w:spacing w:line="225" w:lineRule="auto"/>
        <w:jc w:val="both"/>
        <w:rPr>
          <w:rFonts w:ascii="Arial" w:eastAsia="Calibri" w:hAnsi="Arial" w:cs="Arial"/>
          <w:bCs/>
          <w:lang w:eastAsia="es-ES"/>
        </w:rPr>
      </w:pPr>
      <w:r w:rsidRPr="0013399B">
        <w:rPr>
          <w:rFonts w:ascii="Arial" w:eastAsia="Calibri" w:hAnsi="Arial" w:cs="Arial"/>
          <w:bCs/>
          <w:lang w:eastAsia="es-ES"/>
        </w:rPr>
        <w:t>El rey era asesorado por algunas instituciones:</w:t>
      </w:r>
    </w:p>
    <w:p w14:paraId="76FDD22E" w14:textId="62AE2643" w:rsidR="002F0A85" w:rsidRPr="0013399B" w:rsidRDefault="002F0A85" w:rsidP="002F0A85">
      <w:pPr>
        <w:pStyle w:val="Prrafodelista"/>
        <w:numPr>
          <w:ilvl w:val="0"/>
          <w:numId w:val="8"/>
        </w:numPr>
        <w:spacing w:line="225" w:lineRule="auto"/>
        <w:jc w:val="both"/>
        <w:rPr>
          <w:rFonts w:ascii="Arial" w:eastAsia="Calibri" w:hAnsi="Arial" w:cs="Arial"/>
          <w:bCs/>
          <w:lang w:eastAsia="es-ES"/>
        </w:rPr>
      </w:pPr>
      <w:r w:rsidRPr="0013399B">
        <w:rPr>
          <w:rFonts w:ascii="Arial" w:eastAsia="Calibri" w:hAnsi="Arial" w:cs="Arial"/>
          <w:bCs/>
          <w:lang w:eastAsia="es-ES"/>
        </w:rPr>
        <w:t>Consejo de estado</w:t>
      </w:r>
    </w:p>
    <w:p w14:paraId="339E4051" w14:textId="454DF4CE" w:rsidR="002F0A85" w:rsidRPr="0013399B" w:rsidRDefault="002F0A85" w:rsidP="002F0A85">
      <w:pPr>
        <w:pStyle w:val="Prrafodelista"/>
        <w:numPr>
          <w:ilvl w:val="0"/>
          <w:numId w:val="8"/>
        </w:numPr>
        <w:spacing w:line="225" w:lineRule="auto"/>
        <w:jc w:val="both"/>
        <w:rPr>
          <w:rFonts w:ascii="Arial" w:eastAsia="Calibri" w:hAnsi="Arial" w:cs="Arial"/>
          <w:bCs/>
          <w:lang w:eastAsia="es-ES"/>
        </w:rPr>
      </w:pPr>
      <w:r w:rsidRPr="0013399B">
        <w:rPr>
          <w:rFonts w:ascii="Arial" w:eastAsia="Calibri" w:hAnsi="Arial" w:cs="Arial"/>
          <w:bCs/>
          <w:lang w:eastAsia="es-ES"/>
        </w:rPr>
        <w:t>Parlamentos, el rey debía consultar para ciertos asuntos como los relacionados con la aprobación de nuevos impuestos</w:t>
      </w:r>
    </w:p>
    <w:p w14:paraId="6ACE60A6" w14:textId="77777777" w:rsidR="002F0A85" w:rsidRPr="0013399B" w:rsidRDefault="002F0A85" w:rsidP="002F0A85">
      <w:pPr>
        <w:spacing w:line="225" w:lineRule="auto"/>
        <w:rPr>
          <w:rFonts w:ascii="Arial" w:eastAsia="Calibri" w:hAnsi="Arial" w:cs="Arial"/>
          <w:bCs/>
          <w:lang w:eastAsia="es-ES"/>
        </w:rPr>
      </w:pPr>
    </w:p>
    <w:p w14:paraId="4E48C427" w14:textId="6D826A33" w:rsidR="00FA76B9" w:rsidRPr="0013399B" w:rsidRDefault="002F0A85" w:rsidP="002F0A85">
      <w:pPr>
        <w:spacing w:line="225" w:lineRule="auto"/>
        <w:rPr>
          <w:rFonts w:ascii="Arial" w:eastAsia="Calibri" w:hAnsi="Arial" w:cs="Arial"/>
          <w:bCs/>
          <w:i/>
          <w:iCs/>
          <w:lang w:eastAsia="es-ES"/>
        </w:rPr>
      </w:pPr>
      <w:r w:rsidRPr="0013399B">
        <w:rPr>
          <w:rFonts w:ascii="Arial" w:eastAsia="Calibri" w:hAnsi="Arial" w:cs="Arial"/>
          <w:bCs/>
          <w:i/>
          <w:iCs/>
          <w:lang w:eastAsia="es-ES"/>
        </w:rPr>
        <w:t>(Parlamentos: institución nacida en la Edad media integrados por representantes de los tres estamentos (nobleza, clero y patriciado urbano) aprobaban nuevos impuestos. Llamados cortes en España o estados generales en Francia)</w:t>
      </w:r>
      <w:r w:rsidR="00FF74F4" w:rsidRPr="0013399B">
        <w:rPr>
          <w:rFonts w:ascii="Arial" w:eastAsia="Calibri" w:hAnsi="Arial" w:cs="Arial"/>
          <w:b/>
          <w:i/>
          <w:iCs/>
          <w:lang w:eastAsia="es-ES"/>
        </w:rPr>
        <w:br w:type="textWrapping" w:clear="all"/>
      </w:r>
    </w:p>
    <w:tbl>
      <w:tblPr>
        <w:tblStyle w:val="Tablaconcuadrcula"/>
        <w:tblW w:w="0" w:type="auto"/>
        <w:tblInd w:w="0" w:type="dxa"/>
        <w:tblLook w:val="04A0" w:firstRow="1" w:lastRow="0" w:firstColumn="1" w:lastColumn="0" w:noHBand="0" w:noVBand="1"/>
      </w:tblPr>
      <w:tblGrid>
        <w:gridCol w:w="10479"/>
      </w:tblGrid>
      <w:tr w:rsidR="00FA76B9" w:rsidRPr="0013399B" w14:paraId="41E330FA" w14:textId="77777777" w:rsidTr="00FA76B9">
        <w:tc>
          <w:tcPr>
            <w:tcW w:w="10479" w:type="dxa"/>
            <w:shd w:val="clear" w:color="auto" w:fill="B4C6E7" w:themeFill="accent1" w:themeFillTint="66"/>
          </w:tcPr>
          <w:p w14:paraId="7EC1BE27" w14:textId="77777777" w:rsidR="00FA76B9" w:rsidRPr="0013399B" w:rsidRDefault="00FA76B9" w:rsidP="00FA76B9">
            <w:pPr>
              <w:spacing w:line="0" w:lineRule="atLeast"/>
              <w:ind w:left="160"/>
              <w:rPr>
                <w:rFonts w:ascii="Arial" w:hAnsi="Arial"/>
                <w:b/>
                <w:sz w:val="22"/>
                <w:szCs w:val="22"/>
              </w:rPr>
            </w:pPr>
            <w:r w:rsidRPr="0013399B">
              <w:rPr>
                <w:rFonts w:ascii="Arial" w:hAnsi="Arial"/>
                <w:b/>
                <w:sz w:val="22"/>
                <w:szCs w:val="22"/>
              </w:rPr>
              <w:t>Importante</w:t>
            </w:r>
          </w:p>
          <w:p w14:paraId="69A8D168" w14:textId="77777777" w:rsidR="00FA76B9" w:rsidRPr="0013399B" w:rsidRDefault="00FA76B9" w:rsidP="00FA76B9">
            <w:pPr>
              <w:spacing w:line="49" w:lineRule="exact"/>
              <w:rPr>
                <w:rFonts w:ascii="Arial" w:eastAsia="Times New Roman" w:hAnsi="Arial"/>
                <w:sz w:val="22"/>
                <w:szCs w:val="22"/>
              </w:rPr>
            </w:pPr>
          </w:p>
          <w:p w14:paraId="0C9B6E4D" w14:textId="0DA9E24B" w:rsidR="00FA76B9" w:rsidRPr="0013399B" w:rsidRDefault="00FA76B9" w:rsidP="00FA76B9">
            <w:pPr>
              <w:spacing w:line="226" w:lineRule="auto"/>
              <w:ind w:left="160" w:right="140"/>
              <w:jc w:val="both"/>
              <w:rPr>
                <w:rFonts w:ascii="Arial" w:hAnsi="Arial"/>
                <w:sz w:val="22"/>
                <w:szCs w:val="22"/>
              </w:rPr>
            </w:pPr>
            <w:r w:rsidRPr="0013399B">
              <w:rPr>
                <w:rFonts w:ascii="Arial" w:hAnsi="Arial"/>
                <w:sz w:val="22"/>
                <w:szCs w:val="22"/>
              </w:rPr>
              <w:t>Monarquía de carácter divino: La doctrina del derecho divino de los reyes reposa en la idea de que la autoridad de un rey para gobernar proviene de la voluntad de la deidad del pueblo que gobierna, y no de ninguna autoridad temporal, ni siquiera de la voluntad de sus súbditos ni de ningún testamento.</w:t>
            </w:r>
          </w:p>
        </w:tc>
      </w:tr>
    </w:tbl>
    <w:p w14:paraId="03E3FBBE" w14:textId="40F6B864" w:rsidR="00FA76B9" w:rsidRPr="0013399B" w:rsidRDefault="00FA76B9" w:rsidP="00FA76B9">
      <w:pPr>
        <w:spacing w:line="225" w:lineRule="auto"/>
        <w:rPr>
          <w:rFonts w:ascii="Arial" w:eastAsia="Calibri" w:hAnsi="Arial" w:cs="Arial"/>
          <w:b/>
          <w:bCs/>
          <w:lang w:eastAsia="es-ES"/>
        </w:rPr>
      </w:pPr>
    </w:p>
    <w:p w14:paraId="597C5112" w14:textId="512D0AC1" w:rsidR="00FA76B9" w:rsidRPr="0013399B" w:rsidRDefault="00FA76B9" w:rsidP="00841D87">
      <w:pPr>
        <w:spacing w:line="225" w:lineRule="auto"/>
        <w:jc w:val="both"/>
        <w:rPr>
          <w:rFonts w:ascii="Arial" w:eastAsia="Calibri" w:hAnsi="Arial" w:cs="Arial"/>
          <w:lang w:eastAsia="es-ES"/>
        </w:rPr>
      </w:pPr>
      <w:r w:rsidRPr="0013399B">
        <w:rPr>
          <w:rFonts w:ascii="Arial" w:eastAsia="Calibri" w:hAnsi="Arial" w:cs="Arial"/>
          <w:b/>
          <w:bCs/>
          <w:lang w:eastAsia="es-ES"/>
        </w:rPr>
        <w:t xml:space="preserve">Ejemplos de Monarquías Absolutas durante la Edad Moderna: </w:t>
      </w:r>
      <w:r w:rsidRPr="0013399B">
        <w:rPr>
          <w:rFonts w:ascii="Arial" w:eastAsia="Calibri" w:hAnsi="Arial" w:cs="Arial"/>
          <w:lang w:eastAsia="es-ES"/>
        </w:rPr>
        <w:t>La mayoría de las Monarquías que permanecen vigentes en Europa, son tipo constitucional</w:t>
      </w:r>
      <w:r w:rsidR="00BA2E4C" w:rsidRPr="0013399B">
        <w:rPr>
          <w:rFonts w:ascii="Arial" w:eastAsia="Calibri" w:hAnsi="Arial" w:cs="Arial"/>
          <w:lang w:eastAsia="es-ES"/>
        </w:rPr>
        <w:t xml:space="preserve"> o parlamentario. Las monarquías absolutas fueron eliminadas de Occidente desde el siglo XVIII. Dentro</w:t>
      </w:r>
      <w:r w:rsidR="00841D87" w:rsidRPr="0013399B">
        <w:rPr>
          <w:rFonts w:ascii="Arial" w:eastAsia="Calibri" w:hAnsi="Arial" w:cs="Arial"/>
          <w:lang w:eastAsia="es-ES"/>
        </w:rPr>
        <w:t xml:space="preserve"> </w:t>
      </w:r>
      <w:r w:rsidRPr="0013399B">
        <w:rPr>
          <w:rFonts w:ascii="Arial" w:eastAsia="Calibri" w:hAnsi="Arial" w:cs="Arial"/>
          <w:lang w:eastAsia="es-ES"/>
        </w:rPr>
        <w:t>de las monarquías absolutas europeas de antes del siglo XVIII podemos mencionar:</w:t>
      </w:r>
    </w:p>
    <w:p w14:paraId="37E6506E" w14:textId="287E6666" w:rsidR="00FA76B9" w:rsidRPr="0013399B" w:rsidRDefault="00FA76B9" w:rsidP="00841D87">
      <w:pPr>
        <w:pStyle w:val="Prrafodelista"/>
        <w:numPr>
          <w:ilvl w:val="0"/>
          <w:numId w:val="5"/>
        </w:numPr>
        <w:spacing w:line="225" w:lineRule="auto"/>
        <w:jc w:val="both"/>
        <w:rPr>
          <w:rFonts w:ascii="Arial" w:eastAsia="Calibri" w:hAnsi="Arial" w:cs="Arial"/>
          <w:lang w:eastAsia="es-ES"/>
        </w:rPr>
      </w:pPr>
      <w:r w:rsidRPr="0013399B">
        <w:rPr>
          <w:rFonts w:ascii="Arial" w:eastAsia="Calibri" w:hAnsi="Arial" w:cs="Arial"/>
          <w:lang w:eastAsia="es-ES"/>
        </w:rPr>
        <w:t>Monarquía española con los reyes católicos.</w:t>
      </w:r>
    </w:p>
    <w:p w14:paraId="51878018" w14:textId="503ECB5E" w:rsidR="00841D87" w:rsidRPr="0013399B" w:rsidRDefault="00FA76B9" w:rsidP="00841D87">
      <w:pPr>
        <w:pStyle w:val="Prrafodelista"/>
        <w:numPr>
          <w:ilvl w:val="0"/>
          <w:numId w:val="5"/>
        </w:numPr>
        <w:spacing w:line="225" w:lineRule="auto"/>
        <w:jc w:val="both"/>
        <w:rPr>
          <w:rFonts w:ascii="Arial" w:eastAsia="Calibri" w:hAnsi="Arial" w:cs="Arial"/>
          <w:lang w:eastAsia="es-ES"/>
        </w:rPr>
      </w:pPr>
      <w:r w:rsidRPr="0013399B">
        <w:rPr>
          <w:rFonts w:ascii="Arial" w:eastAsia="Calibri" w:hAnsi="Arial" w:cs="Arial"/>
          <w:lang w:eastAsia="es-ES"/>
        </w:rPr>
        <w:t>Monarquía francesa principalmente con la casa Borbón.</w:t>
      </w:r>
    </w:p>
    <w:tbl>
      <w:tblPr>
        <w:tblStyle w:val="Tablaconcuadrcula"/>
        <w:tblW w:w="10627" w:type="dxa"/>
        <w:tblInd w:w="0" w:type="dxa"/>
        <w:tblLook w:val="04A0" w:firstRow="1" w:lastRow="0" w:firstColumn="1" w:lastColumn="0" w:noHBand="0" w:noVBand="1"/>
      </w:tblPr>
      <w:tblGrid>
        <w:gridCol w:w="10627"/>
      </w:tblGrid>
      <w:tr w:rsidR="00841D87" w:rsidRPr="0013399B" w14:paraId="59CF0A64" w14:textId="77777777" w:rsidTr="00067C31">
        <w:tc>
          <w:tcPr>
            <w:tcW w:w="10627" w:type="dxa"/>
            <w:shd w:val="clear" w:color="auto" w:fill="00B0F0"/>
          </w:tcPr>
          <w:p w14:paraId="40BFFAB7" w14:textId="77777777" w:rsidR="00841D87" w:rsidRPr="0013399B" w:rsidRDefault="00841D87" w:rsidP="00841D87">
            <w:pPr>
              <w:spacing w:line="225" w:lineRule="auto"/>
              <w:jc w:val="both"/>
              <w:rPr>
                <w:rFonts w:ascii="Arial" w:hAnsi="Arial"/>
                <w:sz w:val="22"/>
                <w:szCs w:val="22"/>
              </w:rPr>
            </w:pPr>
          </w:p>
          <w:p w14:paraId="3C77C50B" w14:textId="00365DFA" w:rsidR="00841D87" w:rsidRPr="0013399B" w:rsidRDefault="00841D87" w:rsidP="00841D87">
            <w:pPr>
              <w:spacing w:line="225" w:lineRule="auto"/>
              <w:jc w:val="both"/>
              <w:rPr>
                <w:rFonts w:ascii="Arial" w:hAnsi="Arial"/>
                <w:b/>
                <w:bCs/>
                <w:sz w:val="22"/>
                <w:szCs w:val="22"/>
              </w:rPr>
            </w:pPr>
            <w:r w:rsidRPr="0013399B">
              <w:rPr>
                <w:rFonts w:ascii="Arial" w:hAnsi="Arial"/>
                <w:b/>
                <w:bCs/>
                <w:sz w:val="22"/>
                <w:szCs w:val="22"/>
              </w:rPr>
              <w:t>ACTIVIDADES PARA DESARROLLAR:</w:t>
            </w:r>
          </w:p>
        </w:tc>
      </w:tr>
      <w:tr w:rsidR="00841D87" w:rsidRPr="0013399B" w14:paraId="6AD9304C" w14:textId="77777777" w:rsidTr="00067C31">
        <w:tc>
          <w:tcPr>
            <w:tcW w:w="10627" w:type="dxa"/>
          </w:tcPr>
          <w:p w14:paraId="0A18B11C" w14:textId="77777777" w:rsidR="00841D87" w:rsidRPr="0013399B" w:rsidRDefault="00841D87" w:rsidP="00841D87">
            <w:pPr>
              <w:spacing w:line="225" w:lineRule="auto"/>
              <w:jc w:val="both"/>
              <w:rPr>
                <w:rFonts w:ascii="Arial" w:hAnsi="Arial"/>
                <w:b/>
                <w:bCs/>
                <w:sz w:val="22"/>
                <w:szCs w:val="22"/>
              </w:rPr>
            </w:pPr>
          </w:p>
          <w:p w14:paraId="76CE7E88" w14:textId="5D2803BD" w:rsidR="00841D87" w:rsidRPr="0013399B" w:rsidRDefault="00841D87" w:rsidP="00841D87">
            <w:pPr>
              <w:spacing w:line="225" w:lineRule="auto"/>
              <w:jc w:val="both"/>
              <w:rPr>
                <w:rFonts w:ascii="Arial" w:hAnsi="Arial"/>
                <w:b/>
                <w:bCs/>
                <w:sz w:val="22"/>
                <w:szCs w:val="22"/>
              </w:rPr>
            </w:pPr>
            <w:r w:rsidRPr="0013399B">
              <w:rPr>
                <w:rFonts w:ascii="Arial" w:hAnsi="Arial"/>
                <w:b/>
                <w:bCs/>
                <w:sz w:val="22"/>
                <w:szCs w:val="22"/>
              </w:rPr>
              <w:t>A partir de la información contenida en la guía y en los recursos audio visuales, responda las siguientes preguntas:</w:t>
            </w:r>
          </w:p>
        </w:tc>
      </w:tr>
      <w:tr w:rsidR="00841D87" w:rsidRPr="0013399B" w14:paraId="1DE1ADA0" w14:textId="77777777" w:rsidTr="00067C31">
        <w:tc>
          <w:tcPr>
            <w:tcW w:w="10627" w:type="dxa"/>
          </w:tcPr>
          <w:p w14:paraId="2C703849" w14:textId="77777777" w:rsidR="00841D87" w:rsidRPr="0013399B" w:rsidRDefault="00841D87" w:rsidP="00841D87">
            <w:pPr>
              <w:pStyle w:val="Prrafodelista"/>
              <w:spacing w:line="225" w:lineRule="auto"/>
              <w:jc w:val="both"/>
              <w:rPr>
                <w:rFonts w:ascii="Arial" w:hAnsi="Arial"/>
                <w:sz w:val="22"/>
                <w:szCs w:val="22"/>
              </w:rPr>
            </w:pPr>
          </w:p>
          <w:p w14:paraId="36A52A7B" w14:textId="682C092E" w:rsidR="00841D87" w:rsidRPr="0013399B" w:rsidRDefault="00841D87" w:rsidP="00841D87">
            <w:pPr>
              <w:pStyle w:val="Prrafodelista"/>
              <w:numPr>
                <w:ilvl w:val="0"/>
                <w:numId w:val="6"/>
              </w:numPr>
              <w:jc w:val="both"/>
              <w:rPr>
                <w:rFonts w:ascii="Arial" w:hAnsi="Arial"/>
                <w:sz w:val="22"/>
                <w:szCs w:val="22"/>
              </w:rPr>
            </w:pPr>
            <w:r w:rsidRPr="0013399B">
              <w:rPr>
                <w:rFonts w:ascii="Arial" w:hAnsi="Arial"/>
                <w:sz w:val="22"/>
                <w:szCs w:val="22"/>
              </w:rPr>
              <w:t>Define con tus propias palabras el concepto de ESTADO MODERNO.</w:t>
            </w:r>
          </w:p>
          <w:p w14:paraId="7C69208B" w14:textId="77777777" w:rsidR="00841D87" w:rsidRPr="0013399B" w:rsidRDefault="00841D87" w:rsidP="00841D87">
            <w:pPr>
              <w:pStyle w:val="Prrafodelista"/>
              <w:jc w:val="both"/>
              <w:rPr>
                <w:rFonts w:ascii="Arial" w:hAnsi="Arial"/>
                <w:sz w:val="22"/>
                <w:szCs w:val="22"/>
              </w:rPr>
            </w:pPr>
          </w:p>
          <w:p w14:paraId="397A3ABD" w14:textId="681277D8" w:rsidR="00841D87" w:rsidRPr="0013399B" w:rsidRDefault="00841D87" w:rsidP="00841D87">
            <w:pPr>
              <w:pStyle w:val="Prrafodelista"/>
              <w:numPr>
                <w:ilvl w:val="0"/>
                <w:numId w:val="6"/>
              </w:numPr>
              <w:jc w:val="both"/>
              <w:rPr>
                <w:rFonts w:ascii="Arial" w:hAnsi="Arial"/>
                <w:sz w:val="22"/>
                <w:szCs w:val="22"/>
              </w:rPr>
            </w:pPr>
            <w:r w:rsidRPr="0013399B">
              <w:rPr>
                <w:rFonts w:ascii="Arial" w:hAnsi="Arial"/>
                <w:sz w:val="22"/>
                <w:szCs w:val="22"/>
              </w:rPr>
              <w:t>¿Cuáles son las principales características del Estado Moderno? Explica dos de ellas.</w:t>
            </w:r>
          </w:p>
          <w:p w14:paraId="278C8358" w14:textId="77777777" w:rsidR="00841D87" w:rsidRPr="0013399B" w:rsidRDefault="00841D87" w:rsidP="00841D87">
            <w:pPr>
              <w:jc w:val="both"/>
              <w:rPr>
                <w:rFonts w:ascii="Arial" w:hAnsi="Arial"/>
                <w:sz w:val="22"/>
                <w:szCs w:val="22"/>
              </w:rPr>
            </w:pPr>
          </w:p>
          <w:p w14:paraId="1F150EA0" w14:textId="7DA5916D" w:rsidR="00841D87" w:rsidRPr="0013399B" w:rsidRDefault="00841D87" w:rsidP="00841D87">
            <w:pPr>
              <w:pStyle w:val="Prrafodelista"/>
              <w:numPr>
                <w:ilvl w:val="0"/>
                <w:numId w:val="6"/>
              </w:numPr>
              <w:jc w:val="both"/>
              <w:rPr>
                <w:rFonts w:ascii="Arial" w:hAnsi="Arial"/>
                <w:sz w:val="22"/>
                <w:szCs w:val="22"/>
              </w:rPr>
            </w:pPr>
            <w:r w:rsidRPr="0013399B">
              <w:rPr>
                <w:rFonts w:ascii="Arial" w:hAnsi="Arial"/>
                <w:sz w:val="22"/>
                <w:szCs w:val="22"/>
              </w:rPr>
              <w:t>Para el desarrollo del Estado Moderno es fundamental que se concentre el poder en una sola institución. Según el contenido, ¿cómo se les quitó el poder de sus territorios los señores feudales (nobles)?</w:t>
            </w:r>
          </w:p>
          <w:p w14:paraId="53C909D8" w14:textId="77777777" w:rsidR="00841D87" w:rsidRPr="0013399B" w:rsidRDefault="00841D87" w:rsidP="00841D87">
            <w:pPr>
              <w:pStyle w:val="Prrafodelista"/>
              <w:jc w:val="both"/>
              <w:rPr>
                <w:rFonts w:ascii="Arial" w:hAnsi="Arial"/>
                <w:sz w:val="22"/>
                <w:szCs w:val="22"/>
              </w:rPr>
            </w:pPr>
          </w:p>
          <w:p w14:paraId="48A62A54" w14:textId="628B7810" w:rsidR="00841D87" w:rsidRPr="0013399B" w:rsidRDefault="00841D87" w:rsidP="00841D87">
            <w:pPr>
              <w:pStyle w:val="Prrafodelista"/>
              <w:numPr>
                <w:ilvl w:val="0"/>
                <w:numId w:val="6"/>
              </w:numPr>
              <w:rPr>
                <w:rFonts w:ascii="Arial" w:hAnsi="Arial"/>
                <w:sz w:val="22"/>
                <w:szCs w:val="22"/>
              </w:rPr>
            </w:pPr>
            <w:r w:rsidRPr="0013399B">
              <w:rPr>
                <w:rFonts w:ascii="Arial" w:hAnsi="Arial"/>
                <w:sz w:val="22"/>
                <w:szCs w:val="22"/>
              </w:rPr>
              <w:t>¿Por qué es importante la presencia de los ejércitos profesionales para la instalación del Estado Moderno?</w:t>
            </w:r>
          </w:p>
          <w:p w14:paraId="1B89DA6D" w14:textId="77777777" w:rsidR="00841D87" w:rsidRPr="0013399B" w:rsidRDefault="00841D87" w:rsidP="00841D87">
            <w:pPr>
              <w:rPr>
                <w:rFonts w:ascii="Arial" w:hAnsi="Arial"/>
                <w:sz w:val="22"/>
                <w:szCs w:val="22"/>
              </w:rPr>
            </w:pPr>
          </w:p>
          <w:p w14:paraId="6B90AE99" w14:textId="11924522" w:rsidR="00841D87" w:rsidRPr="0013399B" w:rsidRDefault="00841D87" w:rsidP="00841D87">
            <w:pPr>
              <w:pStyle w:val="Prrafodelista"/>
              <w:numPr>
                <w:ilvl w:val="0"/>
                <w:numId w:val="6"/>
              </w:numPr>
              <w:jc w:val="both"/>
              <w:rPr>
                <w:rFonts w:ascii="Arial" w:hAnsi="Arial"/>
                <w:sz w:val="22"/>
                <w:szCs w:val="22"/>
              </w:rPr>
            </w:pPr>
            <w:r w:rsidRPr="0013399B">
              <w:rPr>
                <w:rFonts w:ascii="Arial" w:hAnsi="Arial"/>
                <w:sz w:val="22"/>
                <w:szCs w:val="22"/>
              </w:rPr>
              <w:t xml:space="preserve">¿Por qué piensas que los historiadores utilizan el término </w:t>
            </w:r>
            <w:r w:rsidRPr="0013399B">
              <w:rPr>
                <w:rFonts w:ascii="Arial" w:hAnsi="Arial"/>
                <w:b/>
                <w:bCs/>
                <w:sz w:val="22"/>
                <w:szCs w:val="22"/>
              </w:rPr>
              <w:t>absoluto</w:t>
            </w:r>
            <w:r w:rsidRPr="0013399B">
              <w:rPr>
                <w:rFonts w:ascii="Arial" w:hAnsi="Arial"/>
                <w:sz w:val="22"/>
                <w:szCs w:val="22"/>
              </w:rPr>
              <w:t xml:space="preserve"> para hacer referencia a las monarquías durante la Edad Moderna?</w:t>
            </w:r>
          </w:p>
          <w:p w14:paraId="3372ECDD" w14:textId="77777777" w:rsidR="00841D87" w:rsidRPr="0013399B" w:rsidRDefault="00841D87" w:rsidP="00841D87">
            <w:pPr>
              <w:pStyle w:val="Prrafodelista"/>
              <w:jc w:val="both"/>
              <w:rPr>
                <w:rFonts w:ascii="Arial" w:hAnsi="Arial"/>
                <w:sz w:val="22"/>
                <w:szCs w:val="22"/>
              </w:rPr>
            </w:pPr>
          </w:p>
          <w:p w14:paraId="2FF34660" w14:textId="5AF5A703" w:rsidR="00841D87" w:rsidRPr="0013399B" w:rsidRDefault="00841D87" w:rsidP="00841D87">
            <w:pPr>
              <w:pStyle w:val="Prrafodelista"/>
              <w:numPr>
                <w:ilvl w:val="0"/>
                <w:numId w:val="6"/>
              </w:numPr>
              <w:jc w:val="both"/>
              <w:rPr>
                <w:rFonts w:ascii="Arial" w:hAnsi="Arial"/>
                <w:sz w:val="22"/>
                <w:szCs w:val="22"/>
              </w:rPr>
            </w:pPr>
            <w:r w:rsidRPr="0013399B">
              <w:rPr>
                <w:rFonts w:ascii="Arial" w:hAnsi="Arial"/>
                <w:sz w:val="22"/>
                <w:szCs w:val="22"/>
              </w:rPr>
              <w:t>¿Cuál es la función del pueblo dentro de las Monarquías absolutas?</w:t>
            </w:r>
          </w:p>
          <w:p w14:paraId="1D14F7EE" w14:textId="77777777" w:rsidR="00841D87" w:rsidRPr="0013399B" w:rsidRDefault="00841D87" w:rsidP="00841D87">
            <w:pPr>
              <w:jc w:val="both"/>
              <w:rPr>
                <w:rFonts w:ascii="Arial" w:hAnsi="Arial"/>
                <w:sz w:val="22"/>
                <w:szCs w:val="22"/>
              </w:rPr>
            </w:pPr>
          </w:p>
          <w:p w14:paraId="3C0F8E72" w14:textId="77777777" w:rsidR="00841D87" w:rsidRPr="0013399B" w:rsidRDefault="00841D87" w:rsidP="00841D87">
            <w:pPr>
              <w:pStyle w:val="Prrafodelista"/>
              <w:numPr>
                <w:ilvl w:val="0"/>
                <w:numId w:val="6"/>
              </w:numPr>
              <w:jc w:val="both"/>
              <w:rPr>
                <w:rFonts w:ascii="Arial" w:hAnsi="Arial"/>
                <w:sz w:val="22"/>
                <w:szCs w:val="22"/>
              </w:rPr>
            </w:pPr>
            <w:r w:rsidRPr="0013399B">
              <w:rPr>
                <w:rFonts w:ascii="Arial" w:hAnsi="Arial"/>
                <w:sz w:val="22"/>
                <w:szCs w:val="22"/>
              </w:rPr>
              <w:t xml:space="preserve">Investiga si </w:t>
            </w:r>
            <w:r w:rsidRPr="0013399B">
              <w:rPr>
                <w:rFonts w:ascii="Arial" w:hAnsi="Arial"/>
                <w:b/>
                <w:bCs/>
                <w:sz w:val="22"/>
                <w:szCs w:val="22"/>
              </w:rPr>
              <w:t>actualmente</w:t>
            </w:r>
            <w:r w:rsidRPr="0013399B">
              <w:rPr>
                <w:rFonts w:ascii="Arial" w:hAnsi="Arial"/>
                <w:sz w:val="22"/>
                <w:szCs w:val="22"/>
              </w:rPr>
              <w:t xml:space="preserve"> existe alguna monarquía absoluta en el mundo. Si es así, identifica el país, en que continente se encuentra y cuáles son sus características.</w:t>
            </w:r>
          </w:p>
          <w:p w14:paraId="3BD87AC4" w14:textId="77777777" w:rsidR="00841D87" w:rsidRPr="0013399B" w:rsidRDefault="00841D87" w:rsidP="00841D87">
            <w:pPr>
              <w:pStyle w:val="Prrafodelista"/>
              <w:rPr>
                <w:rFonts w:ascii="Arial" w:hAnsi="Arial"/>
                <w:sz w:val="22"/>
                <w:szCs w:val="22"/>
              </w:rPr>
            </w:pPr>
          </w:p>
          <w:p w14:paraId="291ECE6B" w14:textId="28A77A67" w:rsidR="00841D87" w:rsidRPr="0013399B" w:rsidRDefault="00841D87" w:rsidP="00841D87">
            <w:pPr>
              <w:pStyle w:val="Prrafodelista"/>
              <w:jc w:val="both"/>
              <w:rPr>
                <w:rFonts w:ascii="Arial" w:hAnsi="Arial"/>
                <w:sz w:val="22"/>
                <w:szCs w:val="22"/>
              </w:rPr>
            </w:pPr>
          </w:p>
        </w:tc>
      </w:tr>
    </w:tbl>
    <w:p w14:paraId="51483F49" w14:textId="77777777" w:rsidR="00841D87" w:rsidRPr="0013399B" w:rsidRDefault="00841D87" w:rsidP="00841D87">
      <w:pPr>
        <w:spacing w:line="225" w:lineRule="auto"/>
        <w:jc w:val="both"/>
        <w:rPr>
          <w:rFonts w:ascii="Arial" w:eastAsia="Calibri" w:hAnsi="Arial" w:cs="Arial"/>
          <w:sz w:val="28"/>
          <w:szCs w:val="28"/>
          <w:lang w:eastAsia="es-ES"/>
        </w:rPr>
      </w:pPr>
    </w:p>
    <w:sectPr w:rsidR="00841D87" w:rsidRPr="0013399B" w:rsidSect="001F697B">
      <w:pgSz w:w="12240" w:h="20160" w:code="5"/>
      <w:pgMar w:top="426" w:right="900"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go BT">
    <w:altName w:val="Times New Roman"/>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E0C10E0"/>
    <w:multiLevelType w:val="hybridMultilevel"/>
    <w:tmpl w:val="0B32F6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FD2A70"/>
    <w:multiLevelType w:val="hybridMultilevel"/>
    <w:tmpl w:val="A82C2D18"/>
    <w:lvl w:ilvl="0" w:tplc="340A000B">
      <w:start w:val="1"/>
      <w:numFmt w:val="bullet"/>
      <w:lvlText w:val=""/>
      <w:lvlJc w:val="left"/>
      <w:pPr>
        <w:ind w:left="1210" w:hanging="360"/>
      </w:pPr>
      <w:rPr>
        <w:rFonts w:ascii="Wingdings" w:hAnsi="Wingdings" w:cs="Wingdings" w:hint="default"/>
      </w:rPr>
    </w:lvl>
    <w:lvl w:ilvl="1" w:tplc="340A0003" w:tentative="1">
      <w:start w:val="1"/>
      <w:numFmt w:val="bullet"/>
      <w:lvlText w:val="o"/>
      <w:lvlJc w:val="left"/>
      <w:pPr>
        <w:ind w:left="1930" w:hanging="360"/>
      </w:pPr>
      <w:rPr>
        <w:rFonts w:ascii="Courier New" w:hAnsi="Courier New" w:cs="Courier New" w:hint="default"/>
      </w:rPr>
    </w:lvl>
    <w:lvl w:ilvl="2" w:tplc="340A0005" w:tentative="1">
      <w:start w:val="1"/>
      <w:numFmt w:val="bullet"/>
      <w:lvlText w:val=""/>
      <w:lvlJc w:val="left"/>
      <w:pPr>
        <w:ind w:left="2650" w:hanging="360"/>
      </w:pPr>
      <w:rPr>
        <w:rFonts w:ascii="Wingdings" w:hAnsi="Wingdings" w:hint="default"/>
      </w:rPr>
    </w:lvl>
    <w:lvl w:ilvl="3" w:tplc="340A0001" w:tentative="1">
      <w:start w:val="1"/>
      <w:numFmt w:val="bullet"/>
      <w:lvlText w:val=""/>
      <w:lvlJc w:val="left"/>
      <w:pPr>
        <w:ind w:left="3370" w:hanging="360"/>
      </w:pPr>
      <w:rPr>
        <w:rFonts w:ascii="Symbol" w:hAnsi="Symbol" w:hint="default"/>
      </w:rPr>
    </w:lvl>
    <w:lvl w:ilvl="4" w:tplc="340A0003" w:tentative="1">
      <w:start w:val="1"/>
      <w:numFmt w:val="bullet"/>
      <w:lvlText w:val="o"/>
      <w:lvlJc w:val="left"/>
      <w:pPr>
        <w:ind w:left="4090" w:hanging="360"/>
      </w:pPr>
      <w:rPr>
        <w:rFonts w:ascii="Courier New" w:hAnsi="Courier New" w:cs="Courier New" w:hint="default"/>
      </w:rPr>
    </w:lvl>
    <w:lvl w:ilvl="5" w:tplc="340A0005" w:tentative="1">
      <w:start w:val="1"/>
      <w:numFmt w:val="bullet"/>
      <w:lvlText w:val=""/>
      <w:lvlJc w:val="left"/>
      <w:pPr>
        <w:ind w:left="4810" w:hanging="360"/>
      </w:pPr>
      <w:rPr>
        <w:rFonts w:ascii="Wingdings" w:hAnsi="Wingdings" w:hint="default"/>
      </w:rPr>
    </w:lvl>
    <w:lvl w:ilvl="6" w:tplc="340A0001" w:tentative="1">
      <w:start w:val="1"/>
      <w:numFmt w:val="bullet"/>
      <w:lvlText w:val=""/>
      <w:lvlJc w:val="left"/>
      <w:pPr>
        <w:ind w:left="5530" w:hanging="360"/>
      </w:pPr>
      <w:rPr>
        <w:rFonts w:ascii="Symbol" w:hAnsi="Symbol" w:hint="default"/>
      </w:rPr>
    </w:lvl>
    <w:lvl w:ilvl="7" w:tplc="340A0003" w:tentative="1">
      <w:start w:val="1"/>
      <w:numFmt w:val="bullet"/>
      <w:lvlText w:val="o"/>
      <w:lvlJc w:val="left"/>
      <w:pPr>
        <w:ind w:left="6250" w:hanging="360"/>
      </w:pPr>
      <w:rPr>
        <w:rFonts w:ascii="Courier New" w:hAnsi="Courier New" w:cs="Courier New" w:hint="default"/>
      </w:rPr>
    </w:lvl>
    <w:lvl w:ilvl="8" w:tplc="340A0005" w:tentative="1">
      <w:start w:val="1"/>
      <w:numFmt w:val="bullet"/>
      <w:lvlText w:val=""/>
      <w:lvlJc w:val="left"/>
      <w:pPr>
        <w:ind w:left="6970" w:hanging="360"/>
      </w:pPr>
      <w:rPr>
        <w:rFonts w:ascii="Wingdings" w:hAnsi="Wingdings" w:hint="default"/>
      </w:rPr>
    </w:lvl>
  </w:abstractNum>
  <w:abstractNum w:abstractNumId="3" w15:restartNumberingAfterBreak="0">
    <w:nsid w:val="20FB6F64"/>
    <w:multiLevelType w:val="hybridMultilevel"/>
    <w:tmpl w:val="378AF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4D32C9"/>
    <w:multiLevelType w:val="hybridMultilevel"/>
    <w:tmpl w:val="A3B25A78"/>
    <w:lvl w:ilvl="0" w:tplc="6A7CB9C0">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5" w15:restartNumberingAfterBreak="0">
    <w:nsid w:val="36082072"/>
    <w:multiLevelType w:val="hybridMultilevel"/>
    <w:tmpl w:val="A94AE7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9F2412"/>
    <w:multiLevelType w:val="hybridMultilevel"/>
    <w:tmpl w:val="7C1CC0E0"/>
    <w:lvl w:ilvl="0" w:tplc="58E82DCE">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7" w15:restartNumberingAfterBreak="0">
    <w:nsid w:val="7702591C"/>
    <w:multiLevelType w:val="hybridMultilevel"/>
    <w:tmpl w:val="AD0674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97B"/>
    <w:rsid w:val="00067C31"/>
    <w:rsid w:val="0009548F"/>
    <w:rsid w:val="00110FC8"/>
    <w:rsid w:val="0013399B"/>
    <w:rsid w:val="001F697B"/>
    <w:rsid w:val="0029671B"/>
    <w:rsid w:val="002E0B9F"/>
    <w:rsid w:val="002F0A85"/>
    <w:rsid w:val="00373576"/>
    <w:rsid w:val="00505D2F"/>
    <w:rsid w:val="00605F80"/>
    <w:rsid w:val="0062111D"/>
    <w:rsid w:val="006361EE"/>
    <w:rsid w:val="00841D87"/>
    <w:rsid w:val="008909CF"/>
    <w:rsid w:val="009324F0"/>
    <w:rsid w:val="00BA2E4C"/>
    <w:rsid w:val="00C92285"/>
    <w:rsid w:val="00EA764B"/>
    <w:rsid w:val="00FA76B9"/>
    <w:rsid w:val="00FF74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4335"/>
  <w15:chartTrackingRefBased/>
  <w15:docId w15:val="{F65307D5-D3E4-477E-9D5D-56313D06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9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697B"/>
    <w:pPr>
      <w:spacing w:after="0" w:line="240" w:lineRule="auto"/>
    </w:pPr>
    <w:rPr>
      <w:rFonts w:ascii="Calibri" w:eastAsia="Calibri" w:hAnsi="Calibri" w:cs="Arial"/>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basedOn w:val="Normal"/>
    <w:uiPriority w:val="34"/>
    <w:qFormat/>
    <w:rsid w:val="001F697B"/>
    <w:pPr>
      <w:ind w:left="720"/>
      <w:contextualSpacing/>
    </w:pPr>
  </w:style>
  <w:style w:type="table" w:styleId="Tablanormal1">
    <w:name w:val="Plain Table 1"/>
    <w:basedOn w:val="Tablanormal"/>
    <w:uiPriority w:val="41"/>
    <w:rsid w:val="00FF74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emf"/><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ED4154-FEC7-4359-B0EC-666581BEE9C9}"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es-CL"/>
        </a:p>
      </dgm:t>
    </dgm:pt>
    <dgm:pt modelId="{7A280BCC-49A1-4EF4-B081-6320D8D19978}">
      <dgm:prSet phldrT="[Texto]" custT="1"/>
      <dgm:spPr/>
      <dgm:t>
        <a:bodyPr/>
        <a:lstStyle/>
        <a:p>
          <a:r>
            <a:rPr lang="es-CL" sz="1050">
              <a:solidFill>
                <a:sysClr val="windowText" lastClr="000000"/>
              </a:solidFill>
              <a:latin typeface="Arial" panose="020B0604020202020204" pitchFamily="34" charset="0"/>
              <a:cs typeface="Arial" panose="020B0604020202020204" pitchFamily="34" charset="0"/>
            </a:rPr>
            <a:t>Poder absoluto del monarca </a:t>
          </a:r>
        </a:p>
      </dgm:t>
    </dgm:pt>
    <dgm:pt modelId="{842FA3A7-1488-4920-90A4-2DF2C66114F3}" type="parTrans" cxnId="{F7AFA169-04EA-422E-8FA2-B56D296DE6FC}">
      <dgm:prSet/>
      <dgm:spPr/>
      <dgm:t>
        <a:bodyPr/>
        <a:lstStyle/>
        <a:p>
          <a:endParaRPr lang="es-CL"/>
        </a:p>
      </dgm:t>
    </dgm:pt>
    <dgm:pt modelId="{C8CEAA6F-DEF9-4EBB-A9B4-7FA2D9321700}" type="sibTrans" cxnId="{F7AFA169-04EA-422E-8FA2-B56D296DE6FC}">
      <dgm:prSet/>
      <dgm:spPr/>
      <dgm:t>
        <a:bodyPr/>
        <a:lstStyle/>
        <a:p>
          <a:endParaRPr lang="es-CL"/>
        </a:p>
      </dgm:t>
    </dgm:pt>
    <dgm:pt modelId="{712C33A0-01AF-4A96-8B60-F51B792A9F67}">
      <dgm:prSet phldrT="[Texto]" custT="1"/>
      <dgm:spPr/>
      <dgm:t>
        <a:bodyPr/>
        <a:lstStyle/>
        <a:p>
          <a:r>
            <a:rPr lang="es-CL" sz="1050">
              <a:solidFill>
                <a:sysClr val="windowText" lastClr="000000"/>
              </a:solidFill>
              <a:latin typeface="Arial" panose="020B0604020202020204" pitchFamily="34" charset="0"/>
              <a:cs typeface="Arial" panose="020B0604020202020204" pitchFamily="34" charset="0"/>
            </a:rPr>
            <a:t>Control sobre poderes agenos a la corona: iglesias, instituciones representativas y poderes locales </a:t>
          </a:r>
        </a:p>
      </dgm:t>
    </dgm:pt>
    <dgm:pt modelId="{E5F9346E-3B4D-467D-8FB1-1C92A0FCE800}" type="parTrans" cxnId="{86FEE08D-411C-419D-84A8-BA6F8D84FBA6}">
      <dgm:prSet/>
      <dgm:spPr/>
      <dgm:t>
        <a:bodyPr/>
        <a:lstStyle/>
        <a:p>
          <a:endParaRPr lang="es-CL"/>
        </a:p>
      </dgm:t>
    </dgm:pt>
    <dgm:pt modelId="{8EFA2E91-AE59-4D2C-AFC6-BC2E6075D9F9}" type="sibTrans" cxnId="{86FEE08D-411C-419D-84A8-BA6F8D84FBA6}">
      <dgm:prSet/>
      <dgm:spPr/>
      <dgm:t>
        <a:bodyPr/>
        <a:lstStyle/>
        <a:p>
          <a:endParaRPr lang="es-CL"/>
        </a:p>
      </dgm:t>
    </dgm:pt>
    <dgm:pt modelId="{CE171A69-743C-45DF-9653-0E330734EBA6}">
      <dgm:prSet phldrT="[Texto]" custT="1"/>
      <dgm:spPr/>
      <dgm:t>
        <a:bodyPr/>
        <a:lstStyle/>
        <a:p>
          <a:r>
            <a:rPr lang="es-CL" sz="1050">
              <a:solidFill>
                <a:sysClr val="windowText" lastClr="000000"/>
              </a:solidFill>
              <a:latin typeface="Arial" panose="020B0604020202020204" pitchFamily="34" charset="0"/>
              <a:cs typeface="Arial" panose="020B0604020202020204" pitchFamily="34" charset="0"/>
            </a:rPr>
            <a:t>Sacralización y exaltación del rey en el arte y la propaganda</a:t>
          </a:r>
        </a:p>
      </dgm:t>
    </dgm:pt>
    <dgm:pt modelId="{2D571935-1F02-472A-B382-7467D6BA4281}" type="parTrans" cxnId="{976BF645-2DBF-4927-B755-1B04C7892E17}">
      <dgm:prSet/>
      <dgm:spPr/>
      <dgm:t>
        <a:bodyPr/>
        <a:lstStyle/>
        <a:p>
          <a:endParaRPr lang="es-CL"/>
        </a:p>
      </dgm:t>
    </dgm:pt>
    <dgm:pt modelId="{4D042B97-5DD2-4E01-BA0D-DAAFBF5D6013}" type="sibTrans" cxnId="{976BF645-2DBF-4927-B755-1B04C7892E17}">
      <dgm:prSet/>
      <dgm:spPr/>
      <dgm:t>
        <a:bodyPr/>
        <a:lstStyle/>
        <a:p>
          <a:endParaRPr lang="es-CL"/>
        </a:p>
      </dgm:t>
    </dgm:pt>
    <dgm:pt modelId="{E4FF9BC6-4E4E-4BA2-8B47-4B75CFE69609}">
      <dgm:prSet phldrT="[Texto]" custT="1"/>
      <dgm:spPr/>
      <dgm:t>
        <a:bodyPr/>
        <a:lstStyle/>
        <a:p>
          <a:r>
            <a:rPr lang="es-CL" sz="1050">
              <a:solidFill>
                <a:sysClr val="windowText" lastClr="000000"/>
              </a:solidFill>
              <a:latin typeface="Arial" panose="020B0604020202020204" pitchFamily="34" charset="0"/>
              <a:cs typeface="Arial" panose="020B0604020202020204" pitchFamily="34" charset="0"/>
            </a:rPr>
            <a:t>Formación de un ejercito estatal centralizado</a:t>
          </a:r>
        </a:p>
      </dgm:t>
    </dgm:pt>
    <dgm:pt modelId="{71D07B4F-ACE0-4C10-92CF-FA2B37B78CA5}" type="parTrans" cxnId="{5B9E1F20-FE88-4A29-8E62-A9C14ED1AF7F}">
      <dgm:prSet/>
      <dgm:spPr/>
      <dgm:t>
        <a:bodyPr/>
        <a:lstStyle/>
        <a:p>
          <a:endParaRPr lang="es-CL"/>
        </a:p>
      </dgm:t>
    </dgm:pt>
    <dgm:pt modelId="{5C20DE9E-3EE0-4850-87CE-DFBD37E2470B}" type="sibTrans" cxnId="{5B9E1F20-FE88-4A29-8E62-A9C14ED1AF7F}">
      <dgm:prSet/>
      <dgm:spPr/>
      <dgm:t>
        <a:bodyPr/>
        <a:lstStyle/>
        <a:p>
          <a:endParaRPr lang="es-CL"/>
        </a:p>
      </dgm:t>
    </dgm:pt>
    <dgm:pt modelId="{5EE9FEE2-EF56-4922-AB7F-247BC5FE95B5}">
      <dgm:prSet phldrT="[Texto]" custT="1"/>
      <dgm:spPr/>
      <dgm:t>
        <a:bodyPr/>
        <a:lstStyle/>
        <a:p>
          <a:r>
            <a:rPr lang="es-CL" sz="1050">
              <a:solidFill>
                <a:sysClr val="windowText" lastClr="000000"/>
              </a:solidFill>
              <a:latin typeface="Arial" panose="020B0604020202020204" pitchFamily="34" charset="0"/>
              <a:cs typeface="Arial" panose="020B0604020202020204" pitchFamily="34" charset="0"/>
            </a:rPr>
            <a:t>Sometimiento de la nobleza</a:t>
          </a:r>
        </a:p>
      </dgm:t>
    </dgm:pt>
    <dgm:pt modelId="{64E6DE00-BC81-4FCC-BBE4-A1F0FD689CA5}" type="parTrans" cxnId="{B7A81E82-B032-4B87-8F35-8B6A735CEFC4}">
      <dgm:prSet/>
      <dgm:spPr/>
      <dgm:t>
        <a:bodyPr/>
        <a:lstStyle/>
        <a:p>
          <a:endParaRPr lang="es-CL"/>
        </a:p>
      </dgm:t>
    </dgm:pt>
    <dgm:pt modelId="{CA8B5696-0578-4A24-B2A5-895F59A6F39C}" type="sibTrans" cxnId="{B7A81E82-B032-4B87-8F35-8B6A735CEFC4}">
      <dgm:prSet/>
      <dgm:spPr/>
      <dgm:t>
        <a:bodyPr/>
        <a:lstStyle/>
        <a:p>
          <a:endParaRPr lang="es-CL"/>
        </a:p>
      </dgm:t>
    </dgm:pt>
    <dgm:pt modelId="{05A692D7-03CB-4363-A581-5CAEA18BD4F8}">
      <dgm:prSet phldrT="[Texto]" custT="1"/>
      <dgm:spPr/>
      <dgm:t>
        <a:bodyPr/>
        <a:lstStyle/>
        <a:p>
          <a:r>
            <a:rPr lang="es-CL" sz="1050">
              <a:solidFill>
                <a:sysClr val="windowText" lastClr="000000"/>
              </a:solidFill>
              <a:latin typeface="Arial" panose="020B0604020202020204" pitchFamily="34" charset="0"/>
              <a:cs typeface="Arial" panose="020B0604020202020204" pitchFamily="34" charset="0"/>
            </a:rPr>
            <a:t>Centralización administrativa</a:t>
          </a:r>
        </a:p>
      </dgm:t>
    </dgm:pt>
    <dgm:pt modelId="{5ADCB129-4F24-487B-A6D6-0467C726DF8C}" type="parTrans" cxnId="{DD66FFA0-A633-4A7F-A661-F5983F1E16A0}">
      <dgm:prSet/>
      <dgm:spPr/>
      <dgm:t>
        <a:bodyPr/>
        <a:lstStyle/>
        <a:p>
          <a:endParaRPr lang="es-CL"/>
        </a:p>
      </dgm:t>
    </dgm:pt>
    <dgm:pt modelId="{ACC96A6D-94A0-4AA1-BA9E-C4542863AADC}" type="sibTrans" cxnId="{DD66FFA0-A633-4A7F-A661-F5983F1E16A0}">
      <dgm:prSet/>
      <dgm:spPr/>
      <dgm:t>
        <a:bodyPr/>
        <a:lstStyle/>
        <a:p>
          <a:endParaRPr lang="es-CL"/>
        </a:p>
      </dgm:t>
    </dgm:pt>
    <dgm:pt modelId="{68786381-8FF6-44FB-BFCA-EA10DD561855}">
      <dgm:prSet phldrT="[Texto]" custT="1"/>
      <dgm:spPr/>
      <dgm:t>
        <a:bodyPr/>
        <a:lstStyle/>
        <a:p>
          <a:r>
            <a:rPr lang="es-CL" sz="1050">
              <a:solidFill>
                <a:sysClr val="windowText" lastClr="000000"/>
              </a:solidFill>
              <a:latin typeface="Arial" panose="020B0604020202020204" pitchFamily="34" charset="0"/>
              <a:cs typeface="Arial" panose="020B0604020202020204" pitchFamily="34" charset="0"/>
            </a:rPr>
            <a:t>Represion de la disidencia religiosa</a:t>
          </a:r>
        </a:p>
      </dgm:t>
    </dgm:pt>
    <dgm:pt modelId="{D54DD56A-E122-46EB-812D-B7160ADD62A0}" type="parTrans" cxnId="{03525664-4BD8-4247-9CE4-71121A75071C}">
      <dgm:prSet/>
      <dgm:spPr/>
      <dgm:t>
        <a:bodyPr/>
        <a:lstStyle/>
        <a:p>
          <a:endParaRPr lang="es-CL"/>
        </a:p>
      </dgm:t>
    </dgm:pt>
    <dgm:pt modelId="{EDE448A8-3A37-49BC-ACFF-BBF6D2FC9403}" type="sibTrans" cxnId="{03525664-4BD8-4247-9CE4-71121A75071C}">
      <dgm:prSet/>
      <dgm:spPr/>
      <dgm:t>
        <a:bodyPr/>
        <a:lstStyle/>
        <a:p>
          <a:endParaRPr lang="es-CL"/>
        </a:p>
      </dgm:t>
    </dgm:pt>
    <dgm:pt modelId="{887F4D14-D502-4B4F-B39D-F0E531093380}" type="pres">
      <dgm:prSet presAssocID="{9FED4154-FEC7-4359-B0EC-666581BEE9C9}" presName="Name0" presStyleCnt="0">
        <dgm:presLayoutVars>
          <dgm:chMax val="1"/>
          <dgm:dir/>
          <dgm:animLvl val="ctr"/>
          <dgm:resizeHandles val="exact"/>
        </dgm:presLayoutVars>
      </dgm:prSet>
      <dgm:spPr/>
    </dgm:pt>
    <dgm:pt modelId="{3124868E-D025-48F1-A7DC-733CA6302B12}" type="pres">
      <dgm:prSet presAssocID="{7A280BCC-49A1-4EF4-B081-6320D8D19978}" presName="centerShape" presStyleLbl="node0" presStyleIdx="0" presStyleCnt="1" custScaleX="131348" custLinFactNeighborX="272"/>
      <dgm:spPr/>
    </dgm:pt>
    <dgm:pt modelId="{E7D92FD3-4B54-4050-8CB5-71DA66B66CF8}" type="pres">
      <dgm:prSet presAssocID="{E5F9346E-3B4D-467D-8FB1-1C92A0FCE800}" presName="parTrans" presStyleLbl="sibTrans2D1" presStyleIdx="0" presStyleCnt="6"/>
      <dgm:spPr/>
    </dgm:pt>
    <dgm:pt modelId="{1E652411-BCD8-4B32-86F6-E6D327178838}" type="pres">
      <dgm:prSet presAssocID="{E5F9346E-3B4D-467D-8FB1-1C92A0FCE800}" presName="connectorText" presStyleLbl="sibTrans2D1" presStyleIdx="0" presStyleCnt="6"/>
      <dgm:spPr/>
    </dgm:pt>
    <dgm:pt modelId="{91BFE742-19F5-44C4-91F7-A26DBE6FB92E}" type="pres">
      <dgm:prSet presAssocID="{712C33A0-01AF-4A96-8B60-F51B792A9F67}" presName="node" presStyleLbl="node1" presStyleIdx="0" presStyleCnt="6" custScaleX="270457" custScaleY="92478">
        <dgm:presLayoutVars>
          <dgm:bulletEnabled val="1"/>
        </dgm:presLayoutVars>
      </dgm:prSet>
      <dgm:spPr/>
    </dgm:pt>
    <dgm:pt modelId="{290EF27D-0218-48AF-A265-57751BFE5F68}" type="pres">
      <dgm:prSet presAssocID="{5ADCB129-4F24-487B-A6D6-0467C726DF8C}" presName="parTrans" presStyleLbl="sibTrans2D1" presStyleIdx="1" presStyleCnt="6"/>
      <dgm:spPr/>
    </dgm:pt>
    <dgm:pt modelId="{37D719D3-B234-4007-850C-9FF1D1C92BBD}" type="pres">
      <dgm:prSet presAssocID="{5ADCB129-4F24-487B-A6D6-0467C726DF8C}" presName="connectorText" presStyleLbl="sibTrans2D1" presStyleIdx="1" presStyleCnt="6"/>
      <dgm:spPr/>
    </dgm:pt>
    <dgm:pt modelId="{62BB6698-B9B5-4BBC-821F-72872A20C4AF}" type="pres">
      <dgm:prSet presAssocID="{05A692D7-03CB-4363-A581-5CAEA18BD4F8}" presName="node" presStyleLbl="node1" presStyleIdx="1" presStyleCnt="6" custScaleX="146790" custScaleY="101821" custRadScaleRad="137746" custRadScaleInc="52810">
        <dgm:presLayoutVars>
          <dgm:bulletEnabled val="1"/>
        </dgm:presLayoutVars>
      </dgm:prSet>
      <dgm:spPr/>
    </dgm:pt>
    <dgm:pt modelId="{4C7BDD11-8731-4E89-87E8-DBB5B83E4778}" type="pres">
      <dgm:prSet presAssocID="{D54DD56A-E122-46EB-812D-B7160ADD62A0}" presName="parTrans" presStyleLbl="sibTrans2D1" presStyleIdx="2" presStyleCnt="6"/>
      <dgm:spPr/>
    </dgm:pt>
    <dgm:pt modelId="{1D4D486B-2D3D-4615-B389-AD55A282B617}" type="pres">
      <dgm:prSet presAssocID="{D54DD56A-E122-46EB-812D-B7160ADD62A0}" presName="connectorText" presStyleLbl="sibTrans2D1" presStyleIdx="2" presStyleCnt="6"/>
      <dgm:spPr/>
    </dgm:pt>
    <dgm:pt modelId="{49AA7FEA-CE10-4719-B2D2-67AE34669D67}" type="pres">
      <dgm:prSet presAssocID="{68786381-8FF6-44FB-BFCA-EA10DD561855}" presName="node" presStyleLbl="node1" presStyleIdx="2" presStyleCnt="6" custScaleX="159768" custScaleY="114196" custRadScaleRad="137975" custRadScaleInc="-22676">
        <dgm:presLayoutVars>
          <dgm:bulletEnabled val="1"/>
        </dgm:presLayoutVars>
      </dgm:prSet>
      <dgm:spPr/>
    </dgm:pt>
    <dgm:pt modelId="{9E2758BD-E2AF-4625-B301-FEA3167F3C18}" type="pres">
      <dgm:prSet presAssocID="{2D571935-1F02-472A-B382-7467D6BA4281}" presName="parTrans" presStyleLbl="sibTrans2D1" presStyleIdx="3" presStyleCnt="6"/>
      <dgm:spPr/>
    </dgm:pt>
    <dgm:pt modelId="{C152FC32-E997-40E4-BA0A-C8821F150960}" type="pres">
      <dgm:prSet presAssocID="{2D571935-1F02-472A-B382-7467D6BA4281}" presName="connectorText" presStyleLbl="sibTrans2D1" presStyleIdx="3" presStyleCnt="6"/>
      <dgm:spPr/>
    </dgm:pt>
    <dgm:pt modelId="{28EAEB7B-C227-4E98-A5B2-8D8D098A016E}" type="pres">
      <dgm:prSet presAssocID="{CE171A69-743C-45DF-9653-0E330734EBA6}" presName="node" presStyleLbl="node1" presStyleIdx="3" presStyleCnt="6" custScaleX="208390" custRadScaleRad="100001" custRadScaleInc="-1038">
        <dgm:presLayoutVars>
          <dgm:bulletEnabled val="1"/>
        </dgm:presLayoutVars>
      </dgm:prSet>
      <dgm:spPr/>
    </dgm:pt>
    <dgm:pt modelId="{CC6A2960-7FDA-44C9-86A2-CEB112215FDD}" type="pres">
      <dgm:prSet presAssocID="{71D07B4F-ACE0-4C10-92CF-FA2B37B78CA5}" presName="parTrans" presStyleLbl="sibTrans2D1" presStyleIdx="4" presStyleCnt="6"/>
      <dgm:spPr/>
    </dgm:pt>
    <dgm:pt modelId="{ED2F2704-3561-4F3F-AE5A-64B8981412A2}" type="pres">
      <dgm:prSet presAssocID="{71D07B4F-ACE0-4C10-92CF-FA2B37B78CA5}" presName="connectorText" presStyleLbl="sibTrans2D1" presStyleIdx="4" presStyleCnt="6"/>
      <dgm:spPr/>
    </dgm:pt>
    <dgm:pt modelId="{266B4EF4-84BD-4E69-9A33-AC210F539CF0}" type="pres">
      <dgm:prSet presAssocID="{E4FF9BC6-4E4E-4BA2-8B47-4B75CFE69609}" presName="node" presStyleLbl="node1" presStyleIdx="4" presStyleCnt="6" custScaleX="144185" custScaleY="110926" custRadScaleRad="121796" custRadScaleInc="19208">
        <dgm:presLayoutVars>
          <dgm:bulletEnabled val="1"/>
        </dgm:presLayoutVars>
      </dgm:prSet>
      <dgm:spPr/>
    </dgm:pt>
    <dgm:pt modelId="{B798E1A4-1545-40E6-B0EF-6225D0C5154D}" type="pres">
      <dgm:prSet presAssocID="{64E6DE00-BC81-4FCC-BBE4-A1F0FD689CA5}" presName="parTrans" presStyleLbl="sibTrans2D1" presStyleIdx="5" presStyleCnt="6"/>
      <dgm:spPr/>
    </dgm:pt>
    <dgm:pt modelId="{B591718C-2E8A-40E0-B2EA-1E974D8F1EA4}" type="pres">
      <dgm:prSet presAssocID="{64E6DE00-BC81-4FCC-BBE4-A1F0FD689CA5}" presName="connectorText" presStyleLbl="sibTrans2D1" presStyleIdx="5" presStyleCnt="6"/>
      <dgm:spPr/>
    </dgm:pt>
    <dgm:pt modelId="{43F30CD4-FCCB-49EA-AB3C-6235BF73DDE2}" type="pres">
      <dgm:prSet presAssocID="{5EE9FEE2-EF56-4922-AB7F-247BC5FE95B5}" presName="node" presStyleLbl="node1" presStyleIdx="5" presStyleCnt="6" custScaleX="138653" custScaleY="88721" custRadScaleRad="120269" custRadScaleInc="-39377">
        <dgm:presLayoutVars>
          <dgm:bulletEnabled val="1"/>
        </dgm:presLayoutVars>
      </dgm:prSet>
      <dgm:spPr/>
    </dgm:pt>
  </dgm:ptLst>
  <dgm:cxnLst>
    <dgm:cxn modelId="{F80F2F08-6D63-45C6-8FFA-8B3071540D93}" type="presOf" srcId="{64E6DE00-BC81-4FCC-BBE4-A1F0FD689CA5}" destId="{B591718C-2E8A-40E0-B2EA-1E974D8F1EA4}" srcOrd="1" destOrd="0" presId="urn:microsoft.com/office/officeart/2005/8/layout/radial5"/>
    <dgm:cxn modelId="{4163C411-C48E-4E46-BA9A-D33A0013FC1D}" type="presOf" srcId="{71D07B4F-ACE0-4C10-92CF-FA2B37B78CA5}" destId="{CC6A2960-7FDA-44C9-86A2-CEB112215FDD}" srcOrd="0" destOrd="0" presId="urn:microsoft.com/office/officeart/2005/8/layout/radial5"/>
    <dgm:cxn modelId="{8E16E519-B0F9-476B-831A-D982FA1785D1}" type="presOf" srcId="{5EE9FEE2-EF56-4922-AB7F-247BC5FE95B5}" destId="{43F30CD4-FCCB-49EA-AB3C-6235BF73DDE2}" srcOrd="0" destOrd="0" presId="urn:microsoft.com/office/officeart/2005/8/layout/radial5"/>
    <dgm:cxn modelId="{5B9E1F20-FE88-4A29-8E62-A9C14ED1AF7F}" srcId="{7A280BCC-49A1-4EF4-B081-6320D8D19978}" destId="{E4FF9BC6-4E4E-4BA2-8B47-4B75CFE69609}" srcOrd="4" destOrd="0" parTransId="{71D07B4F-ACE0-4C10-92CF-FA2B37B78CA5}" sibTransId="{5C20DE9E-3EE0-4850-87CE-DFBD37E2470B}"/>
    <dgm:cxn modelId="{B6B17F21-F0DF-4672-8CB7-F1E1F68994AE}" type="presOf" srcId="{05A692D7-03CB-4363-A581-5CAEA18BD4F8}" destId="{62BB6698-B9B5-4BBC-821F-72872A20C4AF}" srcOrd="0" destOrd="0" presId="urn:microsoft.com/office/officeart/2005/8/layout/radial5"/>
    <dgm:cxn modelId="{2FB99B5F-657A-403C-A8E1-457B18EA70D2}" type="presOf" srcId="{5ADCB129-4F24-487B-A6D6-0467C726DF8C}" destId="{290EF27D-0218-48AF-A265-57751BFE5F68}" srcOrd="0" destOrd="0" presId="urn:microsoft.com/office/officeart/2005/8/layout/radial5"/>
    <dgm:cxn modelId="{03525664-4BD8-4247-9CE4-71121A75071C}" srcId="{7A280BCC-49A1-4EF4-B081-6320D8D19978}" destId="{68786381-8FF6-44FB-BFCA-EA10DD561855}" srcOrd="2" destOrd="0" parTransId="{D54DD56A-E122-46EB-812D-B7160ADD62A0}" sibTransId="{EDE448A8-3A37-49BC-ACFF-BBF6D2FC9403}"/>
    <dgm:cxn modelId="{976BF645-2DBF-4927-B755-1B04C7892E17}" srcId="{7A280BCC-49A1-4EF4-B081-6320D8D19978}" destId="{CE171A69-743C-45DF-9653-0E330734EBA6}" srcOrd="3" destOrd="0" parTransId="{2D571935-1F02-472A-B382-7467D6BA4281}" sibTransId="{4D042B97-5DD2-4E01-BA0D-DAAFBF5D6013}"/>
    <dgm:cxn modelId="{F7AFA169-04EA-422E-8FA2-B56D296DE6FC}" srcId="{9FED4154-FEC7-4359-B0EC-666581BEE9C9}" destId="{7A280BCC-49A1-4EF4-B081-6320D8D19978}" srcOrd="0" destOrd="0" parTransId="{842FA3A7-1488-4920-90A4-2DF2C66114F3}" sibTransId="{C8CEAA6F-DEF9-4EBB-A9B4-7FA2D9321700}"/>
    <dgm:cxn modelId="{CE4C184B-36A2-4B93-9B34-2487328AB814}" type="presOf" srcId="{5ADCB129-4F24-487B-A6D6-0467C726DF8C}" destId="{37D719D3-B234-4007-850C-9FF1D1C92BBD}" srcOrd="1" destOrd="0" presId="urn:microsoft.com/office/officeart/2005/8/layout/radial5"/>
    <dgm:cxn modelId="{B2820350-0247-42D9-AF16-4BA88D50E3AA}" type="presOf" srcId="{CE171A69-743C-45DF-9653-0E330734EBA6}" destId="{28EAEB7B-C227-4E98-A5B2-8D8D098A016E}" srcOrd="0" destOrd="0" presId="urn:microsoft.com/office/officeart/2005/8/layout/radial5"/>
    <dgm:cxn modelId="{8C5D1753-89AD-4E2C-A678-66850F1B4660}" type="presOf" srcId="{7A280BCC-49A1-4EF4-B081-6320D8D19978}" destId="{3124868E-D025-48F1-A7DC-733CA6302B12}" srcOrd="0" destOrd="0" presId="urn:microsoft.com/office/officeart/2005/8/layout/radial5"/>
    <dgm:cxn modelId="{5CB96954-4810-429E-AAC9-3E0213E921DC}" type="presOf" srcId="{71D07B4F-ACE0-4C10-92CF-FA2B37B78CA5}" destId="{ED2F2704-3561-4F3F-AE5A-64B8981412A2}" srcOrd="1" destOrd="0" presId="urn:microsoft.com/office/officeart/2005/8/layout/radial5"/>
    <dgm:cxn modelId="{0FACB155-C8EB-4982-8DF6-65EF3960B98F}" type="presOf" srcId="{E5F9346E-3B4D-467D-8FB1-1C92A0FCE800}" destId="{1E652411-BCD8-4B32-86F6-E6D327178838}" srcOrd="1" destOrd="0" presId="urn:microsoft.com/office/officeart/2005/8/layout/radial5"/>
    <dgm:cxn modelId="{B7A81E82-B032-4B87-8F35-8B6A735CEFC4}" srcId="{7A280BCC-49A1-4EF4-B081-6320D8D19978}" destId="{5EE9FEE2-EF56-4922-AB7F-247BC5FE95B5}" srcOrd="5" destOrd="0" parTransId="{64E6DE00-BC81-4FCC-BBE4-A1F0FD689CA5}" sibTransId="{CA8B5696-0578-4A24-B2A5-895F59A6F39C}"/>
    <dgm:cxn modelId="{86FEE08D-411C-419D-84A8-BA6F8D84FBA6}" srcId="{7A280BCC-49A1-4EF4-B081-6320D8D19978}" destId="{712C33A0-01AF-4A96-8B60-F51B792A9F67}" srcOrd="0" destOrd="0" parTransId="{E5F9346E-3B4D-467D-8FB1-1C92A0FCE800}" sibTransId="{8EFA2E91-AE59-4D2C-AFC6-BC2E6075D9F9}"/>
    <dgm:cxn modelId="{1C3A1B9E-7112-4731-911C-A712E7A08C55}" type="presOf" srcId="{9FED4154-FEC7-4359-B0EC-666581BEE9C9}" destId="{887F4D14-D502-4B4F-B39D-F0E531093380}" srcOrd="0" destOrd="0" presId="urn:microsoft.com/office/officeart/2005/8/layout/radial5"/>
    <dgm:cxn modelId="{AF25ED9F-FA37-4897-8DB1-3290CA43EDF5}" type="presOf" srcId="{D54DD56A-E122-46EB-812D-B7160ADD62A0}" destId="{1D4D486B-2D3D-4615-B389-AD55A282B617}" srcOrd="1" destOrd="0" presId="urn:microsoft.com/office/officeart/2005/8/layout/radial5"/>
    <dgm:cxn modelId="{DD66FFA0-A633-4A7F-A661-F5983F1E16A0}" srcId="{7A280BCC-49A1-4EF4-B081-6320D8D19978}" destId="{05A692D7-03CB-4363-A581-5CAEA18BD4F8}" srcOrd="1" destOrd="0" parTransId="{5ADCB129-4F24-487B-A6D6-0467C726DF8C}" sibTransId="{ACC96A6D-94A0-4AA1-BA9E-C4542863AADC}"/>
    <dgm:cxn modelId="{E77FA0A3-A6BE-4AD6-B77D-F4C2D99E1932}" type="presOf" srcId="{712C33A0-01AF-4A96-8B60-F51B792A9F67}" destId="{91BFE742-19F5-44C4-91F7-A26DBE6FB92E}" srcOrd="0" destOrd="0" presId="urn:microsoft.com/office/officeart/2005/8/layout/radial5"/>
    <dgm:cxn modelId="{CBDBA4C4-B2F1-482C-AD76-7771CDFCD034}" type="presOf" srcId="{2D571935-1F02-472A-B382-7467D6BA4281}" destId="{C152FC32-E997-40E4-BA0A-C8821F150960}" srcOrd="1" destOrd="0" presId="urn:microsoft.com/office/officeart/2005/8/layout/radial5"/>
    <dgm:cxn modelId="{C71D51D4-68D5-4D58-A5AF-101FFA071D37}" type="presOf" srcId="{D54DD56A-E122-46EB-812D-B7160ADD62A0}" destId="{4C7BDD11-8731-4E89-87E8-DBB5B83E4778}" srcOrd="0" destOrd="0" presId="urn:microsoft.com/office/officeart/2005/8/layout/radial5"/>
    <dgm:cxn modelId="{1AE6BBD5-8BCB-4014-9891-A45B8B2A69B1}" type="presOf" srcId="{64E6DE00-BC81-4FCC-BBE4-A1F0FD689CA5}" destId="{B798E1A4-1545-40E6-B0EF-6225D0C5154D}" srcOrd="0" destOrd="0" presId="urn:microsoft.com/office/officeart/2005/8/layout/radial5"/>
    <dgm:cxn modelId="{08F19BDA-5646-4971-B9A4-D08CE1C3C950}" type="presOf" srcId="{2D571935-1F02-472A-B382-7467D6BA4281}" destId="{9E2758BD-E2AF-4625-B301-FEA3167F3C18}" srcOrd="0" destOrd="0" presId="urn:microsoft.com/office/officeart/2005/8/layout/radial5"/>
    <dgm:cxn modelId="{446B1ADD-1F9A-4F69-B14B-26C52CC3CE9B}" type="presOf" srcId="{E5F9346E-3B4D-467D-8FB1-1C92A0FCE800}" destId="{E7D92FD3-4B54-4050-8CB5-71DA66B66CF8}" srcOrd="0" destOrd="0" presId="urn:microsoft.com/office/officeart/2005/8/layout/radial5"/>
    <dgm:cxn modelId="{FE5793DD-C28D-4739-8379-40E10EBF092E}" type="presOf" srcId="{68786381-8FF6-44FB-BFCA-EA10DD561855}" destId="{49AA7FEA-CE10-4719-B2D2-67AE34669D67}" srcOrd="0" destOrd="0" presId="urn:microsoft.com/office/officeart/2005/8/layout/radial5"/>
    <dgm:cxn modelId="{C02893EE-1E7A-4673-9424-93623003038A}" type="presOf" srcId="{E4FF9BC6-4E4E-4BA2-8B47-4B75CFE69609}" destId="{266B4EF4-84BD-4E69-9A33-AC210F539CF0}" srcOrd="0" destOrd="0" presId="urn:microsoft.com/office/officeart/2005/8/layout/radial5"/>
    <dgm:cxn modelId="{D2664341-C7DD-4650-9CE6-0DF28B72393D}" type="presParOf" srcId="{887F4D14-D502-4B4F-B39D-F0E531093380}" destId="{3124868E-D025-48F1-A7DC-733CA6302B12}" srcOrd="0" destOrd="0" presId="urn:microsoft.com/office/officeart/2005/8/layout/radial5"/>
    <dgm:cxn modelId="{FE9E108E-B932-4AC8-A80C-79CCB1C07799}" type="presParOf" srcId="{887F4D14-D502-4B4F-B39D-F0E531093380}" destId="{E7D92FD3-4B54-4050-8CB5-71DA66B66CF8}" srcOrd="1" destOrd="0" presId="urn:microsoft.com/office/officeart/2005/8/layout/radial5"/>
    <dgm:cxn modelId="{74318393-42E0-4404-9296-E962C432A27A}" type="presParOf" srcId="{E7D92FD3-4B54-4050-8CB5-71DA66B66CF8}" destId="{1E652411-BCD8-4B32-86F6-E6D327178838}" srcOrd="0" destOrd="0" presId="urn:microsoft.com/office/officeart/2005/8/layout/radial5"/>
    <dgm:cxn modelId="{D0EC8826-A081-4B5B-A56D-ACED42E4C6F7}" type="presParOf" srcId="{887F4D14-D502-4B4F-B39D-F0E531093380}" destId="{91BFE742-19F5-44C4-91F7-A26DBE6FB92E}" srcOrd="2" destOrd="0" presId="urn:microsoft.com/office/officeart/2005/8/layout/radial5"/>
    <dgm:cxn modelId="{C88A2CC1-DE98-4252-8EE0-2BA35CD684AA}" type="presParOf" srcId="{887F4D14-D502-4B4F-B39D-F0E531093380}" destId="{290EF27D-0218-48AF-A265-57751BFE5F68}" srcOrd="3" destOrd="0" presId="urn:microsoft.com/office/officeart/2005/8/layout/radial5"/>
    <dgm:cxn modelId="{D04CAD00-C06E-4E79-83A4-99691ACD56BB}" type="presParOf" srcId="{290EF27D-0218-48AF-A265-57751BFE5F68}" destId="{37D719D3-B234-4007-850C-9FF1D1C92BBD}" srcOrd="0" destOrd="0" presId="urn:microsoft.com/office/officeart/2005/8/layout/radial5"/>
    <dgm:cxn modelId="{9E237388-5496-4D49-8EA9-868D96E92D3C}" type="presParOf" srcId="{887F4D14-D502-4B4F-B39D-F0E531093380}" destId="{62BB6698-B9B5-4BBC-821F-72872A20C4AF}" srcOrd="4" destOrd="0" presId="urn:microsoft.com/office/officeart/2005/8/layout/radial5"/>
    <dgm:cxn modelId="{F9BA332D-E636-430E-87DE-77B7E3FC402B}" type="presParOf" srcId="{887F4D14-D502-4B4F-B39D-F0E531093380}" destId="{4C7BDD11-8731-4E89-87E8-DBB5B83E4778}" srcOrd="5" destOrd="0" presId="urn:microsoft.com/office/officeart/2005/8/layout/radial5"/>
    <dgm:cxn modelId="{2FE2B74F-8C7F-423A-8940-B1AE71752D7F}" type="presParOf" srcId="{4C7BDD11-8731-4E89-87E8-DBB5B83E4778}" destId="{1D4D486B-2D3D-4615-B389-AD55A282B617}" srcOrd="0" destOrd="0" presId="urn:microsoft.com/office/officeart/2005/8/layout/radial5"/>
    <dgm:cxn modelId="{0E1A4114-ADB7-48A2-9E8D-3F1ECC5A3341}" type="presParOf" srcId="{887F4D14-D502-4B4F-B39D-F0E531093380}" destId="{49AA7FEA-CE10-4719-B2D2-67AE34669D67}" srcOrd="6" destOrd="0" presId="urn:microsoft.com/office/officeart/2005/8/layout/radial5"/>
    <dgm:cxn modelId="{074B328D-5BE1-4923-B30A-D32424B40BCB}" type="presParOf" srcId="{887F4D14-D502-4B4F-B39D-F0E531093380}" destId="{9E2758BD-E2AF-4625-B301-FEA3167F3C18}" srcOrd="7" destOrd="0" presId="urn:microsoft.com/office/officeart/2005/8/layout/radial5"/>
    <dgm:cxn modelId="{EEEA5007-78D3-45A7-8DE2-416C67C3EADF}" type="presParOf" srcId="{9E2758BD-E2AF-4625-B301-FEA3167F3C18}" destId="{C152FC32-E997-40E4-BA0A-C8821F150960}" srcOrd="0" destOrd="0" presId="urn:microsoft.com/office/officeart/2005/8/layout/radial5"/>
    <dgm:cxn modelId="{C06C79EA-B598-4C60-A732-D0556DBBE6D2}" type="presParOf" srcId="{887F4D14-D502-4B4F-B39D-F0E531093380}" destId="{28EAEB7B-C227-4E98-A5B2-8D8D098A016E}" srcOrd="8" destOrd="0" presId="urn:microsoft.com/office/officeart/2005/8/layout/radial5"/>
    <dgm:cxn modelId="{CF68C9D4-BBF9-487C-87B9-AA6AFE27A454}" type="presParOf" srcId="{887F4D14-D502-4B4F-B39D-F0E531093380}" destId="{CC6A2960-7FDA-44C9-86A2-CEB112215FDD}" srcOrd="9" destOrd="0" presId="urn:microsoft.com/office/officeart/2005/8/layout/radial5"/>
    <dgm:cxn modelId="{C43A987B-C333-4A95-ACDE-8DCB9A88990C}" type="presParOf" srcId="{CC6A2960-7FDA-44C9-86A2-CEB112215FDD}" destId="{ED2F2704-3561-4F3F-AE5A-64B8981412A2}" srcOrd="0" destOrd="0" presId="urn:microsoft.com/office/officeart/2005/8/layout/radial5"/>
    <dgm:cxn modelId="{0B747AA7-2820-493F-92D5-67B778259EF1}" type="presParOf" srcId="{887F4D14-D502-4B4F-B39D-F0E531093380}" destId="{266B4EF4-84BD-4E69-9A33-AC210F539CF0}" srcOrd="10" destOrd="0" presId="urn:microsoft.com/office/officeart/2005/8/layout/radial5"/>
    <dgm:cxn modelId="{480D2F8D-592D-4710-9E91-DCDFAEEE1FB6}" type="presParOf" srcId="{887F4D14-D502-4B4F-B39D-F0E531093380}" destId="{B798E1A4-1545-40E6-B0EF-6225D0C5154D}" srcOrd="11" destOrd="0" presId="urn:microsoft.com/office/officeart/2005/8/layout/radial5"/>
    <dgm:cxn modelId="{65766A26-589A-4704-8CF0-951FD15F4567}" type="presParOf" srcId="{B798E1A4-1545-40E6-B0EF-6225D0C5154D}" destId="{B591718C-2E8A-40E0-B2EA-1E974D8F1EA4}" srcOrd="0" destOrd="0" presId="urn:microsoft.com/office/officeart/2005/8/layout/radial5"/>
    <dgm:cxn modelId="{A52EB7D9-A573-4CD1-94EC-FC7A2A5386C5}" type="presParOf" srcId="{887F4D14-D502-4B4F-B39D-F0E531093380}" destId="{43F30CD4-FCCB-49EA-AB3C-6235BF73DDE2}" srcOrd="12"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24868E-D025-48F1-A7DC-733CA6302B12}">
      <dsp:nvSpPr>
        <dsp:cNvPr id="0" name=""/>
        <dsp:cNvSpPr/>
      </dsp:nvSpPr>
      <dsp:spPr>
        <a:xfrm>
          <a:off x="1444793" y="1235740"/>
          <a:ext cx="1172707" cy="8928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s-CL" sz="1050" kern="1200">
              <a:solidFill>
                <a:sysClr val="windowText" lastClr="000000"/>
              </a:solidFill>
              <a:latin typeface="Arial" panose="020B0604020202020204" pitchFamily="34" charset="0"/>
              <a:cs typeface="Arial" panose="020B0604020202020204" pitchFamily="34" charset="0"/>
            </a:rPr>
            <a:t>Poder absoluto del monarca </a:t>
          </a:r>
        </a:p>
      </dsp:txBody>
      <dsp:txXfrm>
        <a:off x="1616532" y="1366491"/>
        <a:ext cx="829229" cy="631322"/>
      </dsp:txXfrm>
    </dsp:sp>
    <dsp:sp modelId="{E7D92FD3-4B54-4050-8CB5-71DA66B66CF8}">
      <dsp:nvSpPr>
        <dsp:cNvPr id="0" name=""/>
        <dsp:cNvSpPr/>
      </dsp:nvSpPr>
      <dsp:spPr>
        <a:xfrm rot="16181299">
          <a:off x="1924049" y="894291"/>
          <a:ext cx="207273" cy="30356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CL" sz="1300" kern="1200"/>
        </a:p>
      </dsp:txBody>
      <dsp:txXfrm rot="10800000">
        <a:off x="1955309" y="986094"/>
        <a:ext cx="145091" cy="182136"/>
      </dsp:txXfrm>
    </dsp:sp>
    <dsp:sp modelId="{91BFE742-19F5-44C4-91F7-A26DBE6FB92E}">
      <dsp:nvSpPr>
        <dsp:cNvPr id="0" name=""/>
        <dsp:cNvSpPr/>
      </dsp:nvSpPr>
      <dsp:spPr>
        <a:xfrm>
          <a:off x="816991" y="19001"/>
          <a:ext cx="2414707" cy="82566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s-CL" sz="1050" kern="1200">
              <a:solidFill>
                <a:sysClr val="windowText" lastClr="000000"/>
              </a:solidFill>
              <a:latin typeface="Arial" panose="020B0604020202020204" pitchFamily="34" charset="0"/>
              <a:cs typeface="Arial" panose="020B0604020202020204" pitchFamily="34" charset="0"/>
            </a:rPr>
            <a:t>Control sobre poderes agenos a la corona: iglesias, instituciones representativas y poderes locales </a:t>
          </a:r>
        </a:p>
      </dsp:txBody>
      <dsp:txXfrm>
        <a:off x="1170617" y="139917"/>
        <a:ext cx="1707455" cy="583834"/>
      </dsp:txXfrm>
    </dsp:sp>
    <dsp:sp modelId="{290EF27D-0218-48AF-A265-57751BFE5F68}">
      <dsp:nvSpPr>
        <dsp:cNvPr id="0" name=""/>
        <dsp:cNvSpPr/>
      </dsp:nvSpPr>
      <dsp:spPr>
        <a:xfrm rot="20616390">
          <a:off x="2636878" y="1329286"/>
          <a:ext cx="155576" cy="30356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CL" sz="1300" kern="1200"/>
        </a:p>
      </dsp:txBody>
      <dsp:txXfrm>
        <a:off x="2637827" y="1396584"/>
        <a:ext cx="108903" cy="182136"/>
      </dsp:txXfrm>
    </dsp:sp>
    <dsp:sp modelId="{62BB6698-B9B5-4BBC-821F-72872A20C4AF}">
      <dsp:nvSpPr>
        <dsp:cNvPr id="0" name=""/>
        <dsp:cNvSpPr/>
      </dsp:nvSpPr>
      <dsp:spPr>
        <a:xfrm>
          <a:off x="2807677" y="806380"/>
          <a:ext cx="1310577" cy="909083"/>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s-CL" sz="1050" kern="1200">
              <a:solidFill>
                <a:sysClr val="windowText" lastClr="000000"/>
              </a:solidFill>
              <a:latin typeface="Arial" panose="020B0604020202020204" pitchFamily="34" charset="0"/>
              <a:cs typeface="Arial" panose="020B0604020202020204" pitchFamily="34" charset="0"/>
            </a:rPr>
            <a:t>Centralización administrativa</a:t>
          </a:r>
        </a:p>
      </dsp:txBody>
      <dsp:txXfrm>
        <a:off x="2999607" y="939512"/>
        <a:ext cx="926717" cy="642819"/>
      </dsp:txXfrm>
    </dsp:sp>
    <dsp:sp modelId="{4C7BDD11-8731-4E89-87E8-DBB5B83E4778}">
      <dsp:nvSpPr>
        <dsp:cNvPr id="0" name=""/>
        <dsp:cNvSpPr/>
      </dsp:nvSpPr>
      <dsp:spPr>
        <a:xfrm rot="1579018">
          <a:off x="2578840" y="1844497"/>
          <a:ext cx="174831" cy="30356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CL" sz="1300" kern="1200"/>
        </a:p>
      </dsp:txBody>
      <dsp:txXfrm>
        <a:off x="2581558" y="1893583"/>
        <a:ext cx="122382" cy="182136"/>
      </dsp:txXfrm>
    </dsp:sp>
    <dsp:sp modelId="{49AA7FEA-CE10-4719-B2D2-67AE34669D67}">
      <dsp:nvSpPr>
        <dsp:cNvPr id="0" name=""/>
        <dsp:cNvSpPr/>
      </dsp:nvSpPr>
      <dsp:spPr>
        <a:xfrm>
          <a:off x="2691806" y="1851890"/>
          <a:ext cx="1426448" cy="101957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s-CL" sz="1050" kern="1200">
              <a:solidFill>
                <a:sysClr val="windowText" lastClr="000000"/>
              </a:solidFill>
              <a:latin typeface="Arial" panose="020B0604020202020204" pitchFamily="34" charset="0"/>
              <a:cs typeface="Arial" panose="020B0604020202020204" pitchFamily="34" charset="0"/>
            </a:rPr>
            <a:t>Represion de la disidencia religiosa</a:t>
          </a:r>
        </a:p>
      </dsp:txBody>
      <dsp:txXfrm>
        <a:off x="2900704" y="2001203"/>
        <a:ext cx="1008652" cy="720944"/>
      </dsp:txXfrm>
    </dsp:sp>
    <dsp:sp modelId="{9E2758BD-E2AF-4625-B301-FEA3167F3C18}">
      <dsp:nvSpPr>
        <dsp:cNvPr id="0" name=""/>
        <dsp:cNvSpPr/>
      </dsp:nvSpPr>
      <dsp:spPr>
        <a:xfrm rot="5400017">
          <a:off x="1936409" y="2150166"/>
          <a:ext cx="189468" cy="30356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CL" sz="1300" kern="1200"/>
        </a:p>
      </dsp:txBody>
      <dsp:txXfrm rot="10800000">
        <a:off x="1964829" y="2182458"/>
        <a:ext cx="132628" cy="182136"/>
      </dsp:txXfrm>
    </dsp:sp>
    <dsp:sp modelId="{28EAEB7B-C227-4E98-A5B2-8D8D098A016E}">
      <dsp:nvSpPr>
        <dsp:cNvPr id="0" name=""/>
        <dsp:cNvSpPr/>
      </dsp:nvSpPr>
      <dsp:spPr>
        <a:xfrm>
          <a:off x="1100861" y="2486052"/>
          <a:ext cx="1860557" cy="89282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s-CL" sz="1050" kern="1200">
              <a:solidFill>
                <a:sysClr val="windowText" lastClr="000000"/>
              </a:solidFill>
              <a:latin typeface="Arial" panose="020B0604020202020204" pitchFamily="34" charset="0"/>
              <a:cs typeface="Arial" panose="020B0604020202020204" pitchFamily="34" charset="0"/>
            </a:rPr>
            <a:t>Sacralización y exaltación del rey en el arte y la propaganda</a:t>
          </a:r>
        </a:p>
      </dsp:txBody>
      <dsp:txXfrm>
        <a:off x="1373333" y="2616803"/>
        <a:ext cx="1315613" cy="631322"/>
      </dsp:txXfrm>
    </dsp:sp>
    <dsp:sp modelId="{CC6A2960-7FDA-44C9-86A2-CEB112215FDD}">
      <dsp:nvSpPr>
        <dsp:cNvPr id="0" name=""/>
        <dsp:cNvSpPr/>
      </dsp:nvSpPr>
      <dsp:spPr>
        <a:xfrm rot="9344711">
          <a:off x="1272539" y="1829292"/>
          <a:ext cx="190359" cy="303560"/>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CL" sz="1300" kern="1200"/>
        </a:p>
      </dsp:txBody>
      <dsp:txXfrm rot="10800000">
        <a:off x="1327126" y="1878274"/>
        <a:ext cx="133251" cy="182136"/>
      </dsp:txXfrm>
    </dsp:sp>
    <dsp:sp modelId="{266B4EF4-84BD-4E69-9A33-AC210F539CF0}">
      <dsp:nvSpPr>
        <dsp:cNvPr id="0" name=""/>
        <dsp:cNvSpPr/>
      </dsp:nvSpPr>
      <dsp:spPr>
        <a:xfrm>
          <a:off x="0" y="1812123"/>
          <a:ext cx="1287319" cy="990374"/>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s-CL" sz="1050" kern="1200">
              <a:solidFill>
                <a:sysClr val="windowText" lastClr="000000"/>
              </a:solidFill>
              <a:latin typeface="Arial" panose="020B0604020202020204" pitchFamily="34" charset="0"/>
              <a:cs typeface="Arial" panose="020B0604020202020204" pitchFamily="34" charset="0"/>
            </a:rPr>
            <a:t>Formación de un ejercito estatal centralizado</a:t>
          </a:r>
        </a:p>
      </dsp:txBody>
      <dsp:txXfrm>
        <a:off x="188524" y="1957160"/>
        <a:ext cx="910271" cy="700300"/>
      </dsp:txXfrm>
    </dsp:sp>
    <dsp:sp modelId="{B798E1A4-1545-40E6-B0EF-6225D0C5154D}">
      <dsp:nvSpPr>
        <dsp:cNvPr id="0" name=""/>
        <dsp:cNvSpPr/>
      </dsp:nvSpPr>
      <dsp:spPr>
        <a:xfrm rot="11903068">
          <a:off x="1244992" y="1299301"/>
          <a:ext cx="181800" cy="30356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s-CL" sz="1300" kern="1200"/>
        </a:p>
      </dsp:txBody>
      <dsp:txXfrm rot="10800000">
        <a:off x="1298140" y="1368614"/>
        <a:ext cx="127260" cy="182136"/>
      </dsp:txXfrm>
    </dsp:sp>
    <dsp:sp modelId="{43F30CD4-FCCB-49EA-AB3C-6235BF73DDE2}">
      <dsp:nvSpPr>
        <dsp:cNvPr id="0" name=""/>
        <dsp:cNvSpPr/>
      </dsp:nvSpPr>
      <dsp:spPr>
        <a:xfrm>
          <a:off x="0" y="816745"/>
          <a:ext cx="1237928" cy="79212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s-CL" sz="1050" kern="1200">
              <a:solidFill>
                <a:sysClr val="windowText" lastClr="000000"/>
              </a:solidFill>
              <a:latin typeface="Arial" panose="020B0604020202020204" pitchFamily="34" charset="0"/>
              <a:cs typeface="Arial" panose="020B0604020202020204" pitchFamily="34" charset="0"/>
            </a:rPr>
            <a:t>Sometimiento de la nobleza</a:t>
          </a:r>
        </a:p>
      </dsp:txBody>
      <dsp:txXfrm>
        <a:off x="181290" y="932749"/>
        <a:ext cx="875348" cy="5601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1468</Words>
  <Characters>8079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Andre</dc:creator>
  <cp:keywords/>
  <dc:description/>
  <cp:lastModifiedBy>Jo Andre</cp:lastModifiedBy>
  <cp:revision>5</cp:revision>
  <dcterms:created xsi:type="dcterms:W3CDTF">2020-07-07T16:50:00Z</dcterms:created>
  <dcterms:modified xsi:type="dcterms:W3CDTF">2020-08-03T21:39:00Z</dcterms:modified>
</cp:coreProperties>
</file>