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jc w:val="center"/>
        <w:rPr>
          <w:rFonts w:ascii="Arial" w:cs="Arial" w:eastAsia="Arial" w:hAnsi="Arial"/>
          <w:u w:val="single"/>
        </w:rPr>
      </w:pPr>
      <w:r w:rsidDel="00000000" w:rsidR="00000000" w:rsidRPr="00000000">
        <w:rPr>
          <w:rFonts w:ascii="Arial" w:cs="Arial" w:eastAsia="Arial" w:hAnsi="Arial"/>
          <w:u w:val="single"/>
          <w:rtl w:val="0"/>
        </w:rPr>
        <w:t xml:space="preserve">Guía 6 de estudio Séptimo Básico.</w:t>
      </w:r>
    </w:p>
    <w:p w:rsidR="00000000" w:rsidDel="00000000" w:rsidP="00000000" w:rsidRDefault="00000000" w:rsidRPr="00000000" w14:paraId="00000003">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Nombre:                                                               curso:</w:t>
      </w:r>
    </w:p>
    <w:p w:rsidR="00000000" w:rsidDel="00000000" w:rsidP="00000000" w:rsidRDefault="00000000" w:rsidRPr="00000000" w14:paraId="00000004">
      <w:pPr>
        <w:rPr/>
      </w:pPr>
      <w:r w:rsidDel="00000000" w:rsidR="00000000" w:rsidRPr="00000000">
        <w:rPr/>
        <mc:AlternateContent>
          <mc:Choice Requires="wpg">
            <w:drawing>
              <wp:inline distB="0" distT="0" distL="114300" distR="114300">
                <wp:extent cx="6287770" cy="596265"/>
                <wp:effectExtent b="0" l="0" r="0" t="0"/>
                <wp:docPr id="15" name=""/>
                <a:graphic>
                  <a:graphicData uri="http://schemas.microsoft.com/office/word/2010/wordprocessingShape">
                    <wps:wsp>
                      <wps:cNvSpPr/>
                      <wps:cNvPr id="3" name="Shape 3"/>
                      <wps:spPr>
                        <a:xfrm>
                          <a:off x="2208465" y="3488218"/>
                          <a:ext cx="6262370" cy="570865"/>
                        </a:xfrm>
                        <a:custGeom>
                          <a:rect b="b" l="l" r="r" t="t"/>
                          <a:pathLst>
                            <a:path extrusionOk="0" h="570865" w="6262370">
                              <a:moveTo>
                                <a:pt x="0" y="0"/>
                              </a:moveTo>
                              <a:lnTo>
                                <a:pt x="0" y="570865"/>
                              </a:lnTo>
                              <a:lnTo>
                                <a:pt x="6262370" y="570865"/>
                              </a:lnTo>
                              <a:lnTo>
                                <a:pt x="626237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Objetivo</w:t>
                            </w:r>
                            <w:r w:rsidDel="00000000" w:rsidR="00000000" w:rsidRPr="00000000">
                              <w:rPr>
                                <w:rFonts w:ascii="Arial" w:cs="Arial" w:eastAsia="Arial" w:hAnsi="Arial"/>
                                <w:b w:val="0"/>
                                <w:i w:val="0"/>
                                <w:smallCaps w:val="0"/>
                                <w:strike w:val="0"/>
                                <w:color w:val="000000"/>
                                <w:sz w:val="22"/>
                                <w:vertAlign w:val="baseline"/>
                              </w:rPr>
                              <w:t xml:space="preserve">: Explicar, a partir de algunos relatos evangélicos, el aporte que el cristianismo otorga a la construcción social|</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287770" cy="596265"/>
                <wp:effectExtent b="0" l="0" r="0" t="0"/>
                <wp:docPr id="1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287770" cy="596265"/>
                        </a:xfrm>
                        <a:prstGeom prst="rect"/>
                        <a:ln/>
                      </pic:spPr>
                    </pic:pic>
                  </a:graphicData>
                </a:graphic>
              </wp:inline>
            </w:drawing>
          </mc:Fallback>
        </mc:AlternateContent>
      </w:r>
      <w:r w:rsidDel="00000000" w:rsidR="00000000" w:rsidRPr="00000000">
        <w:rPr/>
        <mc:AlternateContent>
          <mc:Choice Requires="wpg">
            <w:drawing>
              <wp:inline distB="0" distT="0" distL="114300" distR="114300">
                <wp:extent cx="6292850" cy="1017905"/>
                <wp:effectExtent b="0" l="0" r="0" t="0"/>
                <wp:docPr id="14" name=""/>
                <a:graphic>
                  <a:graphicData uri="http://schemas.microsoft.com/office/word/2010/wordprocessingShape">
                    <wps:wsp>
                      <wps:cNvSpPr/>
                      <wps:cNvPr id="2" name="Shape 2"/>
                      <wps:spPr>
                        <a:xfrm>
                          <a:off x="2205925" y="3277398"/>
                          <a:ext cx="6267450" cy="992505"/>
                        </a:xfrm>
                        <a:custGeom>
                          <a:rect b="b" l="l" r="r" t="t"/>
                          <a:pathLst>
                            <a:path extrusionOk="0" h="992505" w="6267450">
                              <a:moveTo>
                                <a:pt x="0" y="0"/>
                              </a:moveTo>
                              <a:lnTo>
                                <a:pt x="0" y="992505"/>
                              </a:lnTo>
                              <a:lnTo>
                                <a:pt x="6267450" y="992505"/>
                              </a:lnTo>
                              <a:lnTo>
                                <a:pt x="626745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Instrucciones: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Lee cuidadosamente esta guía, desarrolla las actividades solicitadas.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Sube tu trabajo a  la plataforma classroom. Si tienes dificultades puedes consultar a mi correo: </w:t>
                            </w:r>
                            <w:r w:rsidDel="00000000" w:rsidR="00000000" w:rsidRPr="00000000">
                              <w:rPr>
                                <w:rFonts w:ascii="Arial" w:cs="Arial" w:eastAsia="Arial" w:hAnsi="Arial"/>
                                <w:b w:val="0"/>
                                <w:i w:val="0"/>
                                <w:smallCaps w:val="0"/>
                                <w:strike w:val="0"/>
                                <w:color w:val="0000ff"/>
                                <w:sz w:val="22"/>
                                <w:u w:val="single"/>
                                <w:vertAlign w:val="baseline"/>
                              </w:rPr>
                              <w:t xml:space="preserve">david.sagredo@liceoandresbello.cl</w:t>
                            </w:r>
                            <w:r w:rsidDel="00000000" w:rsidR="00000000" w:rsidRPr="00000000">
                              <w:rPr>
                                <w:rFonts w:ascii="Arial" w:cs="Arial" w:eastAsia="Arial" w:hAnsi="Arial"/>
                                <w:b w:val="0"/>
                                <w:i w:val="0"/>
                                <w:smallCaps w:val="0"/>
                                <w:strike w:val="0"/>
                                <w:color w:val="000000"/>
                                <w:sz w:val="22"/>
                                <w:vertAlign w:val="baseline"/>
                              </w:rPr>
                              <w:t xml:space="preserve">      </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292850" cy="1017905"/>
                <wp:effectExtent b="0" l="0" r="0" t="0"/>
                <wp:docPr id="1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6292850" cy="1017905"/>
                        </a:xfrm>
                        <a:prstGeom prst="rect"/>
                        <a:ln/>
                      </pic:spPr>
                    </pic:pic>
                  </a:graphicData>
                </a:graphic>
              </wp:inline>
            </w:drawing>
          </mc:Fallback>
        </mc:AlternateContent>
      </w:r>
      <w:r w:rsidDel="00000000" w:rsidR="00000000" w:rsidRPr="00000000">
        <w:rPr/>
        <mc:AlternateContent>
          <mc:Choice Requires="wpg">
            <w:drawing>
              <wp:inline distB="0" distT="0" distL="114300" distR="114300">
                <wp:extent cx="6296025" cy="1356655"/>
                <wp:effectExtent b="0" l="0" r="0" t="0"/>
                <wp:docPr id="16" name=""/>
                <a:graphic>
                  <a:graphicData uri="http://schemas.microsoft.com/office/word/2010/wordprocessingShape">
                    <wps:wsp>
                      <wps:cNvSpPr/>
                      <wps:cNvPr id="4" name="Shape 4"/>
                      <wps:spPr>
                        <a:xfrm>
                          <a:off x="2207513" y="3105630"/>
                          <a:ext cx="6257925" cy="1329690"/>
                        </a:xfrm>
                        <a:custGeom>
                          <a:rect b="b" l="l" r="r" t="t"/>
                          <a:pathLst>
                            <a:path extrusionOk="0" h="1329690" w="6257925">
                              <a:moveTo>
                                <a:pt x="0" y="0"/>
                              </a:moveTo>
                              <a:lnTo>
                                <a:pt x="0" y="1329690"/>
                              </a:lnTo>
                              <a:lnTo>
                                <a:pt x="6257925" y="1329690"/>
                              </a:lnTo>
                              <a:lnTo>
                                <a:pt x="6257925" y="0"/>
                              </a:lnTo>
                              <a:close/>
                            </a:path>
                          </a:pathLst>
                        </a:custGeom>
                        <a:solidFill>
                          <a:srgbClr val="FFFFFF"/>
                        </a:solidFill>
                        <a:ln cap="flat" cmpd="sng" w="19050">
                          <a:solidFill>
                            <a:srgbClr val="000000"/>
                          </a:solidFill>
                          <a:prstDash val="solid"/>
                          <a:miter lim="8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t xml:space="preserve">ACTIVIDAD:</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22"/>
                                <w:vertAlign w:val="baseline"/>
                              </w:rPr>
                              <w:t xml:space="preserve">Completa la guía respondiendo las preguntas y completando los cuadros.</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Ve el video de la </w:t>
                            </w:r>
                            <w:r w:rsidDel="00000000" w:rsidR="00000000" w:rsidRPr="00000000">
                              <w:rPr>
                                <w:rFonts w:ascii="Arial" w:cs="Arial" w:eastAsia="Arial" w:hAnsi="Arial"/>
                                <w:b w:val="0"/>
                                <w:i w:val="0"/>
                                <w:smallCaps w:val="0"/>
                                <w:strike w:val="0"/>
                                <w:color w:val="000000"/>
                                <w:sz w:val="22"/>
                                <w:vertAlign w:val="baseline"/>
                              </w:rPr>
                              <w:t xml:space="preserve">Parábola</w:t>
                            </w:r>
                            <w:r w:rsidDel="00000000" w:rsidR="00000000" w:rsidRPr="00000000">
                              <w:rPr>
                                <w:rFonts w:ascii="Arial" w:cs="Arial" w:eastAsia="Arial" w:hAnsi="Arial"/>
                                <w:b w:val="0"/>
                                <w:i w:val="0"/>
                                <w:smallCaps w:val="0"/>
                                <w:strike w:val="0"/>
                                <w:color w:val="000000"/>
                                <w:sz w:val="22"/>
                                <w:vertAlign w:val="baseline"/>
                              </w:rPr>
                              <w:t xml:space="preserve"> de la oveja perdida como complemento en el siguiente  link </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ff"/>
                                <w:sz w:val="22"/>
                                <w:u w:val="single"/>
                                <w:vertAlign w:val="baseline"/>
                              </w:rPr>
                              <w:t xml:space="preserve">https://www.youtube.com/watch?v=b53tRf82690</w:t>
                            </w:r>
                            <w:r w:rsidDel="00000000" w:rsidR="00000000" w:rsidRPr="00000000">
                              <w:rPr>
                                <w:rFonts w:ascii="Arial" w:cs="Arial" w:eastAsia="Arial" w:hAnsi="Arial"/>
                                <w:b w:val="0"/>
                                <w:i w:val="0"/>
                                <w:smallCaps w:val="0"/>
                                <w:strike w:val="0"/>
                                <w:color w:val="000000"/>
                                <w:sz w:val="22"/>
                                <w:vertAlign w:val="baseline"/>
                              </w:rPr>
                              <w:t xml:space="preserve">      y súbelas a classsroom</w:t>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296025" cy="1356655"/>
                <wp:effectExtent b="0" l="0" r="0" t="0"/>
                <wp:docPr id="16"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296025" cy="135665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ind w:left="720" w:firstLine="0"/>
        <w:jc w:val="center"/>
        <w:rPr>
          <w:b w:val="1"/>
          <w:color w:val="000000"/>
          <w:sz w:val="24"/>
          <w:szCs w:val="24"/>
          <w:u w:val="single"/>
        </w:rPr>
      </w:pPr>
      <w:r w:rsidDel="00000000" w:rsidR="00000000" w:rsidRPr="00000000">
        <w:rPr>
          <w:b w:val="1"/>
          <w:color w:val="000000"/>
          <w:sz w:val="24"/>
          <w:szCs w:val="24"/>
          <w:u w:val="single"/>
          <w:rtl w:val="0"/>
        </w:rPr>
        <w:t xml:space="preserve">Observa las siguientes imágenes y  realiza las actividades propuestas:</w:t>
      </w:r>
      <w:r w:rsidDel="00000000" w:rsidR="00000000" w:rsidRPr="00000000">
        <w:drawing>
          <wp:anchor allowOverlap="1" behindDoc="0" distB="0" distT="0" distL="114300" distR="114300" hidden="0" layoutInCell="1" locked="0" relativeHeight="0" simplePos="0">
            <wp:simplePos x="0" y="0"/>
            <wp:positionH relativeFrom="column">
              <wp:posOffset>4528820</wp:posOffset>
            </wp:positionH>
            <wp:positionV relativeFrom="paragraph">
              <wp:posOffset>582295</wp:posOffset>
            </wp:positionV>
            <wp:extent cx="2186305" cy="1609725"/>
            <wp:effectExtent b="0" l="0" r="0" t="0"/>
            <wp:wrapSquare wrapText="bothSides" distB="0" distT="0" distL="114300" distR="114300"/>
            <wp:docPr id="2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86305" cy="1609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1966595</wp:posOffset>
            </wp:positionH>
            <wp:positionV relativeFrom="paragraph">
              <wp:posOffset>582295</wp:posOffset>
            </wp:positionV>
            <wp:extent cx="2428875" cy="1609725"/>
            <wp:effectExtent b="0" l="0" r="0" t="0"/>
            <wp:wrapSquare wrapText="bothSides" distB="0" distT="0" distL="114300" distR="114300"/>
            <wp:docPr id="1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28875" cy="1609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-548004</wp:posOffset>
            </wp:positionH>
            <wp:positionV relativeFrom="paragraph">
              <wp:posOffset>582295</wp:posOffset>
            </wp:positionV>
            <wp:extent cx="2419350" cy="1647825"/>
            <wp:effectExtent b="0" l="0" r="0" t="0"/>
            <wp:wrapSquare wrapText="bothSides" distB="0" distT="0" distL="114300" distR="114300"/>
            <wp:docPr id="19"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419350" cy="1647825"/>
                    </a:xfrm>
                    <a:prstGeom prst="rect"/>
                    <a:ln/>
                  </pic:spPr>
                </pic:pic>
              </a:graphicData>
            </a:graphic>
          </wp:anchor>
        </w:drawing>
      </w:r>
    </w:p>
    <w:p w:rsidR="00000000" w:rsidDel="00000000" w:rsidP="00000000" w:rsidRDefault="00000000" w:rsidRPr="00000000" w14:paraId="00000006">
      <w:pPr>
        <w:ind w:left="720" w:firstLine="0"/>
        <w:jc w:val="center"/>
        <w:rPr>
          <w:color w:val="000000"/>
          <w:sz w:val="23"/>
          <w:szCs w:val="23"/>
        </w:rPr>
      </w:pPr>
      <w:r w:rsidDel="00000000" w:rsidR="00000000" w:rsidRPr="00000000">
        <w:rPr>
          <w:rtl w:val="0"/>
        </w:rPr>
      </w:r>
    </w:p>
    <w:p w:rsidR="00000000" w:rsidDel="00000000" w:rsidP="00000000" w:rsidRDefault="00000000" w:rsidRPr="00000000" w14:paraId="00000007">
      <w:pPr>
        <w:pBdr>
          <w:top w:color="000000" w:space="1" w:sz="4" w:val="single"/>
          <w:left w:color="000000" w:space="4" w:sz="4" w:val="single"/>
          <w:bottom w:color="000000" w:space="1" w:sz="4" w:val="single"/>
          <w:right w:color="000000" w:space="4" w:sz="4" w:val="single"/>
        </w:pBdr>
        <w:ind w:left="720" w:firstLine="0"/>
        <w:jc w:val="center"/>
        <w:rPr>
          <w:color w:val="000000"/>
          <w:sz w:val="23"/>
          <w:szCs w:val="23"/>
        </w:rPr>
      </w:pPr>
      <w:r w:rsidDel="00000000" w:rsidR="00000000" w:rsidRPr="00000000">
        <w:rPr>
          <w:color w:val="000000"/>
          <w:sz w:val="23"/>
          <w:szCs w:val="23"/>
          <w:highlight w:val="cyan"/>
          <w:u w:val="single"/>
          <w:rtl w:val="0"/>
        </w:rPr>
        <w:t xml:space="preserve">Describe las acciones que observas en las imágenes</w:t>
      </w:r>
      <w:r w:rsidDel="00000000" w:rsidR="00000000" w:rsidRPr="00000000">
        <w:rPr>
          <w:color w:val="000000"/>
          <w:sz w:val="23"/>
          <w:szCs w:val="23"/>
          <w:highlight w:val="cyan"/>
          <w:rtl w:val="0"/>
        </w:rPr>
        <w:t xml:space="preserve">.</w:t>
      </w:r>
      <w:r w:rsidDel="00000000" w:rsidR="00000000" w:rsidRPr="00000000">
        <w:rPr>
          <w:rtl w:val="0"/>
        </w:rPr>
      </w:r>
    </w:p>
    <w:p w:rsidR="00000000" w:rsidDel="00000000" w:rsidP="00000000" w:rsidRDefault="00000000" w:rsidRPr="00000000" w14:paraId="00000008">
      <w:pPr>
        <w:pBdr>
          <w:top w:color="000000" w:space="1" w:sz="4" w:val="single"/>
          <w:left w:color="000000" w:space="4" w:sz="4" w:val="single"/>
          <w:bottom w:color="000000" w:space="1" w:sz="4" w:val="single"/>
          <w:right w:color="000000" w:space="4" w:sz="4" w:val="single"/>
        </w:pBdr>
        <w:ind w:left="720" w:firstLine="0"/>
        <w:jc w:val="center"/>
        <w:rPr>
          <w:color w:val="000000"/>
          <w:sz w:val="23"/>
          <w:szCs w:val="23"/>
        </w:rPr>
      </w:pPr>
      <w:r w:rsidDel="00000000" w:rsidR="00000000" w:rsidRPr="00000000">
        <w:rPr>
          <w:color w:val="000000"/>
          <w:sz w:val="23"/>
          <w:szCs w:val="23"/>
          <w:rtl w:val="0"/>
        </w:rPr>
        <w:t xml:space="preserve">¿Cómo calificas estas acciones? ¿Por qué crees que hacen eso?</w:t>
      </w:r>
    </w:p>
    <w:p w:rsidR="00000000" w:rsidDel="00000000" w:rsidP="00000000" w:rsidRDefault="00000000" w:rsidRPr="00000000" w14:paraId="00000009">
      <w:pPr>
        <w:pBdr>
          <w:top w:color="000000" w:space="1" w:sz="4" w:val="single"/>
          <w:left w:color="000000" w:space="4" w:sz="4" w:val="single"/>
          <w:bottom w:color="000000" w:space="1" w:sz="4" w:val="single"/>
          <w:right w:color="000000" w:space="4" w:sz="4" w:val="single"/>
        </w:pBdr>
        <w:ind w:left="720" w:firstLine="0"/>
        <w:jc w:val="center"/>
        <w:rPr>
          <w:rFonts w:ascii="Arial" w:cs="Arial" w:eastAsia="Arial" w:hAnsi="Arial"/>
          <w:b w:val="1"/>
        </w:rPr>
      </w:pPr>
      <w:r w:rsidDel="00000000" w:rsidR="00000000" w:rsidRPr="00000000">
        <w:rPr>
          <w:color w:val="000000"/>
          <w:sz w:val="23"/>
          <w:szCs w:val="23"/>
          <w:rtl w:val="0"/>
        </w:rPr>
        <w:t xml:space="preserve">¿Qué acciones consideras necesarias en nuestra sociedad?</w:t>
      </w:r>
      <w:r w:rsidDel="00000000" w:rsidR="00000000" w:rsidRPr="00000000">
        <w:rPr>
          <w:rtl w:val="0"/>
        </w:rPr>
      </w:r>
    </w:p>
    <w:p w:rsidR="00000000" w:rsidDel="00000000" w:rsidP="00000000" w:rsidRDefault="00000000" w:rsidRPr="00000000" w14:paraId="0000000A">
      <w:pPr>
        <w:spacing w:after="100" w:before="100" w:lineRule="auto"/>
        <w:rPr>
          <w:rFonts w:ascii="Banda Semi bold" w:cs="Banda Semi bold" w:eastAsia="Banda Semi bold" w:hAnsi="Banda Semi bold"/>
          <w:color w:val="000000"/>
          <w:sz w:val="32"/>
          <w:szCs w:val="32"/>
        </w:rPr>
      </w:pPr>
      <w:r w:rsidDel="00000000" w:rsidR="00000000" w:rsidRPr="00000000">
        <w:rPr>
          <w:rFonts w:ascii="Banda Semi bold" w:cs="Banda Semi bold" w:eastAsia="Banda Semi bold" w:hAnsi="Banda Semi bold"/>
          <w:b w:val="1"/>
          <w:color w:val="000000"/>
          <w:sz w:val="32"/>
          <w:szCs w:val="32"/>
          <w:rtl w:val="0"/>
        </w:rPr>
        <w:t xml:space="preserve">Veamos el entorno… </w:t>
      </w:r>
      <w:r w:rsidDel="00000000" w:rsidR="00000000" w:rsidRPr="00000000">
        <w:rPr>
          <w:rtl w:val="0"/>
        </w:rPr>
      </w:r>
    </w:p>
    <w:p w:rsidR="00000000" w:rsidDel="00000000" w:rsidP="00000000" w:rsidRDefault="00000000" w:rsidRPr="00000000" w14:paraId="0000000B">
      <w:pPr>
        <w:ind w:left="720" w:firstLine="0"/>
        <w:jc w:val="center"/>
        <w:rPr>
          <w:rFonts w:ascii="Helvetica Neue" w:cs="Helvetica Neue" w:eastAsia="Helvetica Neue" w:hAnsi="Helvetica Neue"/>
          <w:color w:val="000000"/>
          <w:sz w:val="23"/>
          <w:szCs w:val="23"/>
        </w:rPr>
      </w:pPr>
      <w:r w:rsidDel="00000000" w:rsidR="00000000" w:rsidRPr="00000000">
        <w:rPr>
          <w:rFonts w:ascii="Helvetica Neue" w:cs="Helvetica Neue" w:eastAsia="Helvetica Neue" w:hAnsi="Helvetica Neue"/>
          <w:b w:val="1"/>
          <w:color w:val="000000"/>
          <w:sz w:val="23"/>
          <w:szCs w:val="23"/>
          <w:rtl w:val="0"/>
        </w:rPr>
        <w:t xml:space="preserve">1 </w:t>
      </w:r>
      <w:r w:rsidDel="00000000" w:rsidR="00000000" w:rsidRPr="00000000">
        <w:rPr>
          <w:rFonts w:ascii="Helvetica Neue" w:cs="Helvetica Neue" w:eastAsia="Helvetica Neue" w:hAnsi="Helvetica Neue"/>
          <w:color w:val="000000"/>
          <w:sz w:val="23"/>
          <w:szCs w:val="23"/>
          <w:rtl w:val="0"/>
        </w:rPr>
        <w:t xml:space="preserve">Anota en la siguiente tabla tres actos positivos que observas en cada uno de estos </w:t>
      </w:r>
      <w:r w:rsidDel="00000000" w:rsidR="00000000" w:rsidRPr="00000000">
        <w:rPr>
          <w:rFonts w:ascii="Helvetica Neue" w:cs="Helvetica Neue" w:eastAsia="Helvetica Neue" w:hAnsi="Helvetica Neue"/>
          <w:sz w:val="23"/>
          <w:szCs w:val="23"/>
          <w:rtl w:val="0"/>
        </w:rPr>
        <w:t xml:space="preserve">ámbitos</w:t>
      </w:r>
      <w:r w:rsidDel="00000000" w:rsidR="00000000" w:rsidRPr="00000000">
        <w:rPr>
          <w:rFonts w:ascii="Helvetica Neue" w:cs="Helvetica Neue" w:eastAsia="Helvetica Neue" w:hAnsi="Helvetica Neue"/>
          <w:color w:val="000000"/>
          <w:sz w:val="23"/>
          <w:szCs w:val="23"/>
          <w:rtl w:val="0"/>
        </w:rPr>
        <w:t xml:space="preserve">:</w:t>
      </w:r>
    </w:p>
    <w:tbl>
      <w:tblPr>
        <w:tblStyle w:val="Table1"/>
        <w:tblW w:w="8902.0" w:type="dxa"/>
        <w:jc w:val="left"/>
        <w:tblInd w:w="720.0" w:type="dxa"/>
        <w:tblBorders>
          <w:top w:color="8064a2" w:space="0" w:sz="8" w:val="single"/>
          <w:left w:color="000000" w:space="0" w:sz="4" w:val="single"/>
          <w:bottom w:color="8064a2" w:space="0" w:sz="8" w:val="single"/>
          <w:right w:color="000000" w:space="0" w:sz="4" w:val="single"/>
          <w:insideH w:color="000000" w:space="0" w:sz="4" w:val="single"/>
          <w:insideV w:color="000000" w:space="0" w:sz="4" w:val="single"/>
        </w:tblBorders>
        <w:tblLayout w:type="fixed"/>
        <w:tblLook w:val="0400"/>
      </w:tblPr>
      <w:tblGrid>
        <w:gridCol w:w="2965"/>
        <w:gridCol w:w="2970"/>
        <w:gridCol w:w="2967"/>
        <w:tblGridChange w:id="0">
          <w:tblGrid>
            <w:gridCol w:w="2965"/>
            <w:gridCol w:w="2970"/>
            <w:gridCol w:w="2967"/>
          </w:tblGrid>
        </w:tblGridChange>
      </w:tblGrid>
      <w:tr>
        <w:tc>
          <w:tcPr>
            <w:shd w:fill="fac090" w:val="clear"/>
          </w:tcPr>
          <w:p w:rsidR="00000000" w:rsidDel="00000000" w:rsidP="00000000" w:rsidRDefault="00000000" w:rsidRPr="00000000" w14:paraId="0000000C">
            <w:pPr>
              <w:jc w:val="center"/>
              <w:rPr>
                <w:rFonts w:ascii="Arial" w:cs="Arial" w:eastAsia="Arial" w:hAnsi="Arial"/>
                <w:b w:val="1"/>
              </w:rPr>
            </w:pPr>
            <w:r w:rsidDel="00000000" w:rsidR="00000000" w:rsidRPr="00000000">
              <w:rPr>
                <w:rFonts w:ascii="Arial" w:cs="Arial" w:eastAsia="Arial" w:hAnsi="Arial"/>
                <w:b w:val="1"/>
                <w:rtl w:val="0"/>
              </w:rPr>
              <w:t xml:space="preserve">Familia</w:t>
            </w:r>
          </w:p>
        </w:tc>
        <w:tc>
          <w:tcPr>
            <w:shd w:fill="fac090" w:val="clear"/>
          </w:tcPr>
          <w:p w:rsidR="00000000" w:rsidDel="00000000" w:rsidP="00000000" w:rsidRDefault="00000000" w:rsidRPr="00000000" w14:paraId="0000000D">
            <w:pPr>
              <w:jc w:val="center"/>
              <w:rPr>
                <w:rFonts w:ascii="Arial" w:cs="Arial" w:eastAsia="Arial" w:hAnsi="Arial"/>
                <w:b w:val="1"/>
              </w:rPr>
            </w:pPr>
            <w:r w:rsidDel="00000000" w:rsidR="00000000" w:rsidRPr="00000000">
              <w:rPr>
                <w:rFonts w:ascii="Arial" w:cs="Arial" w:eastAsia="Arial" w:hAnsi="Arial"/>
                <w:b w:val="1"/>
                <w:rtl w:val="0"/>
              </w:rPr>
              <w:t xml:space="preserve">escuela</w:t>
            </w:r>
          </w:p>
        </w:tc>
        <w:tc>
          <w:tcPr>
            <w:shd w:fill="fac090" w:val="clear"/>
          </w:tcPr>
          <w:p w:rsidR="00000000" w:rsidDel="00000000" w:rsidP="00000000" w:rsidRDefault="00000000" w:rsidRPr="00000000" w14:paraId="0000000E">
            <w:pPr>
              <w:jc w:val="center"/>
              <w:rPr>
                <w:rFonts w:ascii="Arial" w:cs="Arial" w:eastAsia="Arial" w:hAnsi="Arial"/>
                <w:b w:val="1"/>
              </w:rPr>
            </w:pPr>
            <w:r w:rsidDel="00000000" w:rsidR="00000000" w:rsidRPr="00000000">
              <w:rPr>
                <w:rFonts w:ascii="Arial" w:cs="Arial" w:eastAsia="Arial" w:hAnsi="Arial"/>
                <w:b w:val="1"/>
                <w:rtl w:val="0"/>
              </w:rPr>
              <w:t xml:space="preserve">amigos</w:t>
            </w:r>
          </w:p>
        </w:tc>
      </w:tr>
      <w:tr>
        <w:tc>
          <w:tcPr/>
          <w:p w:rsidR="00000000" w:rsidDel="00000000" w:rsidP="00000000" w:rsidRDefault="00000000" w:rsidRPr="00000000" w14:paraId="0000000F">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0">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1">
            <w:pPr>
              <w:jc w:val="center"/>
              <w:rPr>
                <w:rFonts w:ascii="Arial" w:cs="Arial" w:eastAsia="Arial" w:hAnsi="Arial"/>
                <w:b w:val="1"/>
              </w:rPr>
            </w:pPr>
            <w:r w:rsidDel="00000000" w:rsidR="00000000" w:rsidRPr="00000000">
              <w:rPr>
                <w:rtl w:val="0"/>
              </w:rPr>
            </w:r>
          </w:p>
        </w:tc>
      </w:tr>
      <w:tr>
        <w:tc>
          <w:tcPr/>
          <w:p w:rsidR="00000000" w:rsidDel="00000000" w:rsidP="00000000" w:rsidRDefault="00000000" w:rsidRPr="00000000" w14:paraId="00000012">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3">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4">
            <w:pPr>
              <w:jc w:val="center"/>
              <w:rPr>
                <w:rFonts w:ascii="Arial" w:cs="Arial" w:eastAsia="Arial" w:hAnsi="Arial"/>
                <w:b w:val="1"/>
              </w:rPr>
            </w:pPr>
            <w:r w:rsidDel="00000000" w:rsidR="00000000" w:rsidRPr="00000000">
              <w:rPr>
                <w:rtl w:val="0"/>
              </w:rPr>
            </w:r>
          </w:p>
        </w:tc>
      </w:tr>
      <w:tr>
        <w:tc>
          <w:tcPr/>
          <w:p w:rsidR="00000000" w:rsidDel="00000000" w:rsidP="00000000" w:rsidRDefault="00000000" w:rsidRPr="00000000" w14:paraId="00000015">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6">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17">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018">
      <w:pP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9">
      <w:pPr>
        <w:ind w:left="720" w:firstLine="0"/>
        <w:jc w:val="center"/>
        <w:rPr>
          <w:rFonts w:ascii="Arial" w:cs="Arial" w:eastAsia="Arial" w:hAnsi="Arial"/>
          <w:b w:val="1"/>
        </w:rPr>
      </w:pPr>
      <w:r w:rsidDel="00000000" w:rsidR="00000000" w:rsidRPr="00000000">
        <w:rPr>
          <w:color w:val="000000"/>
          <w:sz w:val="23"/>
          <w:szCs w:val="23"/>
          <w:rtl w:val="0"/>
        </w:rPr>
        <w:t xml:space="preserve">En nuestro entorno hay personas que hacen el bien y con ello ayudan a los demás, permitiendo que la vida sea más llevadera, sobre todo cuando alguien tiene problemas. Sin embargo, hay otros que siguen con dificultades y esperan que alguien les dé la mano para salir de sus dificultades.</w:t>
      </w:r>
      <w:r w:rsidDel="00000000" w:rsidR="00000000" w:rsidRPr="00000000">
        <w:rPr>
          <w:rtl w:val="0"/>
        </w:rPr>
      </w:r>
    </w:p>
    <w:p w:rsidR="00000000" w:rsidDel="00000000" w:rsidP="00000000" w:rsidRDefault="00000000" w:rsidRPr="00000000" w14:paraId="0000001A">
      <w:pPr>
        <w:pBdr>
          <w:top w:color="000000" w:space="1" w:sz="4" w:val="single"/>
          <w:left w:color="000000" w:space="4" w:sz="4" w:val="single"/>
          <w:bottom w:color="000000" w:space="1" w:sz="4" w:val="single"/>
          <w:right w:color="000000" w:space="4" w:sz="4" w:val="single"/>
        </w:pBdr>
        <w:ind w:left="720" w:firstLine="0"/>
        <w:jc w:val="center"/>
        <w:rPr>
          <w:color w:val="000000"/>
          <w:sz w:val="23"/>
          <w:szCs w:val="23"/>
        </w:rPr>
      </w:pPr>
      <w:r w:rsidDel="00000000" w:rsidR="00000000" w:rsidRPr="00000000">
        <w:rPr>
          <w:color w:val="000000"/>
          <w:sz w:val="23"/>
          <w:szCs w:val="23"/>
          <w:rtl w:val="0"/>
        </w:rPr>
        <w:t xml:space="preserve">A partir de las imágenes, responde las preguntas:</w:t>
      </w:r>
      <w:r w:rsidDel="00000000" w:rsidR="00000000" w:rsidRPr="00000000">
        <w:drawing>
          <wp:anchor allowOverlap="1" behindDoc="0" distB="0" distT="0" distL="114300" distR="114300" hidden="0" layoutInCell="1" locked="0" relativeHeight="0" simplePos="0">
            <wp:simplePos x="0" y="0"/>
            <wp:positionH relativeFrom="column">
              <wp:posOffset>1071245</wp:posOffset>
            </wp:positionH>
            <wp:positionV relativeFrom="paragraph">
              <wp:posOffset>563880</wp:posOffset>
            </wp:positionV>
            <wp:extent cx="2457450" cy="1838325"/>
            <wp:effectExtent b="0" l="0" r="0" t="0"/>
            <wp:wrapSquare wrapText="bothSides" distB="0" distT="0" distL="114300" distR="114300"/>
            <wp:docPr id="2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457450" cy="1838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4071620</wp:posOffset>
            </wp:positionH>
            <wp:positionV relativeFrom="paragraph">
              <wp:posOffset>468630</wp:posOffset>
            </wp:positionV>
            <wp:extent cx="2800350" cy="1866900"/>
            <wp:effectExtent b="0" l="0" r="0" t="0"/>
            <wp:wrapSquare wrapText="bothSides" distB="0" distT="0" distL="114300" distR="114300"/>
            <wp:docPr id="2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800350" cy="1866900"/>
                    </a:xfrm>
                    <a:prstGeom prst="rect"/>
                    <a:ln/>
                  </pic:spPr>
                </pic:pic>
              </a:graphicData>
            </a:graphic>
          </wp:anchor>
        </w:drawing>
      </w:r>
    </w:p>
    <w:p w:rsidR="00000000" w:rsidDel="00000000" w:rsidP="00000000" w:rsidRDefault="00000000" w:rsidRPr="00000000" w14:paraId="0000001B">
      <w:pPr>
        <w:ind w:left="720" w:firstLine="0"/>
        <w:jc w:val="center"/>
        <w:rPr>
          <w:rFonts w:ascii="Arial" w:cs="Arial" w:eastAsia="Arial" w:hAnsi="Arial"/>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-1205229</wp:posOffset>
            </wp:positionH>
            <wp:positionV relativeFrom="paragraph">
              <wp:posOffset>196215</wp:posOffset>
            </wp:positionV>
            <wp:extent cx="2466975" cy="1628775"/>
            <wp:effectExtent b="0" l="0" r="0" t="0"/>
            <wp:wrapSquare wrapText="bothSides" distB="0" distT="0" distL="114300" distR="114300"/>
            <wp:docPr id="2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466975" cy="1628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2442845</wp:posOffset>
            </wp:positionH>
            <wp:positionV relativeFrom="paragraph">
              <wp:posOffset>777240</wp:posOffset>
            </wp:positionV>
            <wp:extent cx="2619375" cy="1666875"/>
            <wp:effectExtent b="0" l="0" r="0" t="0"/>
            <wp:wrapSquare wrapText="bothSides" distB="0" distT="0" distL="114300" distR="114300"/>
            <wp:docPr id="18"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19375" cy="1666875"/>
                    </a:xfrm>
                    <a:prstGeom prst="rect"/>
                    <a:ln/>
                  </pic:spPr>
                </pic:pic>
              </a:graphicData>
            </a:graphic>
          </wp:anchor>
        </w:drawing>
      </w:r>
    </w:p>
    <w:p w:rsidR="00000000" w:rsidDel="00000000" w:rsidP="00000000" w:rsidRDefault="00000000" w:rsidRPr="00000000" w14:paraId="0000001C">
      <w:pP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D">
      <w:pP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E">
      <w:pPr>
        <w:ind w:left="720" w:firstLine="0"/>
        <w:jc w:val="center"/>
        <w:rPr>
          <w:rFonts w:ascii="Arial" w:cs="Arial" w:eastAsia="Arial" w:hAnsi="Arial"/>
          <w:b w:val="1"/>
        </w:rPr>
      </w:pPr>
      <w:r w:rsidDel="00000000" w:rsidR="00000000" w:rsidRPr="00000000">
        <w:rPr>
          <w:rtl w:val="0"/>
        </w:rPr>
      </w:r>
    </w:p>
    <w:tbl>
      <w:tblPr>
        <w:tblStyle w:val="Table2"/>
        <w:tblW w:w="8902.0" w:type="dxa"/>
        <w:jc w:val="left"/>
        <w:tblInd w:w="0.0" w:type="dxa"/>
        <w:tblBorders>
          <w:top w:color="8064a2" w:space="0" w:sz="8" w:val="single"/>
          <w:left w:color="000000" w:space="0" w:sz="4" w:val="single"/>
          <w:bottom w:color="8064a2" w:space="0" w:sz="8" w:val="single"/>
          <w:right w:color="000000" w:space="0" w:sz="4" w:val="single"/>
          <w:insideH w:color="000000" w:space="0" w:sz="4" w:val="single"/>
          <w:insideV w:color="000000" w:space="0" w:sz="4" w:val="single"/>
        </w:tblBorders>
        <w:tblLayout w:type="fixed"/>
        <w:tblLook w:val="0400"/>
      </w:tblPr>
      <w:tblGrid>
        <w:gridCol w:w="2996"/>
        <w:gridCol w:w="2953"/>
        <w:gridCol w:w="2953"/>
        <w:tblGridChange w:id="0">
          <w:tblGrid>
            <w:gridCol w:w="2996"/>
            <w:gridCol w:w="2953"/>
            <w:gridCol w:w="2953"/>
          </w:tblGrid>
        </w:tblGridChange>
      </w:tblGrid>
      <w:tr>
        <w:tc>
          <w:tcPr>
            <w:shd w:fill="95b3d7" w:val="cle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Banda Semi bold" w:cs="Banda Semi bold" w:eastAsia="Banda Semi bold" w:hAnsi="Banda Semi bold"/>
                <w:b w:val="0"/>
                <w:i w:val="0"/>
                <w:smallCaps w:val="0"/>
                <w:strike w:val="0"/>
                <w:color w:val="000000"/>
                <w:sz w:val="23"/>
                <w:szCs w:val="23"/>
                <w:u w:val="none"/>
                <w:shd w:fill="auto" w:val="clear"/>
                <w:vertAlign w:val="baseline"/>
                <w:rtl w:val="0"/>
              </w:rPr>
              <w:t xml:space="preserve">¿Qué veo? </w:t>
            </w:r>
            <w:r w:rsidDel="00000000" w:rsidR="00000000" w:rsidRPr="00000000">
              <w:rPr>
                <w:rtl w:val="0"/>
              </w:rPr>
            </w:r>
          </w:p>
        </w:tc>
        <w:tc>
          <w:tcPr>
            <w:shd w:fill="95b3d7" w:val="clear"/>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Banda Semi bold" w:cs="Banda Semi bold" w:eastAsia="Banda Semi bold" w:hAnsi="Banda Semi bold"/>
                <w:b w:val="0"/>
                <w:i w:val="0"/>
                <w:smallCaps w:val="0"/>
                <w:strike w:val="0"/>
                <w:color w:val="000000"/>
                <w:sz w:val="23"/>
                <w:szCs w:val="23"/>
                <w:u w:val="none"/>
                <w:shd w:fill="auto" w:val="clear"/>
                <w:vertAlign w:val="baseline"/>
              </w:rPr>
            </w:pPr>
            <w:r w:rsidDel="00000000" w:rsidR="00000000" w:rsidRPr="00000000">
              <w:rPr>
                <w:rFonts w:ascii="Banda Semi bold" w:cs="Banda Semi bold" w:eastAsia="Banda Semi bold" w:hAnsi="Banda Semi bold"/>
                <w:b w:val="0"/>
                <w:i w:val="0"/>
                <w:smallCaps w:val="0"/>
                <w:strike w:val="0"/>
                <w:color w:val="000000"/>
                <w:sz w:val="23"/>
                <w:szCs w:val="23"/>
                <w:u w:val="none"/>
                <w:shd w:fill="auto" w:val="clear"/>
                <w:vertAlign w:val="baseline"/>
                <w:rtl w:val="0"/>
              </w:rPr>
              <w:t xml:space="preserve">¿Qué pienso? </w:t>
            </w:r>
          </w:p>
        </w:tc>
        <w:tc>
          <w:tcPr>
            <w:shd w:fill="95b3d7" w:val="cle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00" w:before="100" w:line="276" w:lineRule="auto"/>
              <w:ind w:left="0" w:right="0" w:firstLine="0"/>
              <w:jc w:val="center"/>
              <w:rPr>
                <w:rFonts w:ascii="Banda Semi bold" w:cs="Banda Semi bold" w:eastAsia="Banda Semi bold" w:hAnsi="Banda Semi bold"/>
                <w:b w:val="0"/>
                <w:i w:val="0"/>
                <w:smallCaps w:val="0"/>
                <w:strike w:val="0"/>
                <w:color w:val="000000"/>
                <w:sz w:val="23"/>
                <w:szCs w:val="23"/>
                <w:u w:val="none"/>
                <w:shd w:fill="auto" w:val="clear"/>
                <w:vertAlign w:val="baseline"/>
              </w:rPr>
            </w:pPr>
            <w:r w:rsidDel="00000000" w:rsidR="00000000" w:rsidRPr="00000000">
              <w:rPr>
                <w:rFonts w:ascii="Banda Semi bold" w:cs="Banda Semi bold" w:eastAsia="Banda Semi bold" w:hAnsi="Banda Semi bold"/>
                <w:b w:val="0"/>
                <w:i w:val="0"/>
                <w:smallCaps w:val="0"/>
                <w:strike w:val="0"/>
                <w:color w:val="000000"/>
                <w:sz w:val="23"/>
                <w:szCs w:val="23"/>
                <w:u w:val="none"/>
                <w:shd w:fill="auto" w:val="clear"/>
                <w:vertAlign w:val="baseline"/>
                <w:rtl w:val="0"/>
              </w:rPr>
              <w:t xml:space="preserve">¿Qué me pregunto?</w:t>
            </w:r>
          </w:p>
        </w:tc>
      </w:tr>
      <w:tr>
        <w:trPr>
          <w:trHeight w:val="409" w:hRule="atLeast"/>
        </w:trPr>
        <w:tc>
          <w:tcPr/>
          <w:p w:rsidR="00000000" w:rsidDel="00000000" w:rsidP="00000000" w:rsidRDefault="00000000" w:rsidRPr="00000000" w14:paraId="00000022">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23">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24">
            <w:pPr>
              <w:jc w:val="center"/>
              <w:rPr>
                <w:rFonts w:ascii="Arial" w:cs="Arial" w:eastAsia="Arial" w:hAnsi="Arial"/>
                <w:b w:val="1"/>
              </w:rPr>
            </w:pPr>
            <w:r w:rsidDel="00000000" w:rsidR="00000000" w:rsidRPr="00000000">
              <w:rPr>
                <w:rtl w:val="0"/>
              </w:rPr>
            </w:r>
          </w:p>
        </w:tc>
      </w:tr>
      <w:tr>
        <w:trPr>
          <w:trHeight w:val="557" w:hRule="atLeast"/>
        </w:trPr>
        <w:tc>
          <w:tcPr/>
          <w:p w:rsidR="00000000" w:rsidDel="00000000" w:rsidP="00000000" w:rsidRDefault="00000000" w:rsidRPr="00000000" w14:paraId="00000025">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26">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27">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028">
      <w:pP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9">
      <w:pPr>
        <w:pBdr>
          <w:top w:color="000000" w:space="1" w:sz="4" w:val="single"/>
          <w:left w:color="000000" w:space="4" w:sz="4" w:val="single"/>
          <w:bottom w:color="000000" w:space="12" w:sz="4" w:val="single"/>
          <w:right w:color="000000" w:space="4" w:sz="4" w:val="single"/>
        </w:pBdr>
        <w:ind w:left="720" w:firstLine="0"/>
        <w:jc w:val="center"/>
        <w:rPr>
          <w:color w:val="000000"/>
          <w:sz w:val="23"/>
          <w:szCs w:val="23"/>
        </w:rPr>
      </w:pPr>
      <w:r w:rsidDel="00000000" w:rsidR="00000000" w:rsidRPr="00000000">
        <w:rPr>
          <w:color w:val="000000"/>
          <w:sz w:val="23"/>
          <w:szCs w:val="23"/>
          <w:rtl w:val="0"/>
        </w:rPr>
        <w:t xml:space="preserve">¿Qué podemos hacer para alcanzar una sociedad más justa y solidaria?</w:t>
      </w:r>
    </w:p>
    <w:p w:rsidR="00000000" w:rsidDel="00000000" w:rsidP="00000000" w:rsidRDefault="00000000" w:rsidRPr="00000000" w14:paraId="0000002A">
      <w:pPr>
        <w:pBdr>
          <w:top w:color="000000" w:space="1" w:sz="4" w:val="single"/>
          <w:left w:color="000000" w:space="4" w:sz="4" w:val="single"/>
          <w:bottom w:color="000000" w:space="12" w:sz="4" w:val="single"/>
          <w:right w:color="000000" w:space="4" w:sz="4" w:val="single"/>
        </w:pBdr>
        <w:ind w:left="720" w:firstLine="0"/>
        <w:jc w:val="center"/>
        <w:rPr>
          <w:color w:val="000000"/>
          <w:sz w:val="23"/>
          <w:szCs w:val="23"/>
        </w:rPr>
      </w:pPr>
      <w:r w:rsidDel="00000000" w:rsidR="00000000" w:rsidRPr="00000000">
        <w:rPr>
          <w:rtl w:val="0"/>
        </w:rPr>
      </w:r>
    </w:p>
    <w:p w:rsidR="00000000" w:rsidDel="00000000" w:rsidP="00000000" w:rsidRDefault="00000000" w:rsidRPr="00000000" w14:paraId="0000002B">
      <w:pPr>
        <w:pBdr>
          <w:top w:color="000000" w:space="1" w:sz="4" w:val="single"/>
          <w:left w:color="000000" w:space="4" w:sz="4" w:val="single"/>
          <w:bottom w:color="000000" w:space="12" w:sz="4" w:val="single"/>
          <w:right w:color="000000" w:space="4" w:sz="4" w:val="single"/>
        </w:pBd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C">
      <w:pP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D">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8db3e2" w:val="clear"/>
        <w:spacing w:after="100" w:before="100" w:line="276" w:lineRule="auto"/>
        <w:ind w:left="0" w:right="44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Jesús contaba a menudo breves historias a las personas que lo seguían para explicarles cómo es el Reino de Dios. Estas historias son las parábolas.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20" w:before="100" w:line="276" w:lineRule="auto"/>
        <w:ind w:left="280" w:right="0" w:hanging="28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lee la siguiente parábola y luego realiza la actividad </w:t>
      </w:r>
    </w:p>
    <w:p w:rsidR="00000000" w:rsidDel="00000000" w:rsidP="00000000" w:rsidRDefault="00000000" w:rsidRPr="00000000" w14:paraId="0000002F">
      <w:pPr>
        <w:keepNext w:val="0"/>
        <w:keepLines w:val="0"/>
        <w:widowControl w:val="1"/>
        <w:pBdr>
          <w:top w:color="000000" w:space="1" w:sz="4" w:val="single"/>
          <w:left w:color="000000" w:space="4" w:sz="4" w:val="single"/>
          <w:bottom w:color="000000" w:space="1" w:sz="4" w:val="single"/>
          <w:right w:color="000000" w:space="4" w:sz="4" w:val="single"/>
          <w:between w:space="0" w:sz="0" w:val="nil"/>
        </w:pBdr>
        <w:shd w:fill="fac090" w:val="clear"/>
        <w:spacing w:after="160" w:before="100" w:line="276" w:lineRule="auto"/>
        <w:ind w:left="380" w:right="440" w:hanging="340"/>
        <w:jc w:val="left"/>
        <w:rPr>
          <w:rFonts w:ascii="Palatino" w:cs="Palatino" w:eastAsia="Palatino" w:hAnsi="Palatino"/>
          <w:b w:val="0"/>
          <w:i w:val="0"/>
          <w:smallCaps w:val="0"/>
          <w:strike w:val="0"/>
          <w:color w:val="000000"/>
          <w:sz w:val="22"/>
          <w:szCs w:val="22"/>
          <w:u w:val="none"/>
          <w:shd w:fill="auto" w:val="clear"/>
          <w:vertAlign w:val="baseline"/>
        </w:rPr>
      </w:pP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Parábola de la oveja perdida </w:t>
      </w:r>
      <w:r w:rsidDel="00000000" w:rsidR="00000000" w:rsidRPr="00000000">
        <w:rPr>
          <w:rtl w:val="0"/>
        </w:rPr>
      </w:r>
    </w:p>
    <w:p w:rsidR="00000000" w:rsidDel="00000000" w:rsidP="00000000" w:rsidRDefault="00000000" w:rsidRPr="00000000" w14:paraId="00000030">
      <w:pPr>
        <w:pBdr>
          <w:top w:color="000000" w:space="1" w:sz="4" w:val="single"/>
          <w:left w:color="000000" w:space="4" w:sz="4" w:val="single"/>
          <w:bottom w:color="000000" w:space="1" w:sz="4" w:val="single"/>
          <w:right w:color="000000" w:space="4" w:sz="4" w:val="single"/>
        </w:pBdr>
        <w:ind w:left="720" w:firstLine="0"/>
        <w:jc w:val="center"/>
        <w:rPr>
          <w:rFonts w:ascii="Arial" w:cs="Arial" w:eastAsia="Arial" w:hAnsi="Arial"/>
          <w:b w:val="1"/>
        </w:rPr>
      </w:pPr>
      <w:r w:rsidDel="00000000" w:rsidR="00000000" w:rsidRPr="00000000">
        <w:rPr>
          <w:rFonts w:ascii="Palatino" w:cs="Palatino" w:eastAsia="Palatino" w:hAnsi="Palatino"/>
          <w:color w:val="000000"/>
          <w:rtl w:val="0"/>
        </w:rPr>
        <w:t xml:space="preserve">«Se le acercaban todos los publicanos y pecadores para oírle. Pero los fariseos y los escribas murmuraban diciendo: Este recibe a los pecadores y come con ellos. Entonces les propuso esta parábola: ¿Quién de vosotros, si tiene cien ovejas y pierde una, no deja las noventa y nueve en el campo y va en busca de la que se perdió hasta encontrarla? Y, cuando la encuentra, la pone sobre sus hombros gozoso, y al llegar a casa, convoca a los amigos y vecinos y les dice: Alegraos conmigo, porque he encontrado la oveja que se me perdió. Os digo que, del mismo modo, habrá en el Cielo mayor alegría por un pecador que hace penitencia que por noventa y nueve justos que no la necesitan» (Lc. 15, 1-7 )</w:t>
      </w:r>
      <w:r w:rsidDel="00000000" w:rsidR="00000000" w:rsidRPr="00000000">
        <w:rPr>
          <w:rtl w:val="0"/>
        </w:rPr>
      </w:r>
    </w:p>
    <w:p w:rsidR="00000000" w:rsidDel="00000000" w:rsidP="00000000" w:rsidRDefault="00000000" w:rsidRPr="00000000" w14:paraId="00000031">
      <w:pPr>
        <w:ind w:left="720" w:firstLine="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32">
      <w:pPr>
        <w:pBdr>
          <w:top w:color="000000" w:space="1" w:sz="4" w:val="single"/>
          <w:left w:color="000000" w:space="4" w:sz="4" w:val="single"/>
          <w:bottom w:color="000000" w:space="1" w:sz="4" w:val="single"/>
          <w:right w:color="000000" w:space="4" w:sz="4" w:val="single"/>
        </w:pBdr>
        <w:ind w:left="720" w:firstLine="0"/>
        <w:jc w:val="center"/>
        <w:rPr>
          <w:color w:val="000000"/>
          <w:sz w:val="23"/>
          <w:szCs w:val="23"/>
        </w:rPr>
      </w:pPr>
      <w:r w:rsidDel="00000000" w:rsidR="00000000" w:rsidRPr="00000000">
        <w:rPr>
          <w:color w:val="000000"/>
          <w:sz w:val="23"/>
          <w:szCs w:val="23"/>
          <w:rtl w:val="0"/>
        </w:rPr>
        <w:t xml:space="preserve">¿En qué situaciones puedes poner en práctica la Parábola de la oveja perdida?</w:t>
      </w:r>
    </w:p>
    <w:p w:rsidR="00000000" w:rsidDel="00000000" w:rsidP="00000000" w:rsidRDefault="00000000" w:rsidRPr="00000000" w14:paraId="00000033">
      <w:pPr>
        <w:pBdr>
          <w:top w:color="000000" w:space="1" w:sz="4" w:val="single"/>
          <w:left w:color="000000" w:space="4" w:sz="4" w:val="single"/>
          <w:bottom w:color="000000" w:space="1" w:sz="4" w:val="single"/>
          <w:right w:color="000000" w:space="4" w:sz="4" w:val="single"/>
        </w:pBdr>
        <w:ind w:left="720" w:firstLine="0"/>
        <w:jc w:val="center"/>
        <w:rPr>
          <w:color w:val="000000"/>
          <w:sz w:val="23"/>
          <w:szCs w:val="23"/>
        </w:rPr>
      </w:pPr>
      <w:r w:rsidDel="00000000" w:rsidR="00000000" w:rsidRPr="00000000">
        <w:rPr>
          <w:color w:val="000000"/>
          <w:sz w:val="23"/>
          <w:szCs w:val="23"/>
          <w:rtl w:val="0"/>
        </w:rPr>
        <w:t xml:space="preserve">¿Qué enseñanza entrega la parábola de la oveja perdida?</w:t>
      </w:r>
    </w:p>
    <w:p w:rsidR="00000000" w:rsidDel="00000000" w:rsidP="00000000" w:rsidRDefault="00000000" w:rsidRPr="00000000" w14:paraId="00000034">
      <w:pPr>
        <w:pBdr>
          <w:top w:color="000000" w:space="1" w:sz="4" w:val="single"/>
          <w:left w:color="000000" w:space="4" w:sz="4" w:val="single"/>
          <w:bottom w:color="000000" w:space="1" w:sz="4" w:val="single"/>
          <w:right w:color="000000" w:space="4" w:sz="4" w:val="single"/>
        </w:pBdr>
        <w:ind w:left="720" w:firstLine="0"/>
        <w:jc w:val="center"/>
        <w:rPr>
          <w:color w:val="000000"/>
          <w:sz w:val="23"/>
          <w:szCs w:val="23"/>
        </w:rPr>
      </w:pPr>
      <w:r w:rsidDel="00000000" w:rsidR="00000000" w:rsidRPr="00000000">
        <w:rPr>
          <w:rtl w:val="0"/>
        </w:rPr>
      </w:r>
    </w:p>
    <w:p w:rsidR="00000000" w:rsidDel="00000000" w:rsidP="00000000" w:rsidRDefault="00000000" w:rsidRPr="00000000" w14:paraId="00000035">
      <w:pPr>
        <w:pBdr>
          <w:top w:color="000000" w:space="1" w:sz="4" w:val="single"/>
          <w:left w:color="000000" w:space="4" w:sz="4" w:val="single"/>
          <w:bottom w:color="000000" w:space="1" w:sz="4" w:val="single"/>
          <w:right w:color="000000" w:space="4" w:sz="4" w:val="single"/>
        </w:pBdr>
        <w:ind w:left="720" w:firstLine="0"/>
        <w:jc w:val="center"/>
        <w:rPr>
          <w:color w:val="000000"/>
          <w:sz w:val="23"/>
          <w:szCs w:val="23"/>
        </w:rPr>
      </w:pPr>
      <w:r w:rsidDel="00000000" w:rsidR="00000000" w:rsidRPr="00000000">
        <w:rPr>
          <w:rtl w:val="0"/>
        </w:rPr>
      </w:r>
    </w:p>
    <w:sectPr>
      <w:headerReference r:id="rId17" w:type="default"/>
      <w:pgSz w:h="18722" w:w="12242"/>
      <w:pgMar w:bottom="1418" w:top="1418" w:left="1418" w:right="141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nda Semi bold"/>
  <w:font w:name="Palatino">
    <w:altName w:val="Book Antiqua"/>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Liceo Andrés Bello</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 David Sagredo</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CL"/>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Arial" w:cs="Arial" w:eastAsia="Arial" w:hAnsi="Arial"/>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12677"/>
  </w:style>
  <w:style w:type="paragraph" w:styleId="Ttulo2">
    <w:name w:val="heading 2"/>
    <w:basedOn w:val="Normal"/>
    <w:next w:val="Normal"/>
    <w:link w:val="Ttulo2Car"/>
    <w:uiPriority w:val="9"/>
    <w:unhideWhenUsed w:val="1"/>
    <w:qFormat w:val="1"/>
    <w:rsid w:val="00E82905"/>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50220C"/>
    <w:pPr>
      <w:ind w:left="720"/>
      <w:contextualSpacing w:val="1"/>
    </w:pPr>
  </w:style>
  <w:style w:type="paragraph" w:styleId="Encabezado">
    <w:name w:val="header"/>
    <w:basedOn w:val="Normal"/>
    <w:link w:val="EncabezadoCar"/>
    <w:uiPriority w:val="99"/>
    <w:semiHidden w:val="1"/>
    <w:unhideWhenUsed w:val="1"/>
    <w:rsid w:val="0050220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semiHidden w:val="1"/>
    <w:rsid w:val="0050220C"/>
  </w:style>
  <w:style w:type="paragraph" w:styleId="Piedepgina">
    <w:name w:val="footer"/>
    <w:basedOn w:val="Normal"/>
    <w:link w:val="PiedepginaCar"/>
    <w:uiPriority w:val="99"/>
    <w:semiHidden w:val="1"/>
    <w:unhideWhenUsed w:val="1"/>
    <w:rsid w:val="0050220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semiHidden w:val="1"/>
    <w:rsid w:val="0050220C"/>
  </w:style>
  <w:style w:type="character" w:styleId="Hipervnculo">
    <w:name w:val="Hyperlink"/>
    <w:basedOn w:val="Fuentedeprrafopredeter"/>
    <w:uiPriority w:val="99"/>
    <w:unhideWhenUsed w:val="1"/>
    <w:rsid w:val="0050220C"/>
    <w:rPr>
      <w:color w:val="0000ff" w:themeColor="hyperlink"/>
      <w:u w:val="single"/>
    </w:rPr>
  </w:style>
  <w:style w:type="paragraph" w:styleId="Textodeglobo">
    <w:name w:val="Balloon Text"/>
    <w:basedOn w:val="Normal"/>
    <w:link w:val="TextodegloboCar"/>
    <w:uiPriority w:val="99"/>
    <w:semiHidden w:val="1"/>
    <w:unhideWhenUsed w:val="1"/>
    <w:rsid w:val="00180F63"/>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180F63"/>
    <w:rPr>
      <w:rFonts w:ascii="Tahoma" w:cs="Tahoma" w:hAnsi="Tahoma"/>
      <w:sz w:val="16"/>
      <w:szCs w:val="16"/>
    </w:rPr>
  </w:style>
  <w:style w:type="character" w:styleId="Hipervnculovisitado">
    <w:name w:val="FollowedHyperlink"/>
    <w:basedOn w:val="Fuentedeprrafopredeter"/>
    <w:uiPriority w:val="99"/>
    <w:semiHidden w:val="1"/>
    <w:unhideWhenUsed w:val="1"/>
    <w:rsid w:val="00943718"/>
    <w:rPr>
      <w:color w:val="800080" w:themeColor="followedHyperlink"/>
      <w:u w:val="single"/>
    </w:rPr>
  </w:style>
  <w:style w:type="paragraph" w:styleId="NormalWeb">
    <w:name w:val="Normal (Web)"/>
    <w:basedOn w:val="Normal"/>
    <w:uiPriority w:val="99"/>
    <w:unhideWhenUsed w:val="1"/>
    <w:rsid w:val="00596FB1"/>
    <w:pPr>
      <w:spacing w:after="100" w:afterAutospacing="1" w:before="100" w:beforeAutospacing="1" w:line="240" w:lineRule="auto"/>
    </w:pPr>
    <w:rPr>
      <w:rFonts w:ascii="Times New Roman" w:cs="Times New Roman" w:eastAsia="Times New Roman" w:hAnsi="Times New Roman"/>
      <w:sz w:val="24"/>
      <w:szCs w:val="24"/>
      <w:lang w:eastAsia="es-CL"/>
    </w:rPr>
  </w:style>
  <w:style w:type="character" w:styleId="Textoennegrita">
    <w:name w:val="Strong"/>
    <w:basedOn w:val="Fuentedeprrafopredeter"/>
    <w:uiPriority w:val="22"/>
    <w:qFormat w:val="1"/>
    <w:rsid w:val="00596FB1"/>
    <w:rPr>
      <w:b w:val="1"/>
      <w:bCs w:val="1"/>
    </w:rPr>
  </w:style>
  <w:style w:type="character" w:styleId="Ttulo2Car" w:customStyle="1">
    <w:name w:val="Título 2 Car"/>
    <w:basedOn w:val="Fuentedeprrafopredeter"/>
    <w:link w:val="Ttulo2"/>
    <w:uiPriority w:val="9"/>
    <w:rsid w:val="00E82905"/>
    <w:rPr>
      <w:rFonts w:asciiTheme="majorHAnsi" w:cstheme="majorBidi" w:eastAsiaTheme="majorEastAsia" w:hAnsiTheme="majorHAnsi"/>
      <w:b w:val="1"/>
      <w:bCs w:val="1"/>
      <w:color w:val="4f81bd" w:themeColor="accent1"/>
      <w:sz w:val="26"/>
      <w:szCs w:val="26"/>
    </w:rPr>
  </w:style>
  <w:style w:type="character" w:styleId="A91" w:customStyle="1">
    <w:name w:val="A9+1"/>
    <w:uiPriority w:val="99"/>
    <w:rsid w:val="00821FAF"/>
    <w:rPr>
      <w:rFonts w:cs="HelveticaNeueLT Std Lt"/>
      <w:color w:val="000000"/>
    </w:rPr>
  </w:style>
  <w:style w:type="paragraph" w:styleId="Pa20" w:customStyle="1">
    <w:name w:val="Pa20"/>
    <w:basedOn w:val="Normal"/>
    <w:next w:val="Normal"/>
    <w:uiPriority w:val="99"/>
    <w:rsid w:val="00163EE6"/>
    <w:pPr>
      <w:autoSpaceDE w:val="0"/>
      <w:autoSpaceDN w:val="0"/>
      <w:adjustRightInd w:val="0"/>
      <w:spacing w:after="0" w:line="221" w:lineRule="atLeast"/>
    </w:pPr>
    <w:rPr>
      <w:rFonts w:ascii="Banda Semi bold" w:hAnsi="Banda Semi bold"/>
      <w:sz w:val="24"/>
      <w:szCs w:val="24"/>
    </w:rPr>
  </w:style>
  <w:style w:type="character" w:styleId="A61" w:customStyle="1">
    <w:name w:val="A6+1"/>
    <w:uiPriority w:val="99"/>
    <w:rsid w:val="00163EE6"/>
    <w:rPr>
      <w:rFonts w:cs="Banda Semi bold"/>
      <w:b w:val="1"/>
      <w:bCs w:val="1"/>
      <w:color w:val="000000"/>
      <w:sz w:val="40"/>
      <w:szCs w:val="40"/>
    </w:rPr>
  </w:style>
  <w:style w:type="table" w:styleId="Tablaconcuadrcula">
    <w:name w:val="Table Grid"/>
    <w:basedOn w:val="Tablanormal"/>
    <w:uiPriority w:val="59"/>
    <w:rsid w:val="00163EE6"/>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Pa28" w:customStyle="1">
    <w:name w:val="Pa28"/>
    <w:basedOn w:val="Normal"/>
    <w:next w:val="Normal"/>
    <w:uiPriority w:val="99"/>
    <w:rsid w:val="00BC4ED8"/>
    <w:pPr>
      <w:autoSpaceDE w:val="0"/>
      <w:autoSpaceDN w:val="0"/>
      <w:adjustRightInd w:val="0"/>
      <w:spacing w:after="0" w:line="221" w:lineRule="atLeast"/>
    </w:pPr>
    <w:rPr>
      <w:rFonts w:ascii="Banda Semi bold" w:hAnsi="Banda Semi bold"/>
      <w:sz w:val="24"/>
      <w:szCs w:val="24"/>
    </w:rPr>
  </w:style>
  <w:style w:type="table" w:styleId="Sombreadoclaro-nfasis11" w:customStyle="1">
    <w:name w:val="Sombreado claro - Énfasis 11"/>
    <w:basedOn w:val="Tablanormal"/>
    <w:uiPriority w:val="60"/>
    <w:rsid w:val="00BC4ED8"/>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Sombreadoclaro-nfasis2">
    <w:name w:val="Light Shading Accent 2"/>
    <w:basedOn w:val="Tablanormal"/>
    <w:uiPriority w:val="60"/>
    <w:rsid w:val="00BC4ED8"/>
    <w:pPr>
      <w:spacing w:after="0" w:line="240" w:lineRule="auto"/>
    </w:pPr>
    <w:rPr>
      <w:color w:val="943634" w:themeColor="accent2" w:themeShade="0000BF"/>
    </w:rPr>
    <w:tblPr>
      <w:tblStyleRowBandSize w:val="1"/>
      <w:tblStyleColBandSize w:val="1"/>
      <w:tblInd w:w="0.0" w:type="dxa"/>
      <w:tblBorders>
        <w:top w:color="c0504d" w:space="0" w:sz="8" w:themeColor="accent2" w:val="single"/>
        <w:bottom w:color="c0504d"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c0504d" w:space="0" w:sz="8" w:themeColor="accent2" w:val="single"/>
          <w:left w:space="0" w:sz="0" w:val="nil"/>
          <w:bottom w:color="c0504d"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fd3d2" w:themeFill="accent2" w:themeFillTint="00003F" w:val="clear"/>
      </w:tcPr>
    </w:tblStylePr>
    <w:tblStylePr w:type="band1Horz">
      <w:tblPr/>
      <w:tcPr>
        <w:tcBorders>
          <w:left w:space="0" w:sz="0" w:val="nil"/>
          <w:right w:space="0" w:sz="0" w:val="nil"/>
          <w:insideH w:space="0" w:sz="0" w:val="nil"/>
          <w:insideV w:space="0" w:sz="0" w:val="nil"/>
        </w:tcBorders>
        <w:shd w:color="auto" w:fill="efd3d2" w:themeFill="accent2" w:themeFillTint="00003F" w:val="clear"/>
      </w:tcPr>
    </w:tblStylePr>
  </w:style>
  <w:style w:type="table" w:styleId="Sombreadoclaro-nfasis4">
    <w:name w:val="Light Shading Accent 4"/>
    <w:basedOn w:val="Tablanormal"/>
    <w:uiPriority w:val="60"/>
    <w:rsid w:val="00BC4ED8"/>
    <w:pPr>
      <w:spacing w:after="0" w:line="240" w:lineRule="auto"/>
    </w:pPr>
    <w:rPr>
      <w:color w:val="5f497a" w:themeColor="accent4" w:themeShade="0000BF"/>
    </w:rPr>
    <w:tblPr>
      <w:tblStyleRowBandSize w:val="1"/>
      <w:tblStyleColBandSize w:val="1"/>
      <w:tblInd w:w="0.0" w:type="dxa"/>
      <w:tblBorders>
        <w:top w:color="8064a2" w:space="0" w:sz="8" w:themeColor="accent4" w:val="single"/>
        <w:bottom w:color="8064a2"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64a2" w:space="0" w:sz="8" w:themeColor="accent4" w:val="single"/>
          <w:left w:space="0" w:sz="0" w:val="nil"/>
          <w:bottom w:color="8064a2"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d8e8" w:themeFill="accent4" w:themeFillTint="00003F" w:val="clear"/>
      </w:tcPr>
    </w:tblStylePr>
    <w:tblStylePr w:type="band1Horz">
      <w:tblPr/>
      <w:tcPr>
        <w:tcBorders>
          <w:left w:space="0" w:sz="0" w:val="nil"/>
          <w:right w:space="0" w:sz="0" w:val="nil"/>
          <w:insideH w:space="0" w:sz="0" w:val="nil"/>
          <w:insideV w:space="0" w:sz="0" w:val="nil"/>
        </w:tcBorders>
        <w:shd w:color="auto" w:fill="dfd8e8" w:themeFill="accent4" w:themeFillTint="00003F" w:val="clear"/>
      </w:tcPr>
    </w:tblStylePr>
  </w:style>
  <w:style w:type="paragraph" w:styleId="Pa80" w:customStyle="1">
    <w:name w:val="Pa80"/>
    <w:basedOn w:val="Normal"/>
    <w:next w:val="Normal"/>
    <w:uiPriority w:val="99"/>
    <w:rsid w:val="00BC4ED8"/>
    <w:pPr>
      <w:autoSpaceDE w:val="0"/>
      <w:autoSpaceDN w:val="0"/>
      <w:adjustRightInd w:val="0"/>
      <w:spacing w:after="0" w:line="221" w:lineRule="atLeast"/>
    </w:pPr>
    <w:rPr>
      <w:rFonts w:ascii="HelveticaNeueLT Std Lt" w:hAnsi="HelveticaNeueLT Std Lt"/>
      <w:sz w:val="24"/>
      <w:szCs w:val="24"/>
    </w:rPr>
  </w:style>
  <w:style w:type="paragraph" w:styleId="Pa57" w:customStyle="1">
    <w:name w:val="Pa57"/>
    <w:basedOn w:val="Normal"/>
    <w:next w:val="Normal"/>
    <w:uiPriority w:val="99"/>
    <w:rsid w:val="00BC4ED8"/>
    <w:pPr>
      <w:autoSpaceDE w:val="0"/>
      <w:autoSpaceDN w:val="0"/>
      <w:adjustRightInd w:val="0"/>
      <w:spacing w:after="0" w:line="221" w:lineRule="atLeast"/>
    </w:pPr>
    <w:rPr>
      <w:rFonts w:ascii="HelveticaNeueLT Std Lt" w:hAnsi="HelveticaNeueLT Std Lt"/>
      <w:sz w:val="24"/>
      <w:szCs w:val="24"/>
    </w:rPr>
  </w:style>
  <w:style w:type="paragraph" w:styleId="Pa81" w:customStyle="1">
    <w:name w:val="Pa81"/>
    <w:basedOn w:val="Normal"/>
    <w:next w:val="Normal"/>
    <w:uiPriority w:val="99"/>
    <w:rsid w:val="00BC4ED8"/>
    <w:pPr>
      <w:autoSpaceDE w:val="0"/>
      <w:autoSpaceDN w:val="0"/>
      <w:adjustRightInd w:val="0"/>
      <w:spacing w:after="0" w:line="221" w:lineRule="atLeast"/>
    </w:pPr>
    <w:rPr>
      <w:rFonts w:ascii="HelveticaNeueLT Std Lt" w:hAnsi="HelveticaNeueLT Std Lt"/>
      <w:sz w:val="24"/>
      <w:szCs w:val="24"/>
    </w:rPr>
  </w:style>
  <w:style w:type="character" w:styleId="A41" w:customStyle="1">
    <w:name w:val="A4+1"/>
    <w:uiPriority w:val="99"/>
    <w:rsid w:val="00BC4ED8"/>
    <w:rPr>
      <w:rFonts w:ascii="Palatino" w:cs="Palatino" w:hAnsi="Palatino"/>
      <w:b w:val="1"/>
      <w:bCs w:val="1"/>
      <w:color w:val="000000"/>
      <w:sz w:val="30"/>
      <w:szCs w:val="3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5f497a"/>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5f497a"/>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1.png"/><Relationship Id="rId14" Type="http://schemas.openxmlformats.org/officeDocument/2006/relationships/image" Target="media/image4.png"/><Relationship Id="rId17" Type="http://schemas.openxmlformats.org/officeDocument/2006/relationships/header" Target="header1.xml"/><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BDKQbOJaCZEVqP3hyQaok0f99w==">AMUW2mXlvpjOEsKhYO2js9uhi2EeDJ7GZhjasSMp6E0pR+3WwKjMb+daK28HErA8NhwptdIkIWYYe9juura85NTXqs4Qkp+WKSNuRDaAcuXgpAs9tGzhWys=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2020-07-07T10:11:00Z</dcterms:created>
  <dc:creator>David</dc:creator>
</cp:coreProperties>
</file>